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A6FF" w14:textId="77777777" w:rsidR="002A55CF" w:rsidRPr="002A55CF" w:rsidRDefault="002A55CF" w:rsidP="002A55CF">
      <w:r w:rsidRPr="002A55CF">
        <w:t xml:space="preserve">Animaciones y uso del </w:t>
      </w:r>
      <w:proofErr w:type="spellStart"/>
      <w:r w:rsidRPr="002A55CF">
        <w:t>ProgressView</w:t>
      </w:r>
      <w:proofErr w:type="spellEnd"/>
    </w:p>
    <w:p w14:paraId="694B5F13" w14:textId="77777777" w:rsidR="002A55CF" w:rsidRPr="002A55CF" w:rsidRDefault="002A55CF" w:rsidP="002A55CF">
      <w:r w:rsidRPr="002A55CF">
        <w:t>En esta clase aprenderás cómo usar animaciones para dar dinamismo a tus interfaces. Veremos cómo mostrar y ocultar elementos con transiciones y cómo usar animaciones asimétricas para lograr efectos visuales más complejos. También exploraremos el uso del componente </w:t>
      </w:r>
      <w:proofErr w:type="spellStart"/>
      <w:r w:rsidRPr="002A55CF">
        <w:t>ProgressView</w:t>
      </w:r>
      <w:proofErr w:type="spellEnd"/>
      <w:r w:rsidRPr="002A55CF">
        <w:t> para mostrar estados de carga. ¡Comencemos!</w:t>
      </w:r>
    </w:p>
    <w:p w14:paraId="0B8B3EF6" w14:textId="77777777" w:rsidR="002A55CF" w:rsidRPr="002A55CF" w:rsidRDefault="002A55CF" w:rsidP="002A55CF">
      <w:r w:rsidRPr="002A55CF">
        <w:t xml:space="preserve">1. Introducción a las Animaciones en </w:t>
      </w:r>
      <w:proofErr w:type="spellStart"/>
      <w:r w:rsidRPr="002A55CF">
        <w:t>SwiftUI</w:t>
      </w:r>
      <w:proofErr w:type="spellEnd"/>
    </w:p>
    <w:p w14:paraId="77FB1BC9" w14:textId="77777777" w:rsidR="002A55CF" w:rsidRPr="002A55CF" w:rsidRDefault="002A55CF" w:rsidP="002A55CF">
      <w:r w:rsidRPr="002A55CF">
        <w:t xml:space="preserve">Las animaciones en </w:t>
      </w:r>
      <w:proofErr w:type="spellStart"/>
      <w:r w:rsidRPr="002A55CF">
        <w:t>SwiftUI</w:t>
      </w:r>
      <w:proofErr w:type="spellEnd"/>
      <w:r w:rsidRPr="002A55CF">
        <w:t xml:space="preserve"> son herramientas poderosas que permiten transformar una interfaz estática en algo dinámico e interactivo. Pueden hacer que los usuarios se sientan más conectados con la aplicación y ayudan a guiar su atención a elementos clave.</w:t>
      </w:r>
    </w:p>
    <w:p w14:paraId="7765E59A" w14:textId="77777777" w:rsidR="002A55CF" w:rsidRPr="002A55CF" w:rsidRDefault="002A55CF" w:rsidP="002A55CF">
      <w:r w:rsidRPr="002A55CF">
        <w:t xml:space="preserve">En </w:t>
      </w:r>
      <w:proofErr w:type="spellStart"/>
      <w:r w:rsidRPr="002A55CF">
        <w:t>SwiftUI</w:t>
      </w:r>
      <w:proofErr w:type="spellEnd"/>
      <w:r w:rsidRPr="002A55CF">
        <w:t>, las animaciones se implementan con modificadores como </w:t>
      </w:r>
      <w:proofErr w:type="spellStart"/>
      <w:r w:rsidRPr="002A55CF">
        <w:t>withAnimation</w:t>
      </w:r>
      <w:proofErr w:type="spellEnd"/>
      <w:r w:rsidRPr="002A55CF">
        <w:t> y transiciones, lo que simplifica su uso. Ahora veremos cómo crear animaciones simples y cómo aplicar transiciones dinámicas a nuestros elementos.</w:t>
      </w:r>
    </w:p>
    <w:p w14:paraId="1B264141" w14:textId="77777777" w:rsidR="002A55CF" w:rsidRPr="002A55CF" w:rsidRDefault="002A55CF" w:rsidP="002A55CF">
      <w:r w:rsidRPr="002A55CF">
        <w:pict w14:anchorId="3F348137">
          <v:rect id="_x0000_i1079" style="width:0;height:.75pt" o:hralign="center" o:hrstd="t" o:hr="t" fillcolor="#a0a0a0" stroked="f"/>
        </w:pict>
      </w:r>
    </w:p>
    <w:p w14:paraId="25A21B47" w14:textId="77777777" w:rsidR="002A55CF" w:rsidRPr="002A55CF" w:rsidRDefault="002A55CF" w:rsidP="002A55CF">
      <w:r w:rsidRPr="002A55CF">
        <w:t>2. Ejemplo Práctico: Mostrar y Ocultar con Animaciones</w:t>
      </w:r>
    </w:p>
    <w:p w14:paraId="56FD4344" w14:textId="77777777" w:rsidR="002A55CF" w:rsidRPr="002A55CF" w:rsidRDefault="002A55CF" w:rsidP="002A55CF">
      <w:r w:rsidRPr="002A55CF">
        <w:t>El siguiente ejemplo ilustra cómo usar animaciones para mostrar y ocultar un elemento:</w:t>
      </w:r>
    </w:p>
    <w:p w14:paraId="4D0A64B0" w14:textId="77777777" w:rsidR="002A55CF" w:rsidRPr="002A55CF" w:rsidRDefault="002A55CF" w:rsidP="002A55CF">
      <w:r w:rsidRPr="002A55CF">
        <w:t>Paso 1: Crear dos círculos</w:t>
      </w:r>
    </w:p>
    <w:p w14:paraId="22C59DBD" w14:textId="77777777" w:rsidR="002A55CF" w:rsidRPr="002A55CF" w:rsidRDefault="002A55CF" w:rsidP="002A55CF">
      <w:pPr>
        <w:numPr>
          <w:ilvl w:val="0"/>
          <w:numId w:val="6"/>
        </w:numPr>
      </w:pPr>
      <w:r w:rsidRPr="002A55CF">
        <w:t>Un círculo azul estático.</w:t>
      </w:r>
    </w:p>
    <w:p w14:paraId="1241216C" w14:textId="77777777" w:rsidR="002A55CF" w:rsidRPr="002A55CF" w:rsidRDefault="002A55CF" w:rsidP="002A55CF">
      <w:pPr>
        <w:numPr>
          <w:ilvl w:val="0"/>
          <w:numId w:val="6"/>
        </w:numPr>
      </w:pPr>
      <w:r w:rsidRPr="002A55CF">
        <w:t>Un círculo verde que aparece y desaparece al interactuar con el círculo azul.</w:t>
      </w:r>
    </w:p>
    <w:p w14:paraId="67ABE3D4" w14:textId="77777777" w:rsidR="002A55CF" w:rsidRPr="002A55CF" w:rsidRDefault="002A55CF" w:rsidP="002A55CF">
      <w:proofErr w:type="spellStart"/>
      <w:r w:rsidRPr="002A55CF">
        <w:t>import</w:t>
      </w:r>
      <w:proofErr w:type="spellEnd"/>
      <w:r w:rsidRPr="002A55CF">
        <w:t xml:space="preserve"> </w:t>
      </w:r>
      <w:proofErr w:type="spellStart"/>
      <w:r w:rsidRPr="002A55CF">
        <w:t>SwiftUI</w:t>
      </w:r>
      <w:proofErr w:type="spellEnd"/>
    </w:p>
    <w:p w14:paraId="485033AD" w14:textId="77777777" w:rsidR="002A55CF" w:rsidRPr="002A55CF" w:rsidRDefault="002A55CF" w:rsidP="002A55CF">
      <w:proofErr w:type="spellStart"/>
      <w:r w:rsidRPr="002A55CF">
        <w:t>struct</w:t>
      </w:r>
      <w:proofErr w:type="spellEnd"/>
      <w:r w:rsidRPr="002A55CF">
        <w:t xml:space="preserve"> </w:t>
      </w:r>
      <w:proofErr w:type="spellStart"/>
      <w:r w:rsidRPr="002A55CF">
        <w:t>AnimationsPractice</w:t>
      </w:r>
      <w:proofErr w:type="spellEnd"/>
      <w:r w:rsidRPr="002A55CF">
        <w:t xml:space="preserve">: View </w:t>
      </w:r>
      <w:proofErr w:type="gramStart"/>
      <w:r w:rsidRPr="002A55CF">
        <w:t>{ @</w:t>
      </w:r>
      <w:proofErr w:type="gramEnd"/>
      <w:r w:rsidRPr="002A55CF">
        <w:t xml:space="preserve">State </w:t>
      </w:r>
      <w:proofErr w:type="spellStart"/>
      <w:r w:rsidRPr="002A55CF">
        <w:t>var</w:t>
      </w:r>
      <w:proofErr w:type="spellEnd"/>
      <w:r w:rsidRPr="002A55CF">
        <w:t xml:space="preserve"> </w:t>
      </w:r>
      <w:proofErr w:type="spellStart"/>
      <w:r w:rsidRPr="002A55CF">
        <w:t>showGreen</w:t>
      </w:r>
      <w:proofErr w:type="spellEnd"/>
      <w:r w:rsidRPr="002A55CF">
        <w:t xml:space="preserve">: </w:t>
      </w:r>
      <w:proofErr w:type="spellStart"/>
      <w:r w:rsidRPr="002A55CF">
        <w:t>Bool</w:t>
      </w:r>
      <w:proofErr w:type="spellEnd"/>
      <w:r w:rsidRPr="002A55CF">
        <w:t xml:space="preserve"> = false</w:t>
      </w:r>
    </w:p>
    <w:p w14:paraId="47DB50C2" w14:textId="77777777" w:rsidR="002A55CF" w:rsidRPr="002A55CF" w:rsidRDefault="002A55CF" w:rsidP="002A55CF">
      <w:proofErr w:type="spellStart"/>
      <w:r w:rsidRPr="002A55CF">
        <w:t>var</w:t>
      </w:r>
      <w:proofErr w:type="spellEnd"/>
      <w:r w:rsidRPr="002A55CF">
        <w:t xml:space="preserve"> </w:t>
      </w:r>
      <w:proofErr w:type="spellStart"/>
      <w:r w:rsidRPr="002A55CF">
        <w:t>body</w:t>
      </w:r>
      <w:proofErr w:type="spellEnd"/>
      <w:r w:rsidRPr="002A55CF">
        <w:t xml:space="preserve">: </w:t>
      </w:r>
      <w:proofErr w:type="spellStart"/>
      <w:r w:rsidRPr="002A55CF">
        <w:t>some</w:t>
      </w:r>
      <w:proofErr w:type="spellEnd"/>
      <w:r w:rsidRPr="002A55CF">
        <w:t xml:space="preserve"> View {</w:t>
      </w:r>
    </w:p>
    <w:p w14:paraId="43B6054F" w14:textId="77777777" w:rsidR="002A55CF" w:rsidRPr="002A55CF" w:rsidRDefault="002A55CF" w:rsidP="002A55CF">
      <w:r w:rsidRPr="002A55CF">
        <w:t xml:space="preserve">    </w:t>
      </w:r>
      <w:proofErr w:type="spellStart"/>
      <w:r w:rsidRPr="002A55CF">
        <w:t>VStack</w:t>
      </w:r>
      <w:proofErr w:type="spellEnd"/>
      <w:r w:rsidRPr="002A55CF">
        <w:t xml:space="preserve"> {</w:t>
      </w:r>
    </w:p>
    <w:p w14:paraId="38F67194" w14:textId="77777777" w:rsidR="002A55CF" w:rsidRPr="002A55CF" w:rsidRDefault="002A55CF" w:rsidP="002A55CF">
      <w:r w:rsidRPr="002A55CF">
        <w:t xml:space="preserve">        // Círculo azul</w:t>
      </w:r>
    </w:p>
    <w:p w14:paraId="61701859" w14:textId="77777777" w:rsidR="002A55CF" w:rsidRPr="002A55CF" w:rsidRDefault="002A55CF" w:rsidP="002A55CF">
      <w:r w:rsidRPr="002A55CF">
        <w:t xml:space="preserve">        </w:t>
      </w:r>
      <w:proofErr w:type="spellStart"/>
      <w:proofErr w:type="gramStart"/>
      <w:r w:rsidRPr="002A55CF">
        <w:t>Circle</w:t>
      </w:r>
      <w:proofErr w:type="spellEnd"/>
      <w:r w:rsidRPr="002A55CF">
        <w:t>(</w:t>
      </w:r>
      <w:proofErr w:type="gramEnd"/>
      <w:r w:rsidRPr="002A55CF">
        <w:t>)</w:t>
      </w:r>
    </w:p>
    <w:p w14:paraId="24630984" w14:textId="77777777" w:rsidR="002A55CF" w:rsidRPr="002A55CF" w:rsidRDefault="002A55CF" w:rsidP="002A55CF">
      <w:r w:rsidRPr="002A55CF">
        <w:t xml:space="preserve">            </w:t>
      </w:r>
      <w:proofErr w:type="gramStart"/>
      <w:r w:rsidRPr="002A55CF">
        <w:t>.</w:t>
      </w:r>
      <w:proofErr w:type="spellStart"/>
      <w:r w:rsidRPr="002A55CF">
        <w:t>foregroundStyle</w:t>
      </w:r>
      <w:proofErr w:type="spellEnd"/>
      <w:proofErr w:type="gramEnd"/>
      <w:r w:rsidRPr="002A55CF">
        <w:t>(</w:t>
      </w:r>
      <w:proofErr w:type="spellStart"/>
      <w:r w:rsidRPr="002A55CF">
        <w:t>Color.cyan</w:t>
      </w:r>
      <w:proofErr w:type="spellEnd"/>
      <w:r w:rsidRPr="002A55CF">
        <w:t>)</w:t>
      </w:r>
    </w:p>
    <w:p w14:paraId="0670D81C" w14:textId="77777777" w:rsidR="002A55CF" w:rsidRPr="002A55CF" w:rsidRDefault="002A55CF" w:rsidP="002A55CF">
      <w:r w:rsidRPr="002A55CF">
        <w:t xml:space="preserve">            </w:t>
      </w:r>
      <w:proofErr w:type="gramStart"/>
      <w:r w:rsidRPr="002A55CF">
        <w:t>.</w:t>
      </w:r>
      <w:proofErr w:type="spellStart"/>
      <w:r w:rsidRPr="002A55CF">
        <w:t>frame</w:t>
      </w:r>
      <w:proofErr w:type="spellEnd"/>
      <w:proofErr w:type="gramEnd"/>
      <w:r w:rsidRPr="002A55CF">
        <w:t>(</w:t>
      </w:r>
      <w:proofErr w:type="spellStart"/>
      <w:r w:rsidRPr="002A55CF">
        <w:t>width</w:t>
      </w:r>
      <w:proofErr w:type="spellEnd"/>
      <w:r w:rsidRPr="002A55CF">
        <w:t xml:space="preserve">: 200, </w:t>
      </w:r>
      <w:proofErr w:type="spellStart"/>
      <w:r w:rsidRPr="002A55CF">
        <w:t>height</w:t>
      </w:r>
      <w:proofErr w:type="spellEnd"/>
      <w:r w:rsidRPr="002A55CF">
        <w:t>: 200)</w:t>
      </w:r>
    </w:p>
    <w:p w14:paraId="321F64C4" w14:textId="77777777" w:rsidR="002A55CF" w:rsidRPr="002A55CF" w:rsidRDefault="002A55CF" w:rsidP="002A55CF">
      <w:r w:rsidRPr="002A55CF">
        <w:t xml:space="preserve">            </w:t>
      </w:r>
      <w:proofErr w:type="gramStart"/>
      <w:r w:rsidRPr="002A55CF">
        <w:t>.</w:t>
      </w:r>
      <w:proofErr w:type="spellStart"/>
      <w:r w:rsidRPr="002A55CF">
        <w:t>onTapGesture</w:t>
      </w:r>
      <w:proofErr w:type="spellEnd"/>
      <w:proofErr w:type="gramEnd"/>
      <w:r w:rsidRPr="002A55CF">
        <w:t xml:space="preserve"> {</w:t>
      </w:r>
    </w:p>
    <w:p w14:paraId="79698EB0" w14:textId="77777777" w:rsidR="002A55CF" w:rsidRPr="002A55CF" w:rsidRDefault="002A55CF" w:rsidP="002A55CF">
      <w:r w:rsidRPr="002A55CF">
        <w:t xml:space="preserve">                </w:t>
      </w:r>
      <w:proofErr w:type="spellStart"/>
      <w:r w:rsidRPr="002A55CF">
        <w:t>withAnimation</w:t>
      </w:r>
      <w:proofErr w:type="spellEnd"/>
      <w:r w:rsidRPr="002A55CF">
        <w:t xml:space="preserve"> {</w:t>
      </w:r>
    </w:p>
    <w:p w14:paraId="6193EDD2" w14:textId="77777777" w:rsidR="002A55CF" w:rsidRPr="002A55CF" w:rsidRDefault="002A55CF" w:rsidP="002A55CF">
      <w:r w:rsidRPr="002A55CF">
        <w:t xml:space="preserve">                    </w:t>
      </w:r>
      <w:proofErr w:type="spellStart"/>
      <w:r w:rsidRPr="002A55CF">
        <w:t>showGreen.toggle</w:t>
      </w:r>
      <w:proofErr w:type="spellEnd"/>
      <w:r w:rsidRPr="002A55CF">
        <w:t>()</w:t>
      </w:r>
    </w:p>
    <w:p w14:paraId="0317831C" w14:textId="77777777" w:rsidR="002A55CF" w:rsidRPr="002A55CF" w:rsidRDefault="002A55CF" w:rsidP="002A55CF">
      <w:r w:rsidRPr="002A55CF">
        <w:t xml:space="preserve">                }</w:t>
      </w:r>
    </w:p>
    <w:p w14:paraId="380D7947" w14:textId="77777777" w:rsidR="002A55CF" w:rsidRPr="002A55CF" w:rsidRDefault="002A55CF" w:rsidP="002A55CF">
      <w:r w:rsidRPr="002A55CF">
        <w:t xml:space="preserve">            }</w:t>
      </w:r>
    </w:p>
    <w:p w14:paraId="77F263CC" w14:textId="77777777" w:rsidR="002A55CF" w:rsidRPr="002A55CF" w:rsidRDefault="002A55CF" w:rsidP="002A55CF"/>
    <w:p w14:paraId="28EB7322" w14:textId="77777777" w:rsidR="002A55CF" w:rsidRPr="002A55CF" w:rsidRDefault="002A55CF" w:rsidP="002A55CF">
      <w:r w:rsidRPr="002A55CF">
        <w:t xml:space="preserve">        // Círculo verde (visible si </w:t>
      </w:r>
      <w:proofErr w:type="spellStart"/>
      <w:r w:rsidRPr="002A55CF">
        <w:t>showGreen</w:t>
      </w:r>
      <w:proofErr w:type="spellEnd"/>
      <w:r w:rsidRPr="002A55CF">
        <w:t xml:space="preserve"> es true)</w:t>
      </w:r>
    </w:p>
    <w:p w14:paraId="6BACBA16" w14:textId="77777777" w:rsidR="002A55CF" w:rsidRPr="002A55CF" w:rsidRDefault="002A55CF" w:rsidP="002A55CF">
      <w:r w:rsidRPr="002A55CF">
        <w:t xml:space="preserve">        </w:t>
      </w:r>
      <w:proofErr w:type="spellStart"/>
      <w:r w:rsidRPr="002A55CF">
        <w:t>if</w:t>
      </w:r>
      <w:proofErr w:type="spellEnd"/>
      <w:r w:rsidRPr="002A55CF">
        <w:t xml:space="preserve"> </w:t>
      </w:r>
      <w:proofErr w:type="spellStart"/>
      <w:r w:rsidRPr="002A55CF">
        <w:t>showGreen</w:t>
      </w:r>
      <w:proofErr w:type="spellEnd"/>
      <w:r w:rsidRPr="002A55CF">
        <w:t xml:space="preserve"> {</w:t>
      </w:r>
    </w:p>
    <w:p w14:paraId="5C6BDCEB" w14:textId="77777777" w:rsidR="002A55CF" w:rsidRPr="002A55CF" w:rsidRDefault="002A55CF" w:rsidP="002A55CF">
      <w:r w:rsidRPr="002A55CF">
        <w:lastRenderedPageBreak/>
        <w:t xml:space="preserve">            </w:t>
      </w:r>
      <w:proofErr w:type="spellStart"/>
      <w:proofErr w:type="gramStart"/>
      <w:r w:rsidRPr="002A55CF">
        <w:t>Circle</w:t>
      </w:r>
      <w:proofErr w:type="spellEnd"/>
      <w:r w:rsidRPr="002A55CF">
        <w:t>(</w:t>
      </w:r>
      <w:proofErr w:type="gramEnd"/>
      <w:r w:rsidRPr="002A55CF">
        <w:t>)</w:t>
      </w:r>
    </w:p>
    <w:p w14:paraId="3107182F" w14:textId="77777777" w:rsidR="002A55CF" w:rsidRPr="002A55CF" w:rsidRDefault="002A55CF" w:rsidP="002A55CF">
      <w:r w:rsidRPr="002A55CF">
        <w:t xml:space="preserve">                </w:t>
      </w:r>
      <w:proofErr w:type="gramStart"/>
      <w:r w:rsidRPr="002A55CF">
        <w:t>.</w:t>
      </w:r>
      <w:proofErr w:type="spellStart"/>
      <w:r w:rsidRPr="002A55CF">
        <w:t>foregroundStyle</w:t>
      </w:r>
      <w:proofErr w:type="spellEnd"/>
      <w:proofErr w:type="gramEnd"/>
      <w:r w:rsidRPr="002A55CF">
        <w:t>(</w:t>
      </w:r>
      <w:proofErr w:type="spellStart"/>
      <w:r w:rsidRPr="002A55CF">
        <w:t>Color.green</w:t>
      </w:r>
      <w:proofErr w:type="spellEnd"/>
      <w:r w:rsidRPr="002A55CF">
        <w:t>)</w:t>
      </w:r>
    </w:p>
    <w:p w14:paraId="7837A3BB" w14:textId="77777777" w:rsidR="002A55CF" w:rsidRPr="002A55CF" w:rsidRDefault="002A55CF" w:rsidP="002A55CF">
      <w:r w:rsidRPr="002A55CF">
        <w:t xml:space="preserve">                </w:t>
      </w:r>
      <w:proofErr w:type="gramStart"/>
      <w:r w:rsidRPr="002A55CF">
        <w:t>.</w:t>
      </w:r>
      <w:proofErr w:type="spellStart"/>
      <w:r w:rsidRPr="002A55CF">
        <w:t>frame</w:t>
      </w:r>
      <w:proofErr w:type="spellEnd"/>
      <w:proofErr w:type="gramEnd"/>
      <w:r w:rsidRPr="002A55CF">
        <w:t>(</w:t>
      </w:r>
      <w:proofErr w:type="spellStart"/>
      <w:r w:rsidRPr="002A55CF">
        <w:t>width</w:t>
      </w:r>
      <w:proofErr w:type="spellEnd"/>
      <w:r w:rsidRPr="002A55CF">
        <w:t xml:space="preserve">: 200, </w:t>
      </w:r>
      <w:proofErr w:type="spellStart"/>
      <w:r w:rsidRPr="002A55CF">
        <w:t>height</w:t>
      </w:r>
      <w:proofErr w:type="spellEnd"/>
      <w:r w:rsidRPr="002A55CF">
        <w:t>: 200)</w:t>
      </w:r>
    </w:p>
    <w:p w14:paraId="099122EA" w14:textId="77777777" w:rsidR="002A55CF" w:rsidRPr="002A55CF" w:rsidRDefault="002A55CF" w:rsidP="002A55CF">
      <w:r w:rsidRPr="002A55CF">
        <w:t xml:space="preserve">                </w:t>
      </w:r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slide</w:t>
      </w:r>
      <w:proofErr w:type="spellEnd"/>
      <w:proofErr w:type="gramEnd"/>
      <w:r w:rsidRPr="002A55CF">
        <w:t>)</w:t>
      </w:r>
    </w:p>
    <w:p w14:paraId="1FF526BA" w14:textId="77777777" w:rsidR="002A55CF" w:rsidRPr="002A55CF" w:rsidRDefault="002A55CF" w:rsidP="002A55CF">
      <w:r w:rsidRPr="002A55CF">
        <w:t xml:space="preserve">        }</w:t>
      </w:r>
    </w:p>
    <w:p w14:paraId="1ADB7E7F" w14:textId="77777777" w:rsidR="002A55CF" w:rsidRPr="002A55CF" w:rsidRDefault="002A55CF" w:rsidP="002A55CF">
      <w:r w:rsidRPr="002A55CF">
        <w:t xml:space="preserve">    }</w:t>
      </w:r>
    </w:p>
    <w:p w14:paraId="71908834" w14:textId="77777777" w:rsidR="002A55CF" w:rsidRPr="002A55CF" w:rsidRDefault="002A55CF" w:rsidP="002A55CF">
      <w:r w:rsidRPr="002A55CF">
        <w:t>}</w:t>
      </w:r>
    </w:p>
    <w:p w14:paraId="50C62A53" w14:textId="77777777" w:rsidR="002A55CF" w:rsidRPr="002A55CF" w:rsidRDefault="002A55CF" w:rsidP="002A55CF">
      <w:r w:rsidRPr="002A55CF">
        <w:t>}</w:t>
      </w:r>
    </w:p>
    <w:p w14:paraId="5D52A0AC" w14:textId="77777777" w:rsidR="002A55CF" w:rsidRPr="002A55CF" w:rsidRDefault="002A55CF" w:rsidP="002A55CF">
      <w:r w:rsidRPr="002A55CF">
        <w:t xml:space="preserve">#Preview </w:t>
      </w:r>
      <w:proofErr w:type="gramStart"/>
      <w:r w:rsidRPr="002A55CF">
        <w:t xml:space="preserve">{ </w:t>
      </w:r>
      <w:proofErr w:type="spellStart"/>
      <w:r w:rsidRPr="002A55CF">
        <w:t>AnimationsPractice</w:t>
      </w:r>
      <w:proofErr w:type="spellEnd"/>
      <w:proofErr w:type="gramEnd"/>
      <w:r w:rsidRPr="002A55CF">
        <w:t>(</w:t>
      </w:r>
      <w:proofErr w:type="gramStart"/>
      <w:r w:rsidRPr="002A55CF">
        <w:t>) }</w:t>
      </w:r>
      <w:proofErr w:type="gramEnd"/>
    </w:p>
    <w:p w14:paraId="45EABD40" w14:textId="77777777" w:rsidR="002A55CF" w:rsidRPr="002A55CF" w:rsidRDefault="002A55CF" w:rsidP="002A55CF">
      <w:r w:rsidRPr="002A55CF">
        <w:t>Paso 2: Añadir una transición</w:t>
      </w:r>
    </w:p>
    <w:p w14:paraId="596B2720" w14:textId="77777777" w:rsidR="002A55CF" w:rsidRPr="002A55CF" w:rsidRDefault="002A55CF" w:rsidP="002A55CF">
      <w:r w:rsidRPr="002A55CF">
        <w:t xml:space="preserve">Al usar el </w:t>
      </w:r>
      <w:proofErr w:type="gramStart"/>
      <w:r w:rsidRPr="002A55CF">
        <w:t>modificador .</w:t>
      </w:r>
      <w:proofErr w:type="spellStart"/>
      <w:r w:rsidRPr="002A55CF">
        <w:t>transition</w:t>
      </w:r>
      <w:proofErr w:type="spellEnd"/>
      <w:proofErr w:type="gramEnd"/>
      <w:r w:rsidRPr="002A55CF">
        <w:t xml:space="preserve">, puedes definir cómo un elemento aparece y desaparece. </w:t>
      </w:r>
      <w:proofErr w:type="spellStart"/>
      <w:r w:rsidRPr="002A55CF">
        <w:t>SwiftUI</w:t>
      </w:r>
      <w:proofErr w:type="spellEnd"/>
      <w:r w:rsidRPr="002A55CF">
        <w:t xml:space="preserve"> ofrece varias opciones de transición:</w:t>
      </w:r>
    </w:p>
    <w:p w14:paraId="7EC8DF85" w14:textId="77777777" w:rsidR="002A55CF" w:rsidRPr="002A55CF" w:rsidRDefault="002A55CF" w:rsidP="002A55CF">
      <w:pPr>
        <w:numPr>
          <w:ilvl w:val="0"/>
          <w:numId w:val="7"/>
        </w:numPr>
      </w:pPr>
      <w:proofErr w:type="gramStart"/>
      <w:r w:rsidRPr="002A55CF">
        <w:t>.</w:t>
      </w:r>
      <w:proofErr w:type="spellStart"/>
      <w:r w:rsidRPr="002A55CF">
        <w:t>slide</w:t>
      </w:r>
      <w:proofErr w:type="spellEnd"/>
      <w:proofErr w:type="gramEnd"/>
      <w:r w:rsidRPr="002A55CF">
        <w:t>:</w:t>
      </w:r>
    </w:p>
    <w:p w14:paraId="7B33FCE8" w14:textId="77777777" w:rsidR="002A55CF" w:rsidRPr="002A55CF" w:rsidRDefault="002A55CF" w:rsidP="002A55CF">
      <w:pPr>
        <w:numPr>
          <w:ilvl w:val="1"/>
          <w:numId w:val="7"/>
        </w:numPr>
      </w:pPr>
      <w:r w:rsidRPr="002A55CF">
        <w:t>El elemento aparece deslizándose desde un borde.</w:t>
      </w:r>
    </w:p>
    <w:p w14:paraId="147A3969" w14:textId="77777777" w:rsidR="002A55CF" w:rsidRPr="002A55CF" w:rsidRDefault="002A55CF" w:rsidP="002A55CF"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slide</w:t>
      </w:r>
      <w:proofErr w:type="spellEnd"/>
      <w:proofErr w:type="gramEnd"/>
      <w:r w:rsidRPr="002A55CF">
        <w:t>)</w:t>
      </w:r>
    </w:p>
    <w:p w14:paraId="2FF91EA1" w14:textId="77777777" w:rsidR="002A55CF" w:rsidRPr="002A55CF" w:rsidRDefault="002A55CF" w:rsidP="002A55CF">
      <w:pPr>
        <w:numPr>
          <w:ilvl w:val="0"/>
          <w:numId w:val="7"/>
        </w:numPr>
      </w:pPr>
      <w:proofErr w:type="gramStart"/>
      <w:r w:rsidRPr="002A55CF">
        <w:t>.</w:t>
      </w:r>
      <w:proofErr w:type="spellStart"/>
      <w:r w:rsidRPr="002A55CF">
        <w:t>scale</w:t>
      </w:r>
      <w:proofErr w:type="spellEnd"/>
      <w:proofErr w:type="gramEnd"/>
      <w:r w:rsidRPr="002A55CF">
        <w:t>:</w:t>
      </w:r>
    </w:p>
    <w:p w14:paraId="0318C3C9" w14:textId="77777777" w:rsidR="002A55CF" w:rsidRPr="002A55CF" w:rsidRDefault="002A55CF" w:rsidP="002A55CF">
      <w:pPr>
        <w:numPr>
          <w:ilvl w:val="1"/>
          <w:numId w:val="7"/>
        </w:numPr>
      </w:pPr>
      <w:r w:rsidRPr="002A55CF">
        <w:t>El elemento aparece escalándose desde el centro.</w:t>
      </w:r>
    </w:p>
    <w:p w14:paraId="681B9975" w14:textId="77777777" w:rsidR="002A55CF" w:rsidRPr="002A55CF" w:rsidRDefault="002A55CF" w:rsidP="002A55CF"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scale</w:t>
      </w:r>
      <w:proofErr w:type="spellEnd"/>
      <w:proofErr w:type="gramEnd"/>
      <w:r w:rsidRPr="002A55CF">
        <w:t>)</w:t>
      </w:r>
    </w:p>
    <w:p w14:paraId="05DB1A7E" w14:textId="77777777" w:rsidR="002A55CF" w:rsidRPr="002A55CF" w:rsidRDefault="002A55CF" w:rsidP="002A55CF">
      <w:pPr>
        <w:numPr>
          <w:ilvl w:val="0"/>
          <w:numId w:val="7"/>
        </w:numPr>
      </w:pPr>
      <w:proofErr w:type="gramStart"/>
      <w:r w:rsidRPr="002A55CF">
        <w:t>.</w:t>
      </w:r>
      <w:proofErr w:type="spellStart"/>
      <w:r w:rsidRPr="002A55CF">
        <w:t>move</w:t>
      </w:r>
      <w:proofErr w:type="spellEnd"/>
      <w:proofErr w:type="gramEnd"/>
      <w:r w:rsidRPr="002A55CF">
        <w:t>:</w:t>
      </w:r>
    </w:p>
    <w:p w14:paraId="4193F6FD" w14:textId="77777777" w:rsidR="002A55CF" w:rsidRPr="002A55CF" w:rsidRDefault="002A55CF" w:rsidP="002A55CF">
      <w:pPr>
        <w:numPr>
          <w:ilvl w:val="1"/>
          <w:numId w:val="7"/>
        </w:numPr>
      </w:pPr>
      <w:r w:rsidRPr="002A55CF">
        <w:t>El elemento aparece moviéndose desde un borde específico.</w:t>
      </w:r>
    </w:p>
    <w:p w14:paraId="64772FFC" w14:textId="77777777" w:rsidR="002A55CF" w:rsidRPr="002A55CF" w:rsidRDefault="002A55CF" w:rsidP="002A55CF"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move</w:t>
      </w:r>
      <w:proofErr w:type="spellEnd"/>
      <w:proofErr w:type="gramEnd"/>
      <w:r w:rsidRPr="002A55CF">
        <w:t>(</w:t>
      </w:r>
      <w:proofErr w:type="spellStart"/>
      <w:r w:rsidRPr="002A55CF">
        <w:t>edge</w:t>
      </w:r>
      <w:proofErr w:type="spellEnd"/>
      <w:proofErr w:type="gramStart"/>
      <w:r w:rsidRPr="002A55CF">
        <w:t>: .</w:t>
      </w:r>
      <w:proofErr w:type="spellStart"/>
      <w:r w:rsidRPr="002A55CF">
        <w:t>leading</w:t>
      </w:r>
      <w:proofErr w:type="spellEnd"/>
      <w:proofErr w:type="gramEnd"/>
      <w:r w:rsidRPr="002A55CF">
        <w:t>))</w:t>
      </w:r>
    </w:p>
    <w:p w14:paraId="4B78BBD9" w14:textId="77777777" w:rsidR="002A55CF" w:rsidRPr="002A55CF" w:rsidRDefault="002A55CF" w:rsidP="002A55CF">
      <w:pPr>
        <w:numPr>
          <w:ilvl w:val="0"/>
          <w:numId w:val="7"/>
        </w:numPr>
      </w:pPr>
      <w:proofErr w:type="gramStart"/>
      <w:r w:rsidRPr="002A55CF">
        <w:t>.</w:t>
      </w:r>
      <w:proofErr w:type="spellStart"/>
      <w:r w:rsidRPr="002A55CF">
        <w:t>asymmetric</w:t>
      </w:r>
      <w:proofErr w:type="spellEnd"/>
      <w:proofErr w:type="gramEnd"/>
      <w:r w:rsidRPr="002A55CF">
        <w:t>:</w:t>
      </w:r>
    </w:p>
    <w:p w14:paraId="71CB63D9" w14:textId="77777777" w:rsidR="002A55CF" w:rsidRPr="002A55CF" w:rsidRDefault="002A55CF" w:rsidP="002A55CF">
      <w:pPr>
        <w:numPr>
          <w:ilvl w:val="1"/>
          <w:numId w:val="7"/>
        </w:numPr>
      </w:pPr>
      <w:r w:rsidRPr="002A55CF">
        <w:t>Permite definir diferentes transiciones para la entrada y salida del elemento.</w:t>
      </w:r>
    </w:p>
    <w:p w14:paraId="22C26AE1" w14:textId="77777777" w:rsidR="002A55CF" w:rsidRPr="002A55CF" w:rsidRDefault="002A55CF" w:rsidP="002A55CF"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asymmetric</w:t>
      </w:r>
      <w:proofErr w:type="spellEnd"/>
      <w:proofErr w:type="gramEnd"/>
      <w:r w:rsidRPr="002A55CF">
        <w:t>(</w:t>
      </w:r>
      <w:proofErr w:type="spellStart"/>
      <w:r w:rsidRPr="002A55CF">
        <w:t>insertion</w:t>
      </w:r>
      <w:proofErr w:type="spellEnd"/>
      <w:proofErr w:type="gramStart"/>
      <w:r w:rsidRPr="002A55CF">
        <w:t>: .</w:t>
      </w:r>
      <w:proofErr w:type="spellStart"/>
      <w:r w:rsidRPr="002A55CF">
        <w:t>slide</w:t>
      </w:r>
      <w:proofErr w:type="spellEnd"/>
      <w:proofErr w:type="gramEnd"/>
      <w:r w:rsidRPr="002A55CF">
        <w:t xml:space="preserve">, </w:t>
      </w:r>
      <w:proofErr w:type="spellStart"/>
      <w:r w:rsidRPr="002A55CF">
        <w:t>removal</w:t>
      </w:r>
      <w:proofErr w:type="spellEnd"/>
      <w:proofErr w:type="gramStart"/>
      <w:r w:rsidRPr="002A55CF">
        <w:t>: .</w:t>
      </w:r>
      <w:proofErr w:type="spellStart"/>
      <w:r w:rsidRPr="002A55CF">
        <w:t>scale</w:t>
      </w:r>
      <w:proofErr w:type="spellEnd"/>
      <w:proofErr w:type="gramEnd"/>
      <w:r w:rsidRPr="002A55CF">
        <w:t>))</w:t>
      </w:r>
    </w:p>
    <w:p w14:paraId="178AF4B6" w14:textId="77777777" w:rsidR="002A55CF" w:rsidRPr="002A55CF" w:rsidRDefault="002A55CF" w:rsidP="002A55CF">
      <w:r w:rsidRPr="002A55CF">
        <w:t>Actualizando el código con una transición asimétrica:</w:t>
      </w:r>
    </w:p>
    <w:p w14:paraId="48DA9BB8" w14:textId="77777777" w:rsidR="002A55CF" w:rsidRPr="002A55CF" w:rsidRDefault="002A55CF" w:rsidP="002A55CF">
      <w:proofErr w:type="spellStart"/>
      <w:r w:rsidRPr="002A55CF">
        <w:t>if</w:t>
      </w:r>
      <w:proofErr w:type="spellEnd"/>
      <w:r w:rsidRPr="002A55CF">
        <w:t xml:space="preserve"> </w:t>
      </w:r>
      <w:proofErr w:type="spellStart"/>
      <w:r w:rsidRPr="002A55CF">
        <w:t>showGreen</w:t>
      </w:r>
      <w:proofErr w:type="spellEnd"/>
      <w:r w:rsidRPr="002A55CF">
        <w:t xml:space="preserve"> {</w:t>
      </w:r>
    </w:p>
    <w:p w14:paraId="0594C521" w14:textId="77777777" w:rsidR="002A55CF" w:rsidRPr="002A55CF" w:rsidRDefault="002A55CF" w:rsidP="002A55CF">
      <w:r w:rsidRPr="002A55CF">
        <w:t xml:space="preserve">    </w:t>
      </w:r>
      <w:proofErr w:type="spellStart"/>
      <w:proofErr w:type="gramStart"/>
      <w:r w:rsidRPr="002A55CF">
        <w:t>Circle</w:t>
      </w:r>
      <w:proofErr w:type="spellEnd"/>
      <w:r w:rsidRPr="002A55CF">
        <w:t>(</w:t>
      </w:r>
      <w:proofErr w:type="gramEnd"/>
      <w:r w:rsidRPr="002A55CF">
        <w:t>)</w:t>
      </w:r>
    </w:p>
    <w:p w14:paraId="375B29F4" w14:textId="77777777" w:rsidR="002A55CF" w:rsidRPr="002A55CF" w:rsidRDefault="002A55CF" w:rsidP="002A55CF">
      <w:r w:rsidRPr="002A55CF">
        <w:t xml:space="preserve">        </w:t>
      </w:r>
      <w:proofErr w:type="gramStart"/>
      <w:r w:rsidRPr="002A55CF">
        <w:t>.</w:t>
      </w:r>
      <w:proofErr w:type="spellStart"/>
      <w:r w:rsidRPr="002A55CF">
        <w:t>foregroundStyle</w:t>
      </w:r>
      <w:proofErr w:type="spellEnd"/>
      <w:proofErr w:type="gramEnd"/>
      <w:r w:rsidRPr="002A55CF">
        <w:t>(</w:t>
      </w:r>
      <w:proofErr w:type="spellStart"/>
      <w:r w:rsidRPr="002A55CF">
        <w:t>Color.green</w:t>
      </w:r>
      <w:proofErr w:type="spellEnd"/>
      <w:r w:rsidRPr="002A55CF">
        <w:t>)</w:t>
      </w:r>
    </w:p>
    <w:p w14:paraId="3F653A80" w14:textId="77777777" w:rsidR="002A55CF" w:rsidRPr="002A55CF" w:rsidRDefault="002A55CF" w:rsidP="002A55CF">
      <w:r w:rsidRPr="002A55CF">
        <w:t xml:space="preserve">        </w:t>
      </w:r>
      <w:proofErr w:type="gramStart"/>
      <w:r w:rsidRPr="002A55CF">
        <w:t>.</w:t>
      </w:r>
      <w:proofErr w:type="spellStart"/>
      <w:r w:rsidRPr="002A55CF">
        <w:t>frame</w:t>
      </w:r>
      <w:proofErr w:type="spellEnd"/>
      <w:proofErr w:type="gramEnd"/>
      <w:r w:rsidRPr="002A55CF">
        <w:t>(</w:t>
      </w:r>
      <w:proofErr w:type="spellStart"/>
      <w:r w:rsidRPr="002A55CF">
        <w:t>width</w:t>
      </w:r>
      <w:proofErr w:type="spellEnd"/>
      <w:r w:rsidRPr="002A55CF">
        <w:t xml:space="preserve">: 200, </w:t>
      </w:r>
      <w:proofErr w:type="spellStart"/>
      <w:r w:rsidRPr="002A55CF">
        <w:t>height</w:t>
      </w:r>
      <w:proofErr w:type="spellEnd"/>
      <w:r w:rsidRPr="002A55CF">
        <w:t>: 200)</w:t>
      </w:r>
    </w:p>
    <w:p w14:paraId="29821792" w14:textId="77777777" w:rsidR="002A55CF" w:rsidRPr="002A55CF" w:rsidRDefault="002A55CF" w:rsidP="002A55CF">
      <w:r w:rsidRPr="002A55CF">
        <w:t xml:space="preserve">        </w:t>
      </w:r>
      <w:proofErr w:type="gramStart"/>
      <w:r w:rsidRPr="002A55CF">
        <w:t>.</w:t>
      </w:r>
      <w:proofErr w:type="spellStart"/>
      <w:r w:rsidRPr="002A55CF">
        <w:t>transition</w:t>
      </w:r>
      <w:proofErr w:type="spellEnd"/>
      <w:r w:rsidRPr="002A55CF">
        <w:t>(.</w:t>
      </w:r>
      <w:proofErr w:type="spellStart"/>
      <w:r w:rsidRPr="002A55CF">
        <w:t>asymmetric</w:t>
      </w:r>
      <w:proofErr w:type="spellEnd"/>
      <w:proofErr w:type="gramEnd"/>
      <w:r w:rsidRPr="002A55CF">
        <w:t>(</w:t>
      </w:r>
      <w:proofErr w:type="spellStart"/>
      <w:r w:rsidRPr="002A55CF">
        <w:t>insertion</w:t>
      </w:r>
      <w:proofErr w:type="spellEnd"/>
      <w:proofErr w:type="gramStart"/>
      <w:r w:rsidRPr="002A55CF">
        <w:t>: .</w:t>
      </w:r>
      <w:proofErr w:type="spellStart"/>
      <w:r w:rsidRPr="002A55CF">
        <w:t>slide</w:t>
      </w:r>
      <w:proofErr w:type="spellEnd"/>
      <w:proofErr w:type="gramEnd"/>
      <w:r w:rsidRPr="002A55CF">
        <w:t xml:space="preserve">, </w:t>
      </w:r>
      <w:proofErr w:type="spellStart"/>
      <w:r w:rsidRPr="002A55CF">
        <w:t>removal</w:t>
      </w:r>
      <w:proofErr w:type="spellEnd"/>
      <w:proofErr w:type="gramStart"/>
      <w:r w:rsidRPr="002A55CF">
        <w:t>: .</w:t>
      </w:r>
      <w:proofErr w:type="spellStart"/>
      <w:r w:rsidRPr="002A55CF">
        <w:t>scale</w:t>
      </w:r>
      <w:proofErr w:type="spellEnd"/>
      <w:proofErr w:type="gramEnd"/>
      <w:r w:rsidRPr="002A55CF">
        <w:t>))</w:t>
      </w:r>
    </w:p>
    <w:p w14:paraId="7ECEF20F" w14:textId="77777777" w:rsidR="002A55CF" w:rsidRPr="002A55CF" w:rsidRDefault="002A55CF" w:rsidP="002A55CF">
      <w:r w:rsidRPr="002A55CF">
        <w:t>}</w:t>
      </w:r>
    </w:p>
    <w:p w14:paraId="6429283A" w14:textId="77777777" w:rsidR="002A55CF" w:rsidRPr="002A55CF" w:rsidRDefault="002A55CF" w:rsidP="002A55CF">
      <w:r w:rsidRPr="002A55CF">
        <w:lastRenderedPageBreak/>
        <w:t xml:space="preserve">En este caso, el círculo verde aparecerá con un deslizamiento </w:t>
      </w:r>
      <w:proofErr w:type="gramStart"/>
      <w:r w:rsidRPr="002A55CF">
        <w:t>(.</w:t>
      </w:r>
      <w:proofErr w:type="spellStart"/>
      <w:r w:rsidRPr="002A55CF">
        <w:t>slide</w:t>
      </w:r>
      <w:proofErr w:type="spellEnd"/>
      <w:proofErr w:type="gramEnd"/>
      <w:r w:rsidRPr="002A55CF">
        <w:t xml:space="preserve">) y desaparecerá escalándose hacia afuera </w:t>
      </w:r>
      <w:proofErr w:type="gramStart"/>
      <w:r w:rsidRPr="002A55CF">
        <w:t>(.</w:t>
      </w:r>
      <w:proofErr w:type="spellStart"/>
      <w:r w:rsidRPr="002A55CF">
        <w:t>scale</w:t>
      </w:r>
      <w:proofErr w:type="spellEnd"/>
      <w:proofErr w:type="gramEnd"/>
      <w:r w:rsidRPr="002A55CF">
        <w:t>).</w:t>
      </w:r>
    </w:p>
    <w:p w14:paraId="19F91FCD" w14:textId="77777777" w:rsidR="002A55CF" w:rsidRPr="002A55CF" w:rsidRDefault="002A55CF" w:rsidP="002A55CF">
      <w:r w:rsidRPr="002A55CF">
        <w:pict w14:anchorId="5C4DFEEF">
          <v:rect id="_x0000_i1080" style="width:0;height:.75pt" o:hralign="center" o:hrstd="t" o:hr="t" fillcolor="#a0a0a0" stroked="f"/>
        </w:pict>
      </w:r>
    </w:p>
    <w:p w14:paraId="0545B014" w14:textId="77777777" w:rsidR="002A55CF" w:rsidRPr="002A55CF" w:rsidRDefault="002A55CF" w:rsidP="002A55CF">
      <w:r w:rsidRPr="002A55CF">
        <w:t>3. Uso del </w:t>
      </w:r>
      <w:proofErr w:type="spellStart"/>
      <w:r w:rsidRPr="002A55CF">
        <w:t>ProgressView</w:t>
      </w:r>
      <w:proofErr w:type="spellEnd"/>
    </w:p>
    <w:p w14:paraId="5D809002" w14:textId="77777777" w:rsidR="002A55CF" w:rsidRPr="002A55CF" w:rsidRDefault="002A55CF" w:rsidP="002A55CF">
      <w:r w:rsidRPr="002A55CF">
        <w:t>El componente </w:t>
      </w:r>
      <w:proofErr w:type="spellStart"/>
      <w:r w:rsidRPr="002A55CF">
        <w:t>ProgressView</w:t>
      </w:r>
      <w:proofErr w:type="spellEnd"/>
      <w:r w:rsidRPr="002A55CF">
        <w:t xml:space="preserve"> en </w:t>
      </w:r>
      <w:proofErr w:type="spellStart"/>
      <w:r w:rsidRPr="002A55CF">
        <w:t>SwiftUI</w:t>
      </w:r>
      <w:proofErr w:type="spellEnd"/>
      <w:r w:rsidRPr="002A55CF">
        <w:t xml:space="preserve"> se utiliza para indicar estados de carga o progreso en tu aplicación. Es simple de implementar y puede personalizarse según tus necesidades.</w:t>
      </w:r>
    </w:p>
    <w:p w14:paraId="28218507" w14:textId="77777777" w:rsidR="002A55CF" w:rsidRPr="002A55CF" w:rsidRDefault="002A55CF" w:rsidP="002A55CF">
      <w:r w:rsidRPr="002A55CF">
        <w:t>Ejemplo básico de </w:t>
      </w:r>
      <w:proofErr w:type="spellStart"/>
      <w:r w:rsidRPr="002A55CF">
        <w:t>ProgressView</w:t>
      </w:r>
      <w:proofErr w:type="spellEnd"/>
    </w:p>
    <w:p w14:paraId="28F93164" w14:textId="77777777" w:rsidR="002A55CF" w:rsidRPr="002A55CF" w:rsidRDefault="002A55CF" w:rsidP="002A55CF">
      <w:proofErr w:type="spellStart"/>
      <w:r w:rsidRPr="002A55CF">
        <w:t>import</w:t>
      </w:r>
      <w:proofErr w:type="spellEnd"/>
      <w:r w:rsidRPr="002A55CF">
        <w:t xml:space="preserve"> </w:t>
      </w:r>
      <w:proofErr w:type="spellStart"/>
      <w:r w:rsidRPr="002A55CF">
        <w:t>SwiftUI</w:t>
      </w:r>
      <w:proofErr w:type="spellEnd"/>
    </w:p>
    <w:p w14:paraId="7AE8869E" w14:textId="77777777" w:rsidR="002A55CF" w:rsidRPr="002A55CF" w:rsidRDefault="002A55CF" w:rsidP="002A55CF"/>
    <w:p w14:paraId="45814B91" w14:textId="77777777" w:rsidR="002A55CF" w:rsidRPr="002A55CF" w:rsidRDefault="002A55CF" w:rsidP="002A55CF">
      <w:proofErr w:type="spellStart"/>
      <w:r w:rsidRPr="002A55CF">
        <w:t>struct</w:t>
      </w:r>
      <w:proofErr w:type="spellEnd"/>
      <w:r w:rsidRPr="002A55CF">
        <w:t xml:space="preserve"> </w:t>
      </w:r>
      <w:proofErr w:type="spellStart"/>
      <w:r w:rsidRPr="002A55CF">
        <w:t>ProgressExample</w:t>
      </w:r>
      <w:proofErr w:type="spellEnd"/>
      <w:r w:rsidRPr="002A55CF">
        <w:t>: View {</w:t>
      </w:r>
    </w:p>
    <w:p w14:paraId="0C3CD05F" w14:textId="77777777" w:rsidR="002A55CF" w:rsidRPr="002A55CF" w:rsidRDefault="002A55CF" w:rsidP="002A55CF">
      <w:r w:rsidRPr="002A55CF">
        <w:t xml:space="preserve">    @State </w:t>
      </w:r>
      <w:proofErr w:type="spellStart"/>
      <w:r w:rsidRPr="002A55CF">
        <w:t>private</w:t>
      </w:r>
      <w:proofErr w:type="spellEnd"/>
      <w:r w:rsidRPr="002A55CF">
        <w:t xml:space="preserve"> </w:t>
      </w:r>
      <w:proofErr w:type="spellStart"/>
      <w:r w:rsidRPr="002A55CF">
        <w:t>var</w:t>
      </w:r>
      <w:proofErr w:type="spellEnd"/>
      <w:r w:rsidRPr="002A55CF">
        <w:t xml:space="preserve"> </w:t>
      </w:r>
      <w:proofErr w:type="spellStart"/>
      <w:r w:rsidRPr="002A55CF">
        <w:t>progress</w:t>
      </w:r>
      <w:proofErr w:type="spellEnd"/>
      <w:r w:rsidRPr="002A55CF">
        <w:t xml:space="preserve">: </w:t>
      </w:r>
      <w:proofErr w:type="spellStart"/>
      <w:r w:rsidRPr="002A55CF">
        <w:t>Double</w:t>
      </w:r>
      <w:proofErr w:type="spellEnd"/>
      <w:r w:rsidRPr="002A55CF">
        <w:t xml:space="preserve"> = 0.3</w:t>
      </w:r>
    </w:p>
    <w:p w14:paraId="1412860F" w14:textId="77777777" w:rsidR="002A55CF" w:rsidRPr="002A55CF" w:rsidRDefault="002A55CF" w:rsidP="002A55CF"/>
    <w:p w14:paraId="25ADB41C" w14:textId="77777777" w:rsidR="002A55CF" w:rsidRPr="002A55CF" w:rsidRDefault="002A55CF" w:rsidP="002A55CF">
      <w:r w:rsidRPr="002A55CF">
        <w:t xml:space="preserve">    </w:t>
      </w:r>
      <w:proofErr w:type="spellStart"/>
      <w:r w:rsidRPr="002A55CF">
        <w:t>var</w:t>
      </w:r>
      <w:proofErr w:type="spellEnd"/>
      <w:r w:rsidRPr="002A55CF">
        <w:t xml:space="preserve"> </w:t>
      </w:r>
      <w:proofErr w:type="spellStart"/>
      <w:r w:rsidRPr="002A55CF">
        <w:t>body</w:t>
      </w:r>
      <w:proofErr w:type="spellEnd"/>
      <w:r w:rsidRPr="002A55CF">
        <w:t xml:space="preserve">: </w:t>
      </w:r>
      <w:proofErr w:type="spellStart"/>
      <w:r w:rsidRPr="002A55CF">
        <w:t>some</w:t>
      </w:r>
      <w:proofErr w:type="spellEnd"/>
      <w:r w:rsidRPr="002A55CF">
        <w:t xml:space="preserve"> View {</w:t>
      </w:r>
    </w:p>
    <w:p w14:paraId="13E354AA" w14:textId="77777777" w:rsidR="002A55CF" w:rsidRPr="002A55CF" w:rsidRDefault="002A55CF" w:rsidP="002A55CF">
      <w:r w:rsidRPr="002A55CF">
        <w:t xml:space="preserve">        </w:t>
      </w:r>
      <w:proofErr w:type="spellStart"/>
      <w:r w:rsidRPr="002A55CF">
        <w:t>VStack</w:t>
      </w:r>
      <w:proofErr w:type="spellEnd"/>
      <w:r w:rsidRPr="002A55CF">
        <w:t xml:space="preserve"> {</w:t>
      </w:r>
    </w:p>
    <w:p w14:paraId="1333C3F8" w14:textId="77777777" w:rsidR="002A55CF" w:rsidRPr="002A55CF" w:rsidRDefault="002A55CF" w:rsidP="002A55CF">
      <w:r w:rsidRPr="002A55CF">
        <w:t xml:space="preserve">            </w:t>
      </w:r>
      <w:proofErr w:type="gramStart"/>
      <w:r w:rsidRPr="002A55CF">
        <w:t>Text(</w:t>
      </w:r>
      <w:proofErr w:type="gramEnd"/>
      <w:r w:rsidRPr="002A55CF">
        <w:t>"Cargando...")</w:t>
      </w:r>
    </w:p>
    <w:p w14:paraId="43F1BC23" w14:textId="77777777" w:rsidR="002A55CF" w:rsidRPr="002A55CF" w:rsidRDefault="002A55CF" w:rsidP="002A55CF">
      <w:r w:rsidRPr="002A55CF">
        <w:t xml:space="preserve">                .</w:t>
      </w:r>
      <w:proofErr w:type="spellStart"/>
      <w:r w:rsidRPr="002A55CF">
        <w:t>font</w:t>
      </w:r>
      <w:proofErr w:type="spellEnd"/>
      <w:proofErr w:type="gramStart"/>
      <w:r w:rsidRPr="002A55CF">
        <w:t>(.</w:t>
      </w:r>
      <w:proofErr w:type="spellStart"/>
      <w:r w:rsidRPr="002A55CF">
        <w:t>headline</w:t>
      </w:r>
      <w:proofErr w:type="spellEnd"/>
      <w:proofErr w:type="gramEnd"/>
      <w:r w:rsidRPr="002A55CF">
        <w:t>)</w:t>
      </w:r>
    </w:p>
    <w:p w14:paraId="2BCB69A7" w14:textId="77777777" w:rsidR="002A55CF" w:rsidRPr="002A55CF" w:rsidRDefault="002A55CF" w:rsidP="002A55CF"/>
    <w:p w14:paraId="35A0E477" w14:textId="77777777" w:rsidR="002A55CF" w:rsidRPr="002A55CF" w:rsidRDefault="002A55CF" w:rsidP="002A55CF">
      <w:r w:rsidRPr="002A55CF">
        <w:t xml:space="preserve">            // Barra de progreso</w:t>
      </w:r>
    </w:p>
    <w:p w14:paraId="786976EE" w14:textId="77777777" w:rsidR="002A55CF" w:rsidRPr="002A55CF" w:rsidRDefault="002A55CF" w:rsidP="002A55CF">
      <w:r w:rsidRPr="002A55CF">
        <w:t xml:space="preserve">            </w:t>
      </w:r>
      <w:proofErr w:type="spellStart"/>
      <w:proofErr w:type="gramStart"/>
      <w:r w:rsidRPr="002A55CF">
        <w:t>ProgressView</w:t>
      </w:r>
      <w:proofErr w:type="spellEnd"/>
      <w:r w:rsidRPr="002A55CF">
        <w:t>(</w:t>
      </w:r>
      <w:proofErr w:type="spellStart"/>
      <w:proofErr w:type="gramEnd"/>
      <w:r w:rsidRPr="002A55CF">
        <w:t>value</w:t>
      </w:r>
      <w:proofErr w:type="spellEnd"/>
      <w:r w:rsidRPr="002A55CF">
        <w:t xml:space="preserve">: </w:t>
      </w:r>
      <w:proofErr w:type="spellStart"/>
      <w:r w:rsidRPr="002A55CF">
        <w:t>progress</w:t>
      </w:r>
      <w:proofErr w:type="spellEnd"/>
      <w:r w:rsidRPr="002A55CF">
        <w:t>)</w:t>
      </w:r>
    </w:p>
    <w:p w14:paraId="0104702A" w14:textId="77777777" w:rsidR="002A55CF" w:rsidRPr="002A55CF" w:rsidRDefault="002A55CF" w:rsidP="002A55CF">
      <w:r w:rsidRPr="002A55CF">
        <w:t xml:space="preserve">                </w:t>
      </w:r>
      <w:proofErr w:type="gramStart"/>
      <w:r w:rsidRPr="002A55CF">
        <w:t>.</w:t>
      </w:r>
      <w:proofErr w:type="spellStart"/>
      <w:r w:rsidRPr="002A55CF">
        <w:t>progressViewStyle</w:t>
      </w:r>
      <w:proofErr w:type="spellEnd"/>
      <w:proofErr w:type="gramEnd"/>
      <w:r w:rsidRPr="002A55CF">
        <w:t>(</w:t>
      </w:r>
      <w:proofErr w:type="spellStart"/>
      <w:proofErr w:type="gramStart"/>
      <w:r w:rsidRPr="002A55CF">
        <w:t>LinearProgressViewStyle</w:t>
      </w:r>
      <w:proofErr w:type="spellEnd"/>
      <w:r w:rsidRPr="002A55CF">
        <w:t>(</w:t>
      </w:r>
      <w:proofErr w:type="gramEnd"/>
      <w:r w:rsidRPr="002A55CF">
        <w:t>))</w:t>
      </w:r>
    </w:p>
    <w:p w14:paraId="224FBDB9" w14:textId="77777777" w:rsidR="002A55CF" w:rsidRPr="002A55CF" w:rsidRDefault="002A55CF" w:rsidP="002A55CF">
      <w:r w:rsidRPr="002A55CF">
        <w:t xml:space="preserve">                </w:t>
      </w:r>
      <w:proofErr w:type="gramStart"/>
      <w:r w:rsidRPr="002A55CF">
        <w:t>.</w:t>
      </w:r>
      <w:proofErr w:type="spellStart"/>
      <w:r w:rsidRPr="002A55CF">
        <w:t>padding</w:t>
      </w:r>
      <w:proofErr w:type="spellEnd"/>
      <w:proofErr w:type="gramEnd"/>
      <w:r w:rsidRPr="002A55CF">
        <w:t>()</w:t>
      </w:r>
    </w:p>
    <w:p w14:paraId="682E1A1A" w14:textId="77777777" w:rsidR="002A55CF" w:rsidRPr="002A55CF" w:rsidRDefault="002A55CF" w:rsidP="002A55CF"/>
    <w:p w14:paraId="4BAC501E" w14:textId="77777777" w:rsidR="002A55CF" w:rsidRPr="002A55CF" w:rsidRDefault="002A55CF" w:rsidP="002A55CF">
      <w:r w:rsidRPr="002A55CF">
        <w:t xml:space="preserve">            // Botón para simular progreso</w:t>
      </w:r>
    </w:p>
    <w:p w14:paraId="2C8A6A03" w14:textId="77777777" w:rsidR="002A55CF" w:rsidRPr="002A55CF" w:rsidRDefault="002A55CF" w:rsidP="002A55CF">
      <w:r w:rsidRPr="002A55CF">
        <w:t xml:space="preserve">            </w:t>
      </w:r>
      <w:proofErr w:type="spellStart"/>
      <w:proofErr w:type="gramStart"/>
      <w:r w:rsidRPr="002A55CF">
        <w:t>Button</w:t>
      </w:r>
      <w:proofErr w:type="spellEnd"/>
      <w:r w:rsidRPr="002A55CF">
        <w:t>(</w:t>
      </w:r>
      <w:proofErr w:type="gramEnd"/>
      <w:r w:rsidRPr="002A55CF">
        <w:t>"Aumentar Progreso") {</w:t>
      </w:r>
    </w:p>
    <w:p w14:paraId="5511CA22" w14:textId="77777777" w:rsidR="002A55CF" w:rsidRPr="002A55CF" w:rsidRDefault="002A55CF" w:rsidP="002A55CF">
      <w:r w:rsidRPr="002A55CF">
        <w:t xml:space="preserve">                </w:t>
      </w:r>
      <w:proofErr w:type="spellStart"/>
      <w:r w:rsidRPr="002A55CF">
        <w:t>withAnimation</w:t>
      </w:r>
      <w:proofErr w:type="spellEnd"/>
      <w:r w:rsidRPr="002A55CF">
        <w:t xml:space="preserve"> {</w:t>
      </w:r>
    </w:p>
    <w:p w14:paraId="26845A69" w14:textId="77777777" w:rsidR="002A55CF" w:rsidRPr="002A55CF" w:rsidRDefault="002A55CF" w:rsidP="002A55CF">
      <w:r w:rsidRPr="002A55CF">
        <w:t xml:space="preserve">                    </w:t>
      </w:r>
      <w:proofErr w:type="spellStart"/>
      <w:r w:rsidRPr="002A55CF">
        <w:t>progress</w:t>
      </w:r>
      <w:proofErr w:type="spellEnd"/>
      <w:r w:rsidRPr="002A55CF">
        <w:t xml:space="preserve"> = </w:t>
      </w:r>
      <w:proofErr w:type="gramStart"/>
      <w:r w:rsidRPr="002A55CF">
        <w:t>min(</w:t>
      </w:r>
      <w:proofErr w:type="spellStart"/>
      <w:proofErr w:type="gramEnd"/>
      <w:r w:rsidRPr="002A55CF">
        <w:t>progress</w:t>
      </w:r>
      <w:proofErr w:type="spellEnd"/>
      <w:r w:rsidRPr="002A55CF">
        <w:t xml:space="preserve"> + 0.1, 1.0)</w:t>
      </w:r>
    </w:p>
    <w:p w14:paraId="3E8D42BD" w14:textId="77777777" w:rsidR="002A55CF" w:rsidRPr="002A55CF" w:rsidRDefault="002A55CF" w:rsidP="002A55CF">
      <w:r w:rsidRPr="002A55CF">
        <w:t xml:space="preserve">                }</w:t>
      </w:r>
    </w:p>
    <w:p w14:paraId="4C462945" w14:textId="77777777" w:rsidR="002A55CF" w:rsidRPr="002A55CF" w:rsidRDefault="002A55CF" w:rsidP="002A55CF">
      <w:r w:rsidRPr="002A55CF">
        <w:t xml:space="preserve">            }</w:t>
      </w:r>
    </w:p>
    <w:p w14:paraId="3AAA2963" w14:textId="77777777" w:rsidR="002A55CF" w:rsidRPr="002A55CF" w:rsidRDefault="002A55CF" w:rsidP="002A55CF">
      <w:r w:rsidRPr="002A55CF">
        <w:t xml:space="preserve">            </w:t>
      </w:r>
      <w:proofErr w:type="gramStart"/>
      <w:r w:rsidRPr="002A55CF">
        <w:t>.</w:t>
      </w:r>
      <w:proofErr w:type="spellStart"/>
      <w:r w:rsidRPr="002A55CF">
        <w:t>padding</w:t>
      </w:r>
      <w:proofErr w:type="spellEnd"/>
      <w:proofErr w:type="gramEnd"/>
      <w:r w:rsidRPr="002A55CF">
        <w:t>()</w:t>
      </w:r>
    </w:p>
    <w:p w14:paraId="2D029554" w14:textId="77777777" w:rsidR="002A55CF" w:rsidRPr="002A55CF" w:rsidRDefault="002A55CF" w:rsidP="002A55CF">
      <w:r w:rsidRPr="002A55CF">
        <w:t xml:space="preserve">        }</w:t>
      </w:r>
    </w:p>
    <w:p w14:paraId="5727939A" w14:textId="77777777" w:rsidR="002A55CF" w:rsidRPr="002A55CF" w:rsidRDefault="002A55CF" w:rsidP="002A55CF">
      <w:r w:rsidRPr="002A55CF">
        <w:t xml:space="preserve">    }</w:t>
      </w:r>
    </w:p>
    <w:p w14:paraId="24565DDA" w14:textId="77777777" w:rsidR="002A55CF" w:rsidRPr="002A55CF" w:rsidRDefault="002A55CF" w:rsidP="002A55CF">
      <w:r w:rsidRPr="002A55CF">
        <w:t>}</w:t>
      </w:r>
    </w:p>
    <w:p w14:paraId="205B450C" w14:textId="77777777" w:rsidR="002A55CF" w:rsidRPr="002A55CF" w:rsidRDefault="002A55CF" w:rsidP="002A55CF"/>
    <w:p w14:paraId="68749075" w14:textId="77777777" w:rsidR="002A55CF" w:rsidRPr="002A55CF" w:rsidRDefault="002A55CF" w:rsidP="002A55CF">
      <w:r w:rsidRPr="002A55CF">
        <w:t>#Preview {</w:t>
      </w:r>
    </w:p>
    <w:p w14:paraId="5AD6D40F" w14:textId="77777777" w:rsidR="002A55CF" w:rsidRPr="002A55CF" w:rsidRDefault="002A55CF" w:rsidP="002A55CF">
      <w:r w:rsidRPr="002A55CF">
        <w:t xml:space="preserve">    </w:t>
      </w:r>
      <w:proofErr w:type="spellStart"/>
      <w:proofErr w:type="gramStart"/>
      <w:r w:rsidRPr="002A55CF">
        <w:t>ProgressExample</w:t>
      </w:r>
      <w:proofErr w:type="spellEnd"/>
      <w:r w:rsidRPr="002A55CF">
        <w:t>(</w:t>
      </w:r>
      <w:proofErr w:type="gramEnd"/>
      <w:r w:rsidRPr="002A55CF">
        <w:t>)</w:t>
      </w:r>
    </w:p>
    <w:p w14:paraId="7E923171" w14:textId="77777777" w:rsidR="002A55CF" w:rsidRPr="002A55CF" w:rsidRDefault="002A55CF" w:rsidP="002A55CF">
      <w:r w:rsidRPr="002A55CF">
        <w:t>}</w:t>
      </w:r>
    </w:p>
    <w:p w14:paraId="497FAEC4" w14:textId="77777777" w:rsidR="002A55CF" w:rsidRPr="002A55CF" w:rsidRDefault="002A55CF" w:rsidP="002A55CF">
      <w:r w:rsidRPr="002A55CF">
        <w:t>En este ejemplo:</w:t>
      </w:r>
    </w:p>
    <w:p w14:paraId="426072A4" w14:textId="77777777" w:rsidR="002A55CF" w:rsidRPr="002A55CF" w:rsidRDefault="002A55CF" w:rsidP="002A55CF">
      <w:pPr>
        <w:numPr>
          <w:ilvl w:val="0"/>
          <w:numId w:val="8"/>
        </w:numPr>
      </w:pPr>
      <w:proofErr w:type="spellStart"/>
      <w:r w:rsidRPr="002A55CF">
        <w:t>ProgressView</w:t>
      </w:r>
      <w:proofErr w:type="spellEnd"/>
      <w:r w:rsidRPr="002A55CF">
        <w:t> muestra una barra de progreso basada en el valor de </w:t>
      </w:r>
      <w:proofErr w:type="spellStart"/>
      <w:r w:rsidRPr="002A55CF">
        <w:t>progress</w:t>
      </w:r>
      <w:proofErr w:type="spellEnd"/>
      <w:r w:rsidRPr="002A55CF">
        <w:t>.</w:t>
      </w:r>
    </w:p>
    <w:p w14:paraId="091AC477" w14:textId="77777777" w:rsidR="002A55CF" w:rsidRPr="002A55CF" w:rsidRDefault="002A55CF" w:rsidP="002A55CF">
      <w:pPr>
        <w:numPr>
          <w:ilvl w:val="0"/>
          <w:numId w:val="8"/>
        </w:numPr>
      </w:pPr>
      <w:r w:rsidRPr="002A55CF">
        <w:t>Un botón permite incrementar el progreso, simulando una carga.</w:t>
      </w:r>
    </w:p>
    <w:p w14:paraId="62EFB643" w14:textId="77777777" w:rsidR="002A55CF" w:rsidRPr="002A55CF" w:rsidRDefault="002A55CF" w:rsidP="002A55CF">
      <w:r w:rsidRPr="002A55CF">
        <w:t>Tipos de estilos en </w:t>
      </w:r>
      <w:proofErr w:type="spellStart"/>
      <w:r w:rsidRPr="002A55CF">
        <w:t>ProgressView</w:t>
      </w:r>
      <w:proofErr w:type="spellEnd"/>
    </w:p>
    <w:p w14:paraId="2130088D" w14:textId="77777777" w:rsidR="002A55CF" w:rsidRPr="002A55CF" w:rsidRDefault="002A55CF" w:rsidP="002A55CF">
      <w:pPr>
        <w:numPr>
          <w:ilvl w:val="0"/>
          <w:numId w:val="9"/>
        </w:numPr>
      </w:pPr>
      <w:proofErr w:type="spellStart"/>
      <w:r w:rsidRPr="002A55CF">
        <w:t>CircularProgressViewStyle</w:t>
      </w:r>
      <w:proofErr w:type="spellEnd"/>
      <w:r w:rsidRPr="002A55CF">
        <w:t>:</w:t>
      </w:r>
    </w:p>
    <w:p w14:paraId="4AC4C564" w14:textId="77777777" w:rsidR="002A55CF" w:rsidRPr="002A55CF" w:rsidRDefault="002A55CF" w:rsidP="002A55CF">
      <w:pPr>
        <w:numPr>
          <w:ilvl w:val="1"/>
          <w:numId w:val="9"/>
        </w:numPr>
      </w:pPr>
      <w:r w:rsidRPr="002A55CF">
        <w:t>Muestra un indicador circular de progreso.</w:t>
      </w:r>
    </w:p>
    <w:p w14:paraId="79D561B2" w14:textId="77777777" w:rsidR="002A55CF" w:rsidRPr="002A55CF" w:rsidRDefault="002A55CF" w:rsidP="002A55CF">
      <w:proofErr w:type="spellStart"/>
      <w:proofErr w:type="gramStart"/>
      <w:r w:rsidRPr="002A55CF">
        <w:t>ProgressView</w:t>
      </w:r>
      <w:proofErr w:type="spellEnd"/>
      <w:r w:rsidRPr="002A55CF">
        <w:t>() .</w:t>
      </w:r>
      <w:proofErr w:type="spellStart"/>
      <w:r w:rsidRPr="002A55CF">
        <w:t>progressViewStyle</w:t>
      </w:r>
      <w:proofErr w:type="spellEnd"/>
      <w:proofErr w:type="gramEnd"/>
      <w:r w:rsidRPr="002A55CF">
        <w:t>(</w:t>
      </w:r>
      <w:proofErr w:type="spellStart"/>
      <w:proofErr w:type="gramStart"/>
      <w:r w:rsidRPr="002A55CF">
        <w:t>CircularProgressViewStyle</w:t>
      </w:r>
      <w:proofErr w:type="spellEnd"/>
      <w:r w:rsidRPr="002A55CF">
        <w:t>(</w:t>
      </w:r>
      <w:proofErr w:type="gramEnd"/>
      <w:r w:rsidRPr="002A55CF">
        <w:t>))</w:t>
      </w:r>
    </w:p>
    <w:p w14:paraId="0A11D7BD" w14:textId="77777777" w:rsidR="002A55CF" w:rsidRPr="002A55CF" w:rsidRDefault="002A55CF" w:rsidP="002A55CF">
      <w:pPr>
        <w:numPr>
          <w:ilvl w:val="0"/>
          <w:numId w:val="9"/>
        </w:numPr>
      </w:pPr>
      <w:proofErr w:type="spellStart"/>
      <w:r w:rsidRPr="002A55CF">
        <w:t>LinearProgressViewStyle</w:t>
      </w:r>
      <w:proofErr w:type="spellEnd"/>
      <w:r w:rsidRPr="002A55CF">
        <w:t>:</w:t>
      </w:r>
    </w:p>
    <w:p w14:paraId="698E1AB1" w14:textId="77777777" w:rsidR="002A55CF" w:rsidRPr="002A55CF" w:rsidRDefault="002A55CF" w:rsidP="002A55CF">
      <w:pPr>
        <w:numPr>
          <w:ilvl w:val="1"/>
          <w:numId w:val="9"/>
        </w:numPr>
      </w:pPr>
      <w:r w:rsidRPr="002A55CF">
        <w:t>Muestra una barra de progreso horizontal.</w:t>
      </w:r>
    </w:p>
    <w:p w14:paraId="0BA2D883" w14:textId="77777777" w:rsidR="002A55CF" w:rsidRPr="002A55CF" w:rsidRDefault="002A55CF" w:rsidP="002A55CF">
      <w:proofErr w:type="spellStart"/>
      <w:proofErr w:type="gramStart"/>
      <w:r w:rsidRPr="002A55CF">
        <w:t>ProgressView</w:t>
      </w:r>
      <w:proofErr w:type="spellEnd"/>
      <w:r w:rsidRPr="002A55CF">
        <w:t>(</w:t>
      </w:r>
      <w:proofErr w:type="spellStart"/>
      <w:proofErr w:type="gramEnd"/>
      <w:r w:rsidRPr="002A55CF">
        <w:t>value</w:t>
      </w:r>
      <w:proofErr w:type="spellEnd"/>
      <w:r w:rsidRPr="002A55CF">
        <w:t>: 0.5</w:t>
      </w:r>
      <w:proofErr w:type="gramStart"/>
      <w:r w:rsidRPr="002A55CF">
        <w:t>) .</w:t>
      </w:r>
      <w:proofErr w:type="spellStart"/>
      <w:r w:rsidRPr="002A55CF">
        <w:t>progressViewStyle</w:t>
      </w:r>
      <w:proofErr w:type="spellEnd"/>
      <w:proofErr w:type="gramEnd"/>
      <w:r w:rsidRPr="002A55CF">
        <w:t>(</w:t>
      </w:r>
      <w:proofErr w:type="spellStart"/>
      <w:proofErr w:type="gramStart"/>
      <w:r w:rsidRPr="002A55CF">
        <w:t>LinearProgressViewStyle</w:t>
      </w:r>
      <w:proofErr w:type="spellEnd"/>
      <w:r w:rsidRPr="002A55CF">
        <w:t>(</w:t>
      </w:r>
      <w:proofErr w:type="gramEnd"/>
      <w:r w:rsidRPr="002A55CF">
        <w:t>))</w:t>
      </w:r>
    </w:p>
    <w:p w14:paraId="0158D5C3" w14:textId="77777777" w:rsidR="002A55CF" w:rsidRPr="002A55CF" w:rsidRDefault="002A55CF" w:rsidP="002A55CF">
      <w:r w:rsidRPr="002A55CF">
        <w:pict w14:anchorId="3739FC81">
          <v:rect id="_x0000_i1081" style="width:0;height:.75pt" o:hralign="center" o:hrstd="t" o:hr="t" fillcolor="#a0a0a0" stroked="f"/>
        </w:pict>
      </w:r>
    </w:p>
    <w:p w14:paraId="480D47D8" w14:textId="77777777" w:rsidR="002A55CF" w:rsidRPr="002A55CF" w:rsidRDefault="002A55CF" w:rsidP="002A55CF">
      <w:r w:rsidRPr="002A55CF">
        <w:t>4. Conclusión</w:t>
      </w:r>
    </w:p>
    <w:p w14:paraId="408A178A" w14:textId="77777777" w:rsidR="002A55CF" w:rsidRPr="002A55CF" w:rsidRDefault="002A55CF" w:rsidP="002A55CF">
      <w:r w:rsidRPr="002A55CF">
        <w:t>En esta clase, aprendiste:</w:t>
      </w:r>
    </w:p>
    <w:p w14:paraId="0CB5E7EC" w14:textId="77777777" w:rsidR="002A55CF" w:rsidRPr="002A55CF" w:rsidRDefault="002A55CF" w:rsidP="002A55CF">
      <w:pPr>
        <w:numPr>
          <w:ilvl w:val="0"/>
          <w:numId w:val="10"/>
        </w:numPr>
      </w:pPr>
      <w:r w:rsidRPr="002A55CF">
        <w:t>Cómo usar </w:t>
      </w:r>
      <w:proofErr w:type="spellStart"/>
      <w:r w:rsidRPr="002A55CF">
        <w:t>withAnimation</w:t>
      </w:r>
      <w:proofErr w:type="spellEnd"/>
      <w:r w:rsidRPr="002A55CF">
        <w:t> para animar cambios en tus vistas.</w:t>
      </w:r>
    </w:p>
    <w:p w14:paraId="398EF398" w14:textId="77777777" w:rsidR="002A55CF" w:rsidRPr="002A55CF" w:rsidRDefault="002A55CF" w:rsidP="002A55CF">
      <w:pPr>
        <w:numPr>
          <w:ilvl w:val="0"/>
          <w:numId w:val="10"/>
        </w:numPr>
      </w:pPr>
      <w:r w:rsidRPr="002A55CF">
        <w:t xml:space="preserve">Cómo aplicar transiciones a elementos visibles u ocultos </w:t>
      </w:r>
      <w:proofErr w:type="gramStart"/>
      <w:r w:rsidRPr="002A55CF">
        <w:t>(.</w:t>
      </w:r>
      <w:proofErr w:type="spellStart"/>
      <w:r w:rsidRPr="002A55CF">
        <w:t>slide</w:t>
      </w:r>
      <w:proofErr w:type="spellEnd"/>
      <w:r w:rsidRPr="002A55CF">
        <w:t>, .</w:t>
      </w:r>
      <w:proofErr w:type="spellStart"/>
      <w:r w:rsidRPr="002A55CF">
        <w:t>scale</w:t>
      </w:r>
      <w:proofErr w:type="spellEnd"/>
      <w:r w:rsidRPr="002A55CF">
        <w:t>, .</w:t>
      </w:r>
      <w:proofErr w:type="spellStart"/>
      <w:r w:rsidRPr="002A55CF">
        <w:t>move</w:t>
      </w:r>
      <w:proofErr w:type="spellEnd"/>
      <w:r w:rsidRPr="002A55CF">
        <w:t>, .</w:t>
      </w:r>
      <w:proofErr w:type="spellStart"/>
      <w:r w:rsidRPr="002A55CF">
        <w:t>asymmetric</w:t>
      </w:r>
      <w:proofErr w:type="spellEnd"/>
      <w:proofErr w:type="gramEnd"/>
      <w:r w:rsidRPr="002A55CF">
        <w:t>).</w:t>
      </w:r>
    </w:p>
    <w:p w14:paraId="3C23E429" w14:textId="77777777" w:rsidR="002A55CF" w:rsidRPr="002A55CF" w:rsidRDefault="002A55CF" w:rsidP="002A55CF">
      <w:pPr>
        <w:numPr>
          <w:ilvl w:val="0"/>
          <w:numId w:val="10"/>
        </w:numPr>
      </w:pPr>
      <w:r w:rsidRPr="002A55CF">
        <w:t>Cómo implementar y personalizar un </w:t>
      </w:r>
      <w:proofErr w:type="spellStart"/>
      <w:r w:rsidRPr="002A55CF">
        <w:t>ProgressView</w:t>
      </w:r>
      <w:proofErr w:type="spellEnd"/>
      <w:r w:rsidRPr="002A55CF">
        <w:t> para mostrar estados de carga.</w:t>
      </w:r>
    </w:p>
    <w:p w14:paraId="47F4DFD9" w14:textId="77777777" w:rsidR="002A55CF" w:rsidRPr="002A55CF" w:rsidRDefault="002A55CF" w:rsidP="002A55CF">
      <w:r w:rsidRPr="002A55CF">
        <w:t>Las animaciones y transiciones son herramientas fundamentales para diseñar interfaces atractivas e interactivas. Sigue experimentando con estas técnicas para dominar su uso y crear experiencias de usuario únicas.</w:t>
      </w:r>
    </w:p>
    <w:p w14:paraId="183C5157" w14:textId="77777777" w:rsidR="002A55CF" w:rsidRPr="002A55CF" w:rsidRDefault="002A55CF" w:rsidP="002A55CF">
      <w:r w:rsidRPr="002A55CF">
        <w:t>¡Con esto cerramos el módulo de Interacción de Usuario! Nos vemos en el próximo módulo.</w:t>
      </w:r>
    </w:p>
    <w:p w14:paraId="30D1A338" w14:textId="77777777" w:rsidR="008E22B3" w:rsidRDefault="008E22B3"/>
    <w:sectPr w:rsidR="008E2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D69"/>
    <w:multiLevelType w:val="multilevel"/>
    <w:tmpl w:val="8FB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96E31"/>
    <w:multiLevelType w:val="multilevel"/>
    <w:tmpl w:val="158E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23FCA"/>
    <w:multiLevelType w:val="multilevel"/>
    <w:tmpl w:val="DA5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2049BF"/>
    <w:multiLevelType w:val="multilevel"/>
    <w:tmpl w:val="DC42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1016F"/>
    <w:multiLevelType w:val="multilevel"/>
    <w:tmpl w:val="5926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52BA7"/>
    <w:multiLevelType w:val="multilevel"/>
    <w:tmpl w:val="DF5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41493E"/>
    <w:multiLevelType w:val="multilevel"/>
    <w:tmpl w:val="3E6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F5B23"/>
    <w:multiLevelType w:val="multilevel"/>
    <w:tmpl w:val="13C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EC3DE3"/>
    <w:multiLevelType w:val="multilevel"/>
    <w:tmpl w:val="EDE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983EA8"/>
    <w:multiLevelType w:val="multilevel"/>
    <w:tmpl w:val="F0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6322584">
    <w:abstractNumId w:val="9"/>
  </w:num>
  <w:num w:numId="2" w16cid:durableId="216164652">
    <w:abstractNumId w:val="4"/>
  </w:num>
  <w:num w:numId="3" w16cid:durableId="154692677">
    <w:abstractNumId w:val="0"/>
  </w:num>
  <w:num w:numId="4" w16cid:durableId="1655449827">
    <w:abstractNumId w:val="6"/>
  </w:num>
  <w:num w:numId="5" w16cid:durableId="1980766427">
    <w:abstractNumId w:val="5"/>
  </w:num>
  <w:num w:numId="6" w16cid:durableId="1386641674">
    <w:abstractNumId w:val="2"/>
  </w:num>
  <w:num w:numId="7" w16cid:durableId="820734181">
    <w:abstractNumId w:val="3"/>
  </w:num>
  <w:num w:numId="8" w16cid:durableId="1282227494">
    <w:abstractNumId w:val="7"/>
  </w:num>
  <w:num w:numId="9" w16cid:durableId="1310986790">
    <w:abstractNumId w:val="1"/>
  </w:num>
  <w:num w:numId="10" w16cid:durableId="1563713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C"/>
    <w:rsid w:val="00207C92"/>
    <w:rsid w:val="002A55CF"/>
    <w:rsid w:val="00317442"/>
    <w:rsid w:val="006E4EEC"/>
    <w:rsid w:val="007D0A5A"/>
    <w:rsid w:val="008E22B3"/>
    <w:rsid w:val="00CC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F29B6-2187-456E-92D0-9D3E99BE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E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E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E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E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718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Farmacia Del Barrio</dc:creator>
  <cp:keywords/>
  <dc:description/>
  <cp:lastModifiedBy>Farmacia Del Barrio</cp:lastModifiedBy>
  <cp:revision>2</cp:revision>
  <dcterms:created xsi:type="dcterms:W3CDTF">2025-11-17T20:26:00Z</dcterms:created>
  <dcterms:modified xsi:type="dcterms:W3CDTF">2025-11-17T21:02:00Z</dcterms:modified>
</cp:coreProperties>
</file>