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/>
        <w:t>DailyOS – Project Styleguide</w:t>
      </w:r>
    </w:p>
    <w:p>
      <w:pPr>
        <w:pStyle w:val="BodyText"/>
        <w:rPr/>
      </w:pPr>
      <w:r>
        <w:rPr/>
        <w:t>Version: 0.2 Letzte Änderung: 21.07.2026 Status: Aktiv</w:t>
      </w:r>
    </w:p>
    <w:p>
      <w:pPr>
        <w:pStyle w:val="Heading2"/>
        <w:rPr/>
      </w:pPr>
      <w:r>
        <w:rPr/>
        <w:t>Änderungen</w:t>
      </w:r>
    </w:p>
    <w:p>
      <w:pPr>
        <w:pStyle w:val="Heading3"/>
        <w:ind w:hanging="0" w:start="0"/>
        <w:rPr/>
      </w:pPr>
      <w:r>
        <w:rPr/>
        <w:t>Version 0.2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Modularchitektur ergänzt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Dashboard-Regeln ergänzt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/>
        <w:t>CSS-Konventionen ergänzt</w:t>
      </w:r>
    </w:p>
    <w:p>
      <w:pPr>
        <w:pStyle w:val="Body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Modulbezeichung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coffee</w:t>
      </w:r>
    </w:p>
    <w:p>
      <w:pPr>
        <w:pStyle w:val="Normal"/>
        <w:rPr/>
      </w:pPr>
      <w:r>
        <w:rPr/>
        <w:t>bread</w:t>
      </w:r>
    </w:p>
    <w:p>
      <w:pPr>
        <w:pStyle w:val="Normal"/>
        <w:rPr/>
      </w:pPr>
      <w:r>
        <w:rPr/>
        <w:t>calendar</w:t>
      </w:r>
    </w:p>
    <w:p>
      <w:pPr>
        <w:pStyle w:val="Normal"/>
        <w:rPr/>
      </w:pPr>
      <w:r>
        <w:rPr/>
        <w:t>worktime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Funktionen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open()</w:t>
      </w:r>
    </w:p>
    <w:p>
      <w:pPr>
        <w:pStyle w:val="Normal"/>
        <w:rPr/>
      </w:pPr>
      <w:r>
        <w:rPr/>
        <w:t>render()</w:t>
      </w:r>
    </w:p>
    <w:p>
      <w:pPr>
        <w:pStyle w:val="Normal"/>
        <w:rPr/>
      </w:pPr>
      <w:r>
        <w:rPr/>
        <w:t>save()</w:t>
      </w:r>
    </w:p>
    <w:p>
      <w:pPr>
        <w:pStyle w:val="Normal"/>
        <w:rPr/>
      </w:pPr>
      <w:r>
        <w:rPr/>
        <w:t>load()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Dateien</w:t>
      </w:r>
    </w:p>
    <w:p>
      <w:pPr>
        <w:pStyle w:val="Normal"/>
        <w:rPr/>
      </w:pPr>
      <w:r>
        <w:rPr/>
      </w:r>
    </w:p>
    <w:p>
      <w:pPr>
        <w:pStyle w:val="NormalWeb"/>
        <w:spacing w:before="280" w:after="280"/>
        <w:rPr/>
      </w:pPr>
      <w:r>
        <w:rPr/>
        <w:t>Immer klein halten.</w:t>
      </w:r>
    </w:p>
    <w:p>
      <w:pPr>
        <w:pStyle w:val="NormalWeb"/>
        <w:spacing w:before="280" w:after="280"/>
        <w:rPr/>
      </w:pPr>
      <w:r>
        <w:rPr/>
        <w:t>Ich würde sogar versuchen:</w:t>
      </w:r>
    </w:p>
    <w:p>
      <w:pPr>
        <w:pStyle w:val="NormalWeb"/>
        <w:spacing w:before="280" w:after="280"/>
        <w:rPr/>
      </w:pPr>
      <w:r>
        <w:rPr>
          <w:rStyle w:val="Strong"/>
        </w:rPr>
        <w:t>Eine Datei sollte möglichst unter 250 Zeilen bleiben.</w:t>
      </w:r>
    </w:p>
    <w:p>
      <w:pPr>
        <w:pStyle w:val="NormalWeb"/>
        <w:spacing w:before="280" w:after="280"/>
        <w:rPr/>
      </w:pPr>
      <w:r>
        <w:rPr/>
        <w:t>Nicht weil JavaScript das verlangt.</w:t>
      </w:r>
    </w:p>
    <w:p>
      <w:pPr>
        <w:pStyle w:val="NormalWeb"/>
        <w:spacing w:before="280" w:after="280"/>
        <w:rPr/>
      </w:pPr>
      <w:r>
        <w:rPr/>
        <w:t>Sondern weil es angenehmer zu lesen ist.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Kommentare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Nicht: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de-DE"/>
        </w:rPr>
      </w:pPr>
      <w:r>
        <w:rPr>
          <w:rFonts w:eastAsia="Times New Roman" w:cs="Courier New" w:ascii="Courier New" w:hAnsi="Courier New"/>
          <w:sz w:val="20"/>
          <w:szCs w:val="20"/>
          <w:lang w:eastAsia="de-DE"/>
        </w:rPr>
        <w:t>// Schleife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Sondern: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de-DE"/>
        </w:rPr>
      </w:pPr>
      <w:r>
        <w:rPr>
          <w:rFonts w:eastAsia="Times New Roman" w:cs="Courier New" w:ascii="Courier New" w:hAnsi="Courier New"/>
          <w:sz w:val="20"/>
          <w:szCs w:val="20"/>
          <w:lang w:eastAsia="de-DE"/>
        </w:rPr>
        <w:t>// Dashboard-Kacheln anhand der verfügbaren Module erzeugen.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Kommentare erklären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>warum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, nicht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>was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.</w:t>
      </w:r>
    </w:p>
    <w:p>
      <w:pPr>
        <w:pStyle w:val="Heading1"/>
        <w:spacing w:before="0" w:after="160"/>
        <w:rPr/>
      </w:pPr>
      <w:r>
        <w:rPr/>
        <w:t>1. Projektphilosophie</w:t>
      </w:r>
    </w:p>
    <w:p>
      <w:pPr>
        <w:pStyle w:val="BodyText"/>
        <w:spacing w:lineRule="auto" w:line="259" w:before="0" w:after="160"/>
        <w:rPr/>
      </w:pPr>
      <w:r>
        <w:rPr/>
        <w:t>Das ist für mich fast das wichtigste Kapitel.</w:t>
      </w:r>
    </w:p>
    <w:p>
      <w:pPr>
        <w:sectPr>
          <w:type w:val="nextPage"/>
          <w:pgSz w:w="11906" w:h="16838"/>
          <w:pgMar w:left="1417" w:right="1417" w:gutter="0" w:header="0" w:top="1417" w:footer="0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r>
        <w:rPr>
          <w:rStyle w:val="Quelltextuser"/>
        </w:rPr>
        <w:t>DailyOS ist kein Tutorialprojekt.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DailyOS ist eine persönliche Webanwendung,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die über viele Jahre wachsen soll.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Neue Funktionen werden als eigenständige Module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entwickelt.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Die Architektur soll einfach, verständlich und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erweiterbar bleiben.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Lesbarkeit ist wichtiger als möglichst kurzer Code.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Das beschreibt ziemlich genau das, was wir bisher machen.</w:t>
      </w:r>
    </w:p>
    <w:p>
      <w:pPr>
        <w:pStyle w:val="Normal"/>
        <w:rPr/>
      </w:pPr>
      <w:r>
        <w:rPr/>
      </w:r>
    </w:p>
    <w:p>
      <w:pPr>
        <w:pStyle w:val="Heading1"/>
        <w:spacing w:before="0" w:after="160"/>
        <w:rPr/>
      </w:pPr>
      <w:r>
        <w:rPr/>
        <w:t>2. Ordnerstruktur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0" w:name="code-block-viewer"/>
      <w:bookmarkEnd w:id="0"/>
      <w:r>
        <w:rPr>
          <w:rStyle w:val="Quelltextuser"/>
        </w:rPr>
        <w:t>src/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assets/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│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icons/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images/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└── </w:t>
      </w:r>
      <w:r>
        <w:rPr>
          <w:rStyle w:val="Quelltextuser"/>
        </w:rPr>
        <w:t>fonts/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components/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│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dashboard.js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tile.js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└── </w:t>
      </w:r>
      <w:r>
        <w:rPr>
          <w:rStyle w:val="Quelltextuser"/>
        </w:rPr>
        <w:t>...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core/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│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app.js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router.js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modules.js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└── </w:t>
      </w:r>
      <w:r>
        <w:rPr>
          <w:rStyle w:val="Quelltextuser"/>
        </w:rPr>
        <w:t>...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modules/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│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coffee/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bread/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calendar/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└── </w:t>
      </w:r>
      <w:r>
        <w:rPr>
          <w:rStyle w:val="Quelltextuser"/>
        </w:rPr>
        <w:t>...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services/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│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└── </w:t>
      </w:r>
      <w:r>
        <w:rPr>
          <w:rStyle w:val="Quelltextuser"/>
        </w:rPr>
        <w:t>supabase.js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styles/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│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style.css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├── </w:t>
      </w:r>
      <w:r>
        <w:rPr>
          <w:rStyle w:val="Quelltextuser"/>
        </w:rPr>
        <w:t>dashboard.css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 xml:space="preserve">└── </w:t>
      </w:r>
      <w:r>
        <w:rPr>
          <w:rStyle w:val="Quelltextuser"/>
        </w:rPr>
        <w:t>modules.css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HorizontaleLinieuser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>3. Verantwortlichkeiten</w:t>
      </w:r>
    </w:p>
    <w:p>
      <w:pPr>
        <w:pStyle w:val="BodyText"/>
        <w:spacing w:lineRule="auto" w:line="259" w:before="0" w:after="160"/>
        <w:rPr/>
      </w:pPr>
      <w:r>
        <w:rPr/>
        <w:t>Das finde ich fast wichtiger als den Code.</w:t>
      </w:r>
    </w:p>
    <w:tbl>
      <w:tblPr>
        <w:tblW w:w="454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67"/>
        <w:gridCol w:w="3273"/>
      </w:tblGrid>
      <w:tr>
        <w:trPr>
          <w:tblHeader w:val="true"/>
        </w:trPr>
        <w:tc>
          <w:tcPr>
            <w:tcW w:w="1267" w:type="dxa"/>
            <w:tcBorders/>
            <w:vAlign w:val="center"/>
          </w:tcPr>
          <w:p>
            <w:pPr>
              <w:pStyle w:val="Tabellenberschriftuser"/>
              <w:suppressLineNumbers/>
              <w:spacing w:before="0" w:after="160"/>
              <w:jc w:val="center"/>
              <w:rPr/>
            </w:pPr>
            <w:r>
              <w:rPr/>
              <w:t>Datei</w:t>
            </w:r>
          </w:p>
        </w:tc>
        <w:tc>
          <w:tcPr>
            <w:tcW w:w="3273" w:type="dxa"/>
            <w:tcBorders/>
            <w:vAlign w:val="center"/>
          </w:tcPr>
          <w:p>
            <w:pPr>
              <w:pStyle w:val="Tabellenberschriftuser"/>
              <w:suppressLineNumbers/>
              <w:spacing w:before="0" w:after="160"/>
              <w:jc w:val="center"/>
              <w:rPr/>
            </w:pPr>
            <w:r>
              <w:rPr/>
              <w:t>Aufgabe</w:t>
            </w:r>
          </w:p>
        </w:tc>
      </w:tr>
      <w:tr>
        <w:trPr/>
        <w:tc>
          <w:tcPr>
            <w:tcW w:w="126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main.js</w:t>
            </w:r>
          </w:p>
        </w:tc>
        <w:tc>
          <w:tcPr>
            <w:tcW w:w="3273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Einstiegspunkt</w:t>
            </w:r>
          </w:p>
        </w:tc>
      </w:tr>
      <w:tr>
        <w:trPr/>
        <w:tc>
          <w:tcPr>
            <w:tcW w:w="126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app.js</w:t>
            </w:r>
          </w:p>
        </w:tc>
        <w:tc>
          <w:tcPr>
            <w:tcW w:w="3273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Startet die App</w:t>
            </w:r>
          </w:p>
        </w:tc>
      </w:tr>
      <w:tr>
        <w:trPr/>
        <w:tc>
          <w:tcPr>
            <w:tcW w:w="126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router.js</w:t>
            </w:r>
          </w:p>
        </w:tc>
        <w:tc>
          <w:tcPr>
            <w:tcW w:w="3273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Navigation</w:t>
            </w:r>
          </w:p>
        </w:tc>
      </w:tr>
      <w:tr>
        <w:trPr/>
        <w:tc>
          <w:tcPr>
            <w:tcW w:w="126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modules.js</w:t>
            </w:r>
          </w:p>
        </w:tc>
        <w:tc>
          <w:tcPr>
            <w:tcW w:w="3273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Registriert alle Module</w:t>
            </w:r>
          </w:p>
        </w:tc>
      </w:tr>
      <w:tr>
        <w:trPr/>
        <w:tc>
          <w:tcPr>
            <w:tcW w:w="126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dashboard.js</w:t>
            </w:r>
          </w:p>
        </w:tc>
        <w:tc>
          <w:tcPr>
            <w:tcW w:w="3273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Baut das Dashboard</w:t>
            </w:r>
          </w:p>
        </w:tc>
      </w:tr>
      <w:tr>
        <w:trPr/>
        <w:tc>
          <w:tcPr>
            <w:tcW w:w="1267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tile.js</w:t>
            </w:r>
          </w:p>
        </w:tc>
        <w:tc>
          <w:tcPr>
            <w:tcW w:w="3273" w:type="dxa"/>
            <w:tcBorders/>
            <w:vAlign w:val="center"/>
          </w:tcPr>
          <w:p>
            <w:pPr>
              <w:pStyle w:val="Tabelleninhaltuser"/>
              <w:widowControl w:val="false"/>
              <w:suppressLineNumbers/>
              <w:spacing w:before="0" w:after="160"/>
              <w:rPr/>
            </w:pPr>
            <w:r>
              <w:rPr/>
              <w:t>Baut genau eine Dashboard-Kachel</w:t>
            </w:r>
          </w:p>
        </w:tc>
      </w:tr>
    </w:tbl>
    <w:p>
      <w:pPr>
        <w:pStyle w:val="BodyText"/>
        <w:spacing w:lineRule="auto" w:line="259" w:before="0" w:after="160"/>
        <w:rPr/>
      </w:pPr>
      <w:r>
        <w:rPr/>
        <w:t xml:space="preserve">Jede Datei besitzt genau </w:t>
      </w:r>
      <w:r>
        <w:rPr>
          <w:rStyle w:val="Strong"/>
        </w:rPr>
        <w:t>eine Verantwortung</w:t>
      </w:r>
      <w:r>
        <w:rPr/>
        <w:t>.</w:t>
      </w:r>
    </w:p>
    <w:p>
      <w:pPr>
        <w:pStyle w:val="HorizontaleLinieuser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>4. JavaScript-Regeln</w:t>
      </w:r>
    </w:p>
    <w:p>
      <w:pPr>
        <w:pStyle w:val="BodyText"/>
        <w:spacing w:lineRule="auto" w:line="259" w:before="0" w:after="160"/>
        <w:rPr/>
      </w:pPr>
      <w:r>
        <w:rPr/>
        <w:t>Ich würde folgende Regeln festlegen.</w:t>
      </w:r>
    </w:p>
    <w:p>
      <w:pPr>
        <w:pStyle w:val="Heading2"/>
        <w:spacing w:before="0" w:after="160"/>
        <w:rPr/>
      </w:pPr>
      <w:r>
        <w:rPr/>
        <w:t>Eine Funktion = eine Aufgabe</w:t>
      </w:r>
    </w:p>
    <w:p>
      <w:pPr>
        <w:pStyle w:val="BodyText"/>
        <w:spacing w:lineRule="auto" w:line="259" w:before="0" w:after="160"/>
        <w:rPr/>
      </w:pPr>
      <w:r>
        <w:rPr/>
        <w:t>Beispiel: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1" w:name="code-block-viewer_Kopie_1"/>
      <w:bookmarkEnd w:id="1"/>
      <w:r>
        <w:rPr>
          <w:rStyle w:val="Quelltextuser"/>
        </w:rPr>
        <w:t>createTile()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 xml:space="preserve">baut genau </w:t>
      </w:r>
      <w:r>
        <w:rPr>
          <w:rStyle w:val="Strong"/>
        </w:rPr>
        <w:t>eine</w:t>
      </w:r>
      <w:r>
        <w:rPr/>
        <w:t xml:space="preserve"> Kachel.</w:t>
      </w:r>
    </w:p>
    <w:p>
      <w:pPr>
        <w:pStyle w:val="BodyText"/>
        <w:spacing w:lineRule="auto" w:line="259" w:before="0" w:after="160"/>
        <w:rPr/>
      </w:pPr>
      <w:r>
        <w:rPr/>
        <w:t>Nicht das Dashboard.</w:t>
      </w:r>
    </w:p>
    <w:p>
      <w:pPr>
        <w:pStyle w:val="HorizontaleLinieuser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Keine globalen Variablen</w:t>
      </w:r>
    </w:p>
    <w:p>
      <w:pPr>
        <w:pStyle w:val="BodyText"/>
        <w:spacing w:lineRule="auto" w:line="259" w:before="0" w:after="160"/>
        <w:rPr/>
      </w:pPr>
      <w:r>
        <w:rPr/>
        <w:t>Außer wenn wirklich notwendig.</w:t>
      </w:r>
    </w:p>
    <w:p>
      <w:pPr>
        <w:pStyle w:val="HorizontaleLinieuser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Möglichst kleine Funktionen</w:t>
      </w:r>
    </w:p>
    <w:p>
      <w:pPr>
        <w:pStyle w:val="BodyText"/>
        <w:spacing w:lineRule="auto" w:line="259" w:before="0" w:after="160"/>
        <w:rPr/>
      </w:pPr>
      <w:r>
        <w:rPr/>
        <w:t>Lieber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2" w:name="code-block-viewer_Kopie_2"/>
      <w:bookmarkEnd w:id="2"/>
      <w:r>
        <w:rPr>
          <w:rStyle w:val="Quelltextuser"/>
        </w:rPr>
        <w:t>createTile()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als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3" w:name="code-block-viewer_Kopie_3"/>
      <w:bookmarkEnd w:id="3"/>
      <w:r>
        <w:rPr>
          <w:rStyle w:val="Quelltextuser"/>
        </w:rPr>
        <w:t>createDashboardWithTilesAndEvents()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HorizontaleLinieuser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Benennung</w:t>
      </w:r>
    </w:p>
    <w:p>
      <w:pPr>
        <w:pStyle w:val="BodyText"/>
        <w:spacing w:lineRule="auto" w:line="259" w:before="0" w:after="160"/>
        <w:rPr/>
      </w:pPr>
      <w:r>
        <w:rPr/>
        <w:t>Funktionen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4" w:name="code-block-viewer_Kopie_4"/>
      <w:bookmarkEnd w:id="4"/>
      <w:r>
        <w:rPr>
          <w:rStyle w:val="Quelltextuser"/>
        </w:rPr>
        <w:t>renderDashboard()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createTile()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open()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back()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home()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Variablen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5" w:name="code-block-viewer_Kopie_5"/>
      <w:bookmarkEnd w:id="5"/>
      <w:r>
        <w:rPr>
          <w:rStyle w:val="Quelltextuser"/>
        </w:rPr>
        <w:t>currentModule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appContainer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module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tile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Keine kryptischen Namen.</w:t>
      </w:r>
    </w:p>
    <w:p>
      <w:pPr>
        <w:pStyle w:val="HorizontaleLinieuser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>5. CSS</w:t>
      </w:r>
    </w:p>
    <w:p>
      <w:pPr>
        <w:pStyle w:val="BodyText"/>
        <w:spacing w:lineRule="auto" w:line="259" w:before="0" w:after="160"/>
        <w:rPr/>
      </w:pPr>
      <w:r>
        <w:rPr/>
        <w:t>Hier würde ich unsere Klassen definieren.</w:t>
      </w:r>
    </w:p>
    <w:p>
      <w:pPr>
        <w:pStyle w:val="Heading2"/>
        <w:spacing w:before="0" w:after="160"/>
        <w:rPr/>
      </w:pPr>
      <w:r>
        <w:rPr/>
        <w:t>Komponenten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6" w:name="code-block-viewer_Kopie_6"/>
      <w:bookmarkEnd w:id="6"/>
      <w:r>
        <w:rPr>
          <w:rStyle w:val="Quelltextuser"/>
        </w:rPr>
        <w:t>.tile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.dashboard-grid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.module-view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.module-grid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.module-button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Heading2"/>
        <w:spacing w:before="0" w:after="160"/>
        <w:rPr/>
      </w:pPr>
      <w:r>
        <w:rPr/>
        <w:t>Layout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7" w:name="code-block-viewer_Kopie_7"/>
      <w:bookmarkEnd w:id="7"/>
      <w:r>
        <w:rPr>
          <w:rStyle w:val="Quelltextuser"/>
        </w:rPr>
        <w:t>.flex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.hidden</w:t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.center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(nur wenn wirklich nötig)</w:t>
      </w:r>
    </w:p>
    <w:p>
      <w:pPr>
        <w:pStyle w:val="HorizontaleLinieuser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>6. HTML</w:t>
      </w:r>
    </w:p>
    <w:p>
      <w:pPr>
        <w:pStyle w:val="BodyText"/>
        <w:spacing w:lineRule="auto" w:line="259" w:before="0" w:after="160"/>
        <w:rPr/>
      </w:pPr>
      <w:r>
        <w:rPr/>
        <w:t>Ich würde möglichst wenige Elemente verwenden.</w:t>
      </w:r>
    </w:p>
    <w:p>
      <w:pPr>
        <w:pStyle w:val="BodyText"/>
        <w:spacing w:lineRule="auto" w:line="259" w:before="0" w:after="160"/>
        <w:rPr/>
      </w:pPr>
      <w:r>
        <w:rPr/>
        <w:t>Lieber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8" w:name="code-block-viewer_Kopie_8"/>
      <w:bookmarkEnd w:id="8"/>
      <w:r>
        <w:rPr>
          <w:rStyle w:val="Quelltextuser"/>
        </w:rPr>
        <w:t>&lt;section&gt;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als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9" w:name="code-block-viewer_Kopie_9"/>
      <w:bookmarkEnd w:id="9"/>
      <w:r>
        <w:rPr>
          <w:rStyle w:val="Quelltextuser"/>
        </w:rPr>
        <w:t>&lt;div&gt;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wenn das Element eine Bedeutung besitzt.</w:t>
      </w:r>
    </w:p>
    <w:p>
      <w:pPr>
        <w:pStyle w:val="BodyText"/>
        <w:spacing w:lineRule="auto" w:line="259" w:before="0" w:after="160"/>
        <w:rPr/>
      </w:pPr>
      <w:r>
        <w:rPr/>
        <w:t>Zum Beispiel:</w:t>
      </w:r>
    </w:p>
    <w:p>
      <w:pPr>
        <w:pStyle w:val="BodyText"/>
        <w:spacing w:lineRule="auto" w:line="259" w:before="0" w:after="160"/>
        <w:rPr/>
      </w:pPr>
      <w:r>
        <w:rPr/>
        <w:t>Dashboard-Kachel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10" w:name="code-block-viewer_Kopie_10"/>
      <w:bookmarkEnd w:id="10"/>
      <w:r>
        <w:rPr>
          <w:rStyle w:val="Quelltextuser"/>
        </w:rPr>
        <w:t>&lt;section class="tile"&gt;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Navigation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11" w:name="code-block-viewer_Kopie_11"/>
      <w:bookmarkEnd w:id="11"/>
      <w:r>
        <w:rPr>
          <w:rStyle w:val="Quelltextuser"/>
        </w:rPr>
        <w:t>&lt;nav&gt;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Hauptinhalt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12" w:name="code-block-viewer_Kopie_12"/>
      <w:bookmarkEnd w:id="12"/>
      <w:r>
        <w:rPr>
          <w:rStyle w:val="Quelltextuser"/>
        </w:rPr>
        <w:t>&lt;main&gt;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Footer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13" w:name="code-block-viewer_Kopie_13"/>
      <w:bookmarkEnd w:id="13"/>
      <w:r>
        <w:rPr>
          <w:rStyle w:val="Quelltextuser"/>
        </w:rPr>
        <w:t>&lt;footer&gt;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Header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14" w:name="code-block-viewer_Kopie_14"/>
      <w:bookmarkEnd w:id="14"/>
      <w:r>
        <w:rPr>
          <w:rStyle w:val="Quelltextuser"/>
        </w:rPr>
        <w:t>&lt;header&gt;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Das macht die HTML-Struktur semantischer und leichter verständlich.</w:t>
      </w:r>
    </w:p>
    <w:p>
      <w:pPr>
        <w:pStyle w:val="HorizontaleLinieuser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>7. Module</w:t>
      </w:r>
    </w:p>
    <w:p>
      <w:pPr>
        <w:pStyle w:val="BodyText"/>
        <w:spacing w:lineRule="auto" w:line="259" w:before="0" w:after="160"/>
        <w:rPr/>
      </w:pPr>
      <w:r>
        <w:rPr/>
        <w:t>Jedes Modul besitzt dieselbe Struktur.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15" w:name="code-block-viewer_Kopie_15"/>
      <w:bookmarkEnd w:id="15"/>
      <w:r>
        <w:rPr>
          <w:rStyle w:val="Quelltextuser"/>
        </w:rPr>
        <w:t>coffee/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index.js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view.js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style.css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(optional)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service.js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Dadurch weiß man sofort, wo man suchen muss.</w:t>
      </w:r>
    </w:p>
    <w:p>
      <w:pPr>
        <w:pStyle w:val="HorizontaleLinieuser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>8. Architekturregeln</w:t>
      </w:r>
    </w:p>
    <w:p>
      <w:pPr>
        <w:pStyle w:val="BodyText"/>
        <w:spacing w:lineRule="auto" w:line="259" w:before="0" w:after="160"/>
        <w:rPr/>
      </w:pPr>
      <w:r>
        <w:rPr/>
        <w:t>Das ist für mich das Herzstück.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16" w:name="code-block-viewer_Kopie_16"/>
      <w:bookmarkEnd w:id="16"/>
      <w:r>
        <w:rPr>
          <w:rStyle w:val="Quelltextuser"/>
        </w:rPr>
        <w:t>main.js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↓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app.js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↓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router.js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↓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module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↓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view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Nicht andersherum.</w:t>
      </w:r>
    </w:p>
    <w:p>
      <w:pPr>
        <w:pStyle w:val="BodyText"/>
        <w:spacing w:lineRule="auto" w:line="259" w:before="0" w:after="160"/>
        <w:rPr/>
      </w:pPr>
      <w:r>
        <w:rPr/>
        <w:t>Module kennen niemals die App.</w:t>
      </w:r>
    </w:p>
    <w:p>
      <w:pPr>
        <w:pStyle w:val="HorizontaleLinieuser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>9. Daten</w:t>
      </w:r>
    </w:p>
    <w:p>
      <w:pPr>
        <w:pStyle w:val="BodyText"/>
        <w:spacing w:lineRule="auto" w:line="259" w:before="0" w:after="160"/>
        <w:rPr/>
      </w:pPr>
      <w:r>
        <w:rPr/>
        <w:t>Die Daten kommen grundsätzlich aus: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VorformatierterTextuser"/>
        <w:spacing w:before="0" w:after="160"/>
        <w:ind w:hanging="0" w:start="0" w:end="0"/>
        <w:rPr/>
      </w:pPr>
      <w:bookmarkStart w:id="17" w:name="code-block-viewer_Kopie_17"/>
      <w:bookmarkEnd w:id="17"/>
      <w:r>
        <w:rPr>
          <w:rStyle w:val="Quelltextuser"/>
        </w:rPr>
        <w:t>modules.js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↓</w:t>
      </w:r>
    </w:p>
    <w:p>
      <w:pPr>
        <w:pStyle w:val="VorformatierterTextuser"/>
        <w:spacing w:before="0" w:after="160"/>
        <w:rPr/>
      </w:pPr>
      <w:r>
        <w:rPr/>
      </w:r>
    </w:p>
    <w:p>
      <w:pPr>
        <w:pStyle w:val="VorformatierterTextuser"/>
        <w:spacing w:before="0" w:after="160"/>
        <w:rPr/>
      </w:pPr>
      <w:r>
        <w:rPr>
          <w:rStyle w:val="Quelltextuser"/>
        </w:rPr>
        <w:t>Dashboard</w:t>
      </w:r>
    </w:p>
    <w:p>
      <w:pPr>
        <w:sectPr>
          <w:type w:val="continuous"/>
          <w:pgSz w:w="11906" w:h="16838"/>
          <w:pgMar w:left="1417" w:right="1417" w:gutter="0" w:header="0" w:top="1417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/>
      </w:pPr>
      <w:r>
        <w:rPr/>
        <w:t>Nicht aus HTML.</w:t>
      </w:r>
    </w:p>
    <w:p>
      <w:pPr>
        <w:pStyle w:val="BodyText"/>
        <w:spacing w:lineRule="auto" w:line="259" w:before="0" w:after="160"/>
        <w:rPr/>
      </w:pPr>
      <w:r>
        <w:rPr/>
        <w:t>HTML wird ausschließlich zur Laufzeit erzeugt.</w:t>
      </w:r>
    </w:p>
    <w:p>
      <w:pPr>
        <w:pStyle w:val="HorizontaleLinieuser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>10. Zukunft</w:t>
      </w:r>
    </w:p>
    <w:p>
      <w:pPr>
        <w:pStyle w:val="BodyText"/>
        <w:spacing w:lineRule="auto" w:line="259" w:before="0" w:after="160"/>
        <w:rPr/>
      </w:pPr>
      <w:r>
        <w:rPr/>
        <w:t>Berechtigungen</w:t>
      </w:r>
    </w:p>
    <w:p>
      <w:pPr>
        <w:pStyle w:val="BodyText"/>
        <w:spacing w:lineRule="auto" w:line="259" w:before="0" w:after="160"/>
        <w:rPr/>
      </w:pPr>
      <w:r>
        <w:rPr/>
        <w:t>↓</w:t>
      </w:r>
    </w:p>
    <w:p>
      <w:pPr>
        <w:pStyle w:val="BodyText"/>
        <w:spacing w:lineRule="auto" w:line="259" w:before="0" w:after="160"/>
        <w:rPr/>
      </w:pPr>
      <w:r>
        <w:rPr/>
        <w:t>Supabase</w:t>
      </w:r>
    </w:p>
    <w:p>
      <w:pPr>
        <w:pStyle w:val="BodyText"/>
        <w:spacing w:lineRule="auto" w:line="259" w:before="0" w:after="160"/>
        <w:rPr/>
      </w:pPr>
      <w:r>
        <w:rPr/>
        <w:t>↓</w:t>
      </w:r>
    </w:p>
    <w:p>
      <w:pPr>
        <w:pStyle w:val="BodyText"/>
        <w:spacing w:lineRule="auto" w:line="259" w:before="0" w:after="160"/>
        <w:rPr/>
      </w:pPr>
      <w:r>
        <w:rPr/>
        <w:t>Shared Calendar</w:t>
      </w:r>
    </w:p>
    <w:p>
      <w:pPr>
        <w:pStyle w:val="BodyText"/>
        <w:spacing w:lineRule="auto" w:line="259" w:before="0" w:after="160"/>
        <w:rPr/>
      </w:pPr>
      <w:r>
        <w:rPr/>
        <w:t>↓</w:t>
      </w:r>
    </w:p>
    <w:p>
      <w:pPr>
        <w:pStyle w:val="BodyText"/>
        <w:spacing w:lineRule="auto" w:line="259" w:before="0" w:after="160"/>
        <w:rPr/>
      </w:pPr>
      <w:r>
        <w:rPr/>
        <w:t>Worktime</w:t>
      </w:r>
    </w:p>
    <w:p>
      <w:pPr>
        <w:pStyle w:val="BodyText"/>
        <w:spacing w:lineRule="auto" w:line="259" w:before="0" w:after="160"/>
        <w:rPr/>
      </w:pPr>
      <w:r>
        <w:rPr/>
        <w:t>↓</w:t>
      </w:r>
    </w:p>
    <w:p>
      <w:pPr>
        <w:pStyle w:val="BodyText"/>
        <w:spacing w:lineRule="auto" w:line="259" w:before="0" w:after="160"/>
        <w:rPr/>
      </w:pPr>
      <w:r>
        <w:rPr/>
        <w:t>Household</w:t>
      </w:r>
    </w:p>
    <w:p>
      <w:pPr>
        <w:pStyle w:val="BodyText"/>
        <w:spacing w:lineRule="auto" w:line="259" w:before="0" w:after="160"/>
        <w:rPr/>
      </w:pPr>
      <w:r>
        <w:rPr/>
        <w:t>↓</w:t>
      </w:r>
    </w:p>
    <w:p>
      <w:pPr>
        <w:pStyle w:val="BodyText"/>
        <w:spacing w:lineRule="auto" w:line="259" w:before="0" w:after="160"/>
        <w:rPr/>
      </w:pPr>
      <w:r>
        <w:rPr/>
        <w:t>Bread</w:t>
      </w:r>
    </w:p>
    <w:p>
      <w:pPr>
        <w:pStyle w:val="BodyText"/>
        <w:spacing w:lineRule="auto" w:line="259" w:before="0" w:after="160"/>
        <w:rPr/>
      </w:pPr>
      <w:r>
        <w:rPr/>
        <w:t>↓</w:t>
      </w:r>
    </w:p>
    <w:p>
      <w:pPr>
        <w:pStyle w:val="BodyText"/>
        <w:spacing w:lineRule="auto" w:line="259" w:before="0" w:after="160"/>
        <w:rPr/>
      </w:pPr>
      <w:r>
        <w:rPr/>
        <w:t>Coffee</w:t>
      </w:r>
    </w:p>
    <w:p>
      <w:pPr>
        <w:pStyle w:val="BodyText"/>
        <w:spacing w:lineRule="auto" w:line="259" w:before="0" w:after="160"/>
        <w:rPr/>
      </w:pPr>
      <w:r>
        <w:rPr/>
        <w:t>Alle zukünftigen Module sollen ohne Änderungen am Dashboard ergänzt werden können.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  <w:bookmarkStart w:id="18" w:name="_GoBack"/>
      <w:bookmarkEnd w:id="18"/>
    </w:p>
    <w:sectPr>
      <w:type w:val="continuous"/>
      <w:pgSz w:w="11906" w:h="16838"/>
      <w:pgMar w:left="1417" w:right="1417" w:gutter="0" w:header="0" w:top="1417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berschriftuser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berschriftuser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berschrift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a515b9"/>
    <w:rPr>
      <w:b/>
      <w:bCs/>
    </w:rPr>
  </w:style>
  <w:style w:type="character" w:styleId="HTMLVorformatiertZchn" w:customStyle="1">
    <w:name w:val="HTML Vorformatiert Zchn"/>
    <w:basedOn w:val="DefaultParagraphFont"/>
    <w:link w:val="HTMLPreformatted"/>
    <w:uiPriority w:val="99"/>
    <w:semiHidden/>
    <w:qFormat/>
    <w:rsid w:val="009163a7"/>
    <w:rPr>
      <w:rFonts w:ascii="Courier New" w:hAnsi="Courier New" w:eastAsia="Times New Roman" w:cs="Courier New"/>
      <w:sz w:val="20"/>
      <w:szCs w:val="20"/>
      <w:lang w:eastAsia="de-DE"/>
    </w:rPr>
  </w:style>
  <w:style w:type="character" w:styleId="t" w:customStyle="1">
    <w:name w:val="ͼt"/>
    <w:basedOn w:val="DefaultParagraphFont"/>
    <w:qFormat/>
    <w:rsid w:val="009163a7"/>
    <w:rPr/>
  </w:style>
  <w:style w:type="character" w:styleId="Quelltextuser">
    <w:name w:val="Quelltext (user)"/>
    <w:qFormat/>
    <w:rPr>
      <w:rFonts w:ascii="Liberation Mono" w:hAnsi="Liberation Mono" w:eastAsia="Liberation Mono" w:cs="Liberation Mono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a515b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paragraph" w:styleId="pdq2pgselectionanchorcontainer" w:customStyle="1">
    <w:name w:val="pdq2pg_selectionanchorcontainer"/>
    <w:basedOn w:val="Normal"/>
    <w:qFormat/>
    <w:rsid w:val="009163a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paragraph" w:styleId="HTMLPreformatted">
    <w:name w:val="HTML Preformatted"/>
    <w:basedOn w:val="Normal"/>
    <w:link w:val="HTMLVorformatiertZchn"/>
    <w:uiPriority w:val="99"/>
    <w:semiHidden/>
    <w:unhideWhenUsed/>
    <w:qFormat/>
    <w:rsid w:val="009163a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de-DE"/>
    </w:rPr>
  </w:style>
  <w:style w:type="paragraph" w:styleId="VorformatierterTextuser">
    <w:name w:val="Vorformatierter Text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eLinieuser">
    <w:name w:val="Horizontale Lini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numbering" w:styleId="KeineListeuser" w:default="1">
    <w:name w:val="Keine Liste (user)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LibreOffice/26.2.4.2$Windows_X86_64 LibreOffice_project/0229ac93fcf0d7cbc6376066c6f35021cef002dc</Application>
  <AppVersion>15.0000</AppVersion>
  <Pages>8</Pages>
  <Words>425</Words>
  <Characters>2757</Characters>
  <CharactersWithSpaces>2988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2026-07-10T20:01:00Z</dcterms:created>
  <dc:creator>Jan T.</dc:creator>
  <dc:description/>
  <dc:language>de-DE</dc:language>
  <cp:lastModifiedBy/>
  <dcterms:modified xsi:type="dcterms:W3CDTF">2026-07-21T21:21:01Z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