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E92FF" w14:textId="690B0889" w:rsidR="00930EA5" w:rsidRPr="008E468B" w:rsidRDefault="00E110C5" w:rsidP="0055348E">
      <w:pPr>
        <w:rPr>
          <w:sz w:val="32"/>
          <w:szCs w:val="32"/>
        </w:rPr>
      </w:pPr>
      <w:r w:rsidRPr="005608E8">
        <w:rPr>
          <w:b/>
          <w:sz w:val="32"/>
          <w:szCs w:val="32"/>
        </w:rPr>
        <w:t>CP</w:t>
      </w:r>
      <w:r w:rsidR="002609B0">
        <w:rPr>
          <w:b/>
          <w:sz w:val="32"/>
          <w:szCs w:val="32"/>
        </w:rPr>
        <w:t>3407</w:t>
      </w:r>
      <w:r w:rsidR="005608E8">
        <w:rPr>
          <w:sz w:val="32"/>
          <w:szCs w:val="32"/>
        </w:rPr>
        <w:t xml:space="preserve"> </w:t>
      </w:r>
      <w:r w:rsidR="00E61DBC">
        <w:rPr>
          <w:sz w:val="32"/>
          <w:szCs w:val="32"/>
        </w:rPr>
        <w:t xml:space="preserve">ASSESSMENT TASK </w:t>
      </w:r>
      <w:r w:rsidR="002609B0">
        <w:rPr>
          <w:sz w:val="32"/>
          <w:szCs w:val="32"/>
        </w:rPr>
        <w:t>2</w:t>
      </w:r>
      <w:r w:rsidR="005049FC">
        <w:rPr>
          <w:sz w:val="32"/>
          <w:szCs w:val="32"/>
        </w:rPr>
        <w:t xml:space="preserve">: </w:t>
      </w:r>
      <w:r w:rsidR="005049FC" w:rsidRPr="005608E8">
        <w:rPr>
          <w:b/>
          <w:sz w:val="32"/>
          <w:szCs w:val="32"/>
        </w:rPr>
        <w:t xml:space="preserve">Project </w:t>
      </w:r>
      <w:proofErr w:type="gramStart"/>
      <w:r w:rsidR="002609B0">
        <w:rPr>
          <w:b/>
          <w:sz w:val="32"/>
          <w:szCs w:val="32"/>
        </w:rPr>
        <w:t>part-2</w:t>
      </w:r>
      <w:proofErr w:type="gramEnd"/>
    </w:p>
    <w:p w14:paraId="11CA0DE4" w14:textId="064C1D06" w:rsidR="00E110C5" w:rsidRPr="007D4080" w:rsidRDefault="00E110C5" w:rsidP="005049FC">
      <w:pPr>
        <w:pStyle w:val="Inserts"/>
        <w:spacing w:before="60"/>
        <w:ind w:left="0"/>
        <w:jc w:val="both"/>
        <w:rPr>
          <w:color w:val="auto"/>
          <w:sz w:val="16"/>
          <w:szCs w:val="16"/>
        </w:rPr>
      </w:pPr>
      <w:proofErr w:type="gramStart"/>
      <w:r w:rsidRPr="007D4080">
        <w:rPr>
          <w:color w:val="auto"/>
          <w:sz w:val="16"/>
          <w:szCs w:val="16"/>
        </w:rPr>
        <w:t>This assessme</w:t>
      </w:r>
      <w:r w:rsidR="002609B0">
        <w:rPr>
          <w:color w:val="auto"/>
          <w:sz w:val="16"/>
          <w:szCs w:val="16"/>
        </w:rPr>
        <w:t>nt task has been prepared by Dr</w:t>
      </w:r>
      <w:r w:rsidRPr="007D4080">
        <w:rPr>
          <w:color w:val="auto"/>
          <w:sz w:val="16"/>
          <w:szCs w:val="16"/>
        </w:rPr>
        <w:t xml:space="preserve"> Dmitry Konovalov </w:t>
      </w:r>
      <w:r w:rsidR="005608E8" w:rsidRPr="007D4080">
        <w:rPr>
          <w:color w:val="auto"/>
          <w:sz w:val="16"/>
          <w:szCs w:val="16"/>
        </w:rPr>
        <w:t>for</w:t>
      </w:r>
      <w:r w:rsidRPr="007D4080">
        <w:rPr>
          <w:color w:val="auto"/>
          <w:sz w:val="16"/>
          <w:szCs w:val="16"/>
        </w:rPr>
        <w:t xml:space="preserve"> James Cook University</w:t>
      </w:r>
      <w:proofErr w:type="gramEnd"/>
      <w:r w:rsidRPr="007D4080">
        <w:rPr>
          <w:color w:val="auto"/>
          <w:sz w:val="16"/>
          <w:szCs w:val="16"/>
        </w:rPr>
        <w:t xml:space="preserve">.  Updated </w:t>
      </w:r>
      <w:r w:rsidR="003B0B0F" w:rsidRPr="007D4080">
        <w:rPr>
          <w:color w:val="auto"/>
          <w:sz w:val="16"/>
          <w:szCs w:val="16"/>
        </w:rPr>
        <w:fldChar w:fldCharType="begin"/>
      </w:r>
      <w:r w:rsidRPr="007D4080">
        <w:rPr>
          <w:color w:val="auto"/>
          <w:sz w:val="16"/>
          <w:szCs w:val="16"/>
        </w:rPr>
        <w:instrText xml:space="preserve"> DATE  \@ "d MMMM yyyy"  \* MERGEFORMAT </w:instrText>
      </w:r>
      <w:r w:rsidR="003B0B0F" w:rsidRPr="007D4080">
        <w:rPr>
          <w:color w:val="auto"/>
          <w:sz w:val="16"/>
          <w:szCs w:val="16"/>
        </w:rPr>
        <w:fldChar w:fldCharType="separate"/>
      </w:r>
      <w:r w:rsidR="0086348B">
        <w:rPr>
          <w:noProof/>
          <w:color w:val="auto"/>
          <w:sz w:val="16"/>
          <w:szCs w:val="16"/>
        </w:rPr>
        <w:t>20 July 2018</w:t>
      </w:r>
      <w:r w:rsidR="003B0B0F" w:rsidRPr="007D4080">
        <w:rPr>
          <w:color w:val="auto"/>
          <w:sz w:val="16"/>
          <w:szCs w:val="16"/>
        </w:rPr>
        <w:fldChar w:fldCharType="end"/>
      </w:r>
      <w:r w:rsidRPr="007D4080">
        <w:rPr>
          <w:color w:val="auto"/>
          <w:sz w:val="16"/>
          <w:szCs w:val="16"/>
        </w:rPr>
        <w:t>.</w:t>
      </w:r>
    </w:p>
    <w:p w14:paraId="0F83A1B9" w14:textId="2E972C81" w:rsidR="00E110C5" w:rsidRPr="007D4080" w:rsidRDefault="00E110C5" w:rsidP="00E110C5">
      <w:pPr>
        <w:spacing w:before="120" w:after="120"/>
        <w:ind w:left="142" w:right="1126"/>
        <w:jc w:val="both"/>
        <w:rPr>
          <w:b/>
          <w:sz w:val="16"/>
          <w:szCs w:val="16"/>
        </w:rPr>
      </w:pPr>
      <w:r w:rsidRPr="007D4080">
        <w:rPr>
          <w:b/>
          <w:sz w:val="16"/>
          <w:szCs w:val="16"/>
        </w:rPr>
        <w:t>© Copyright 201</w:t>
      </w:r>
      <w:r w:rsidR="002609B0">
        <w:rPr>
          <w:b/>
          <w:sz w:val="16"/>
          <w:szCs w:val="16"/>
        </w:rPr>
        <w:t>7</w:t>
      </w:r>
    </w:p>
    <w:p w14:paraId="47DFEB08" w14:textId="77777777" w:rsidR="00E110C5" w:rsidRPr="007D4080" w:rsidRDefault="00E110C5" w:rsidP="007D4080">
      <w:pPr>
        <w:ind w:left="142" w:right="1126"/>
        <w:jc w:val="both"/>
        <w:rPr>
          <w:sz w:val="16"/>
          <w:szCs w:val="16"/>
        </w:rPr>
      </w:pPr>
      <w:r w:rsidRPr="007D4080">
        <w:rPr>
          <w:sz w:val="16"/>
          <w:szCs w:val="16"/>
        </w:rPr>
        <w:t>This publication is copyright. Apart from any fair dealing for the purpose of private study, research, criticism, or review as permitted under the Copyright Act, no part may be reproduced by any process or placed in computer memory without written permission.</w:t>
      </w:r>
    </w:p>
    <w:tbl>
      <w:tblPr>
        <w:tblStyle w:val="JCU"/>
        <w:tblW w:w="10413" w:type="dxa"/>
        <w:tblInd w:w="10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268"/>
        <w:gridCol w:w="8145"/>
      </w:tblGrid>
      <w:tr w:rsidR="00E61DBC" w:rsidRPr="007D4080" w14:paraId="04A659C0" w14:textId="77777777" w:rsidTr="00030A94">
        <w:trPr>
          <w:cnfStyle w:val="100000000000" w:firstRow="1" w:lastRow="0" w:firstColumn="0" w:lastColumn="0" w:oddVBand="0" w:evenVBand="0" w:oddHBand="0" w:evenHBand="0" w:firstRowFirstColumn="0" w:firstRowLastColumn="0" w:lastRowFirstColumn="0" w:lastRowLastColumn="0"/>
        </w:trPr>
        <w:tc>
          <w:tcPr>
            <w:tcW w:w="2268" w:type="dxa"/>
            <w:shd w:val="clear" w:color="auto" w:fill="auto"/>
          </w:tcPr>
          <w:p w14:paraId="20ACEE3A" w14:textId="460B98E8" w:rsidR="00E61DBC" w:rsidRPr="007D4080" w:rsidRDefault="002609B0" w:rsidP="002609B0">
            <w:pPr>
              <w:pStyle w:val="Table"/>
              <w:rPr>
                <w:b w:val="0"/>
                <w:sz w:val="16"/>
                <w:szCs w:val="16"/>
              </w:rPr>
            </w:pPr>
            <w:r>
              <w:rPr>
                <w:b w:val="0"/>
                <w:sz w:val="16"/>
                <w:szCs w:val="16"/>
              </w:rPr>
              <w:t>Weighting</w:t>
            </w:r>
          </w:p>
        </w:tc>
        <w:tc>
          <w:tcPr>
            <w:tcW w:w="8145" w:type="dxa"/>
            <w:shd w:val="clear" w:color="auto" w:fill="auto"/>
          </w:tcPr>
          <w:p w14:paraId="253BDD52" w14:textId="166C865B" w:rsidR="00E61DBC" w:rsidRPr="007D4080" w:rsidRDefault="002609B0" w:rsidP="002609B0">
            <w:pPr>
              <w:pStyle w:val="Inserts"/>
              <w:tabs>
                <w:tab w:val="left" w:pos="466"/>
              </w:tabs>
              <w:spacing w:before="40" w:after="40"/>
              <w:ind w:left="466" w:hanging="466"/>
              <w:contextualSpacing/>
              <w:rPr>
                <w:rFonts w:cs="Arial"/>
                <w:i/>
                <w:color w:val="auto"/>
                <w:sz w:val="16"/>
                <w:szCs w:val="16"/>
                <w:u w:val="single"/>
              </w:rPr>
            </w:pPr>
            <w:r>
              <w:rPr>
                <w:rFonts w:cs="Arial"/>
                <w:i/>
                <w:color w:val="auto"/>
                <w:sz w:val="18"/>
                <w:szCs w:val="18"/>
              </w:rPr>
              <w:t xml:space="preserve">Group. </w:t>
            </w:r>
            <w:r w:rsidRPr="006D743A">
              <w:rPr>
                <w:rFonts w:cs="Arial"/>
                <w:i/>
                <w:color w:val="FF0000"/>
                <w:sz w:val="18"/>
                <w:szCs w:val="18"/>
              </w:rPr>
              <w:t xml:space="preserve">Students from the same team may be awarded </w:t>
            </w:r>
            <w:r w:rsidRPr="006D743A">
              <w:rPr>
                <w:rFonts w:cs="Arial"/>
                <w:i/>
                <w:color w:val="FF0000"/>
                <w:sz w:val="18"/>
                <w:szCs w:val="18"/>
                <w:u w:val="single"/>
              </w:rPr>
              <w:t>different</w:t>
            </w:r>
            <w:r w:rsidRPr="006D743A">
              <w:rPr>
                <w:rFonts w:cs="Arial"/>
                <w:i/>
                <w:color w:val="FF0000"/>
                <w:sz w:val="18"/>
                <w:szCs w:val="18"/>
              </w:rPr>
              <w:t xml:space="preserve"> marks for this assessment item</w:t>
            </w:r>
          </w:p>
        </w:tc>
      </w:tr>
      <w:tr w:rsidR="00E61DBC" w:rsidRPr="007D4080" w14:paraId="47DF2FB9" w14:textId="77777777" w:rsidTr="00030A94">
        <w:tc>
          <w:tcPr>
            <w:tcW w:w="2268" w:type="dxa"/>
            <w:shd w:val="clear" w:color="auto" w:fill="auto"/>
          </w:tcPr>
          <w:p w14:paraId="7CCDCEBF" w14:textId="73194189" w:rsidR="00E61DBC" w:rsidRPr="007D4080" w:rsidRDefault="002609B0" w:rsidP="002609B0">
            <w:pPr>
              <w:pStyle w:val="Table"/>
              <w:rPr>
                <w:b/>
                <w:sz w:val="16"/>
                <w:szCs w:val="16"/>
              </w:rPr>
            </w:pPr>
            <w:r>
              <w:rPr>
                <w:b/>
                <w:sz w:val="16"/>
                <w:szCs w:val="16"/>
              </w:rPr>
              <w:t xml:space="preserve">Weighting </w:t>
            </w:r>
          </w:p>
        </w:tc>
        <w:tc>
          <w:tcPr>
            <w:tcW w:w="8145" w:type="dxa"/>
            <w:shd w:val="clear" w:color="auto" w:fill="auto"/>
          </w:tcPr>
          <w:p w14:paraId="7E8177D5" w14:textId="479D87F4" w:rsidR="00E61DBC" w:rsidRPr="007D4080" w:rsidRDefault="002609B0" w:rsidP="002609B0">
            <w:pPr>
              <w:pStyle w:val="Inserts"/>
              <w:tabs>
                <w:tab w:val="left" w:pos="466"/>
              </w:tabs>
              <w:spacing w:before="40" w:after="40"/>
              <w:ind w:left="466" w:hanging="466"/>
              <w:contextualSpacing/>
              <w:rPr>
                <w:rFonts w:cs="Arial"/>
                <w:i/>
                <w:color w:val="auto"/>
                <w:sz w:val="16"/>
                <w:szCs w:val="16"/>
              </w:rPr>
            </w:pPr>
            <w:r>
              <w:rPr>
                <w:rFonts w:cs="Arial"/>
                <w:i/>
                <w:color w:val="auto"/>
                <w:sz w:val="18"/>
                <w:szCs w:val="18"/>
              </w:rPr>
              <w:t>30%</w:t>
            </w:r>
          </w:p>
        </w:tc>
      </w:tr>
      <w:tr w:rsidR="00E61DBC" w:rsidRPr="007D4080" w14:paraId="5D210723" w14:textId="77777777" w:rsidTr="00030A94">
        <w:tc>
          <w:tcPr>
            <w:tcW w:w="2268" w:type="dxa"/>
            <w:shd w:val="clear" w:color="auto" w:fill="auto"/>
          </w:tcPr>
          <w:p w14:paraId="5836A419" w14:textId="77777777" w:rsidR="00E61DBC" w:rsidRPr="007D4080" w:rsidRDefault="00E61DBC" w:rsidP="002609B0">
            <w:pPr>
              <w:pStyle w:val="Table"/>
              <w:rPr>
                <w:b/>
                <w:sz w:val="16"/>
                <w:szCs w:val="16"/>
              </w:rPr>
            </w:pPr>
            <w:r w:rsidRPr="007D4080">
              <w:rPr>
                <w:b/>
                <w:sz w:val="16"/>
                <w:szCs w:val="16"/>
              </w:rPr>
              <w:t>Due date</w:t>
            </w:r>
          </w:p>
        </w:tc>
        <w:tc>
          <w:tcPr>
            <w:tcW w:w="8145" w:type="dxa"/>
            <w:shd w:val="clear" w:color="auto" w:fill="auto"/>
          </w:tcPr>
          <w:p w14:paraId="43422F65" w14:textId="67D576AA" w:rsidR="00E61DBC" w:rsidRPr="007D4080" w:rsidRDefault="0086348B" w:rsidP="007D4080">
            <w:pPr>
              <w:pStyle w:val="Inserts"/>
              <w:ind w:left="0"/>
              <w:rPr>
                <w:rFonts w:cs="Arial"/>
                <w:i/>
                <w:color w:val="auto"/>
                <w:sz w:val="16"/>
                <w:szCs w:val="16"/>
              </w:rPr>
            </w:pPr>
            <w:r>
              <w:rPr>
                <w:color w:val="auto"/>
              </w:rPr>
              <w:t>29</w:t>
            </w:r>
            <w:r w:rsidR="002609B0">
              <w:rPr>
                <w:color w:val="auto"/>
              </w:rPr>
              <w:t>-Oct-2017 (12noon, Monday of Week-14)</w:t>
            </w:r>
          </w:p>
        </w:tc>
      </w:tr>
    </w:tbl>
    <w:p w14:paraId="571BB490" w14:textId="77777777" w:rsidR="0074464D" w:rsidRPr="00E70E9D" w:rsidRDefault="005049FC" w:rsidP="005049FC">
      <w:pPr>
        <w:pStyle w:val="Heading2"/>
      </w:pPr>
      <w:r>
        <w:t xml:space="preserve">ASSESSMENT TASK </w:t>
      </w:r>
      <w:r w:rsidR="00B82F2B" w:rsidRPr="00E70E9D">
        <w:t>DESCRIPTION</w:t>
      </w:r>
    </w:p>
    <w:p w14:paraId="5CEAD2E6" w14:textId="3E9CBC64" w:rsidR="00410308" w:rsidRPr="002609B0" w:rsidRDefault="002609B0" w:rsidP="002609B0">
      <w:pPr>
        <w:spacing w:before="60"/>
        <w:jc w:val="both"/>
        <w:rPr>
          <w:sz w:val="20"/>
          <w:szCs w:val="20"/>
        </w:rPr>
      </w:pPr>
      <w:r>
        <w:rPr>
          <w:sz w:val="20"/>
          <w:szCs w:val="20"/>
        </w:rPr>
        <w:t>This task is the iteration-2 in</w:t>
      </w:r>
      <w:r w:rsidRPr="00D14B1E">
        <w:rPr>
          <w:sz w:val="20"/>
          <w:szCs w:val="20"/>
        </w:rPr>
        <w:t xml:space="preserve"> terms of the Agile So</w:t>
      </w:r>
      <w:r>
        <w:rPr>
          <w:sz w:val="20"/>
          <w:szCs w:val="20"/>
        </w:rPr>
        <w:t>ftw</w:t>
      </w:r>
      <w:bookmarkStart w:id="0" w:name="_GoBack"/>
      <w:bookmarkEnd w:id="0"/>
      <w:r>
        <w:rPr>
          <w:sz w:val="20"/>
          <w:szCs w:val="20"/>
        </w:rPr>
        <w:t>are development (or Scrum sprint-2)</w:t>
      </w:r>
      <w:r w:rsidRPr="00D14B1E">
        <w:rPr>
          <w:sz w:val="20"/>
          <w:szCs w:val="20"/>
        </w:rPr>
        <w:t>. It delivers the alph</w:t>
      </w:r>
      <w:r>
        <w:rPr>
          <w:sz w:val="20"/>
          <w:szCs w:val="20"/>
        </w:rPr>
        <w:t xml:space="preserve">a release to your lecturer for marking. </w:t>
      </w:r>
      <w:r w:rsidRPr="00D20CE0">
        <w:rPr>
          <w:color w:val="FF0000"/>
          <w:sz w:val="20"/>
          <w:szCs w:val="20"/>
        </w:rPr>
        <w:t>NOTE! Students from the same team may be awarded different marks for this assessment item. To arrive at the individual student marks, your lecturer may consider all or some of the following contributing factors: your team overall marks; team feedback forms; personal observations of the student project contribution;</w:t>
      </w:r>
      <w:r>
        <w:rPr>
          <w:color w:val="FF0000"/>
          <w:sz w:val="20"/>
          <w:szCs w:val="20"/>
        </w:rPr>
        <w:t xml:space="preserve"> participation during online tutorials; team github communications</w:t>
      </w:r>
      <w:r w:rsidR="002477F0" w:rsidRPr="002477F0">
        <w:rPr>
          <w:szCs w:val="20"/>
        </w:rPr>
        <w:t>.</w:t>
      </w:r>
    </w:p>
    <w:p w14:paraId="04337B68" w14:textId="3F356612" w:rsidR="003318EF" w:rsidRDefault="003318EF" w:rsidP="002477F0">
      <w:pPr>
        <w:pStyle w:val="Inserts"/>
        <w:spacing w:before="60"/>
        <w:ind w:left="0"/>
        <w:jc w:val="both"/>
        <w:rPr>
          <w:color w:val="auto"/>
          <w:szCs w:val="20"/>
        </w:rPr>
      </w:pPr>
    </w:p>
    <w:p w14:paraId="4611F064" w14:textId="2D8BF13B" w:rsidR="0062117C" w:rsidRDefault="002477F0" w:rsidP="002477F0">
      <w:pPr>
        <w:pStyle w:val="Inserts"/>
        <w:spacing w:before="60"/>
        <w:ind w:left="0"/>
        <w:jc w:val="both"/>
        <w:rPr>
          <w:color w:val="auto"/>
          <w:szCs w:val="20"/>
        </w:rPr>
      </w:pPr>
      <w:r>
        <w:rPr>
          <w:color w:val="auto"/>
          <w:szCs w:val="20"/>
        </w:rPr>
        <w:t xml:space="preserve">The following is the list of </w:t>
      </w:r>
      <w:r w:rsidR="002609B0">
        <w:rPr>
          <w:color w:val="auto"/>
          <w:szCs w:val="20"/>
        </w:rPr>
        <w:t>items, which</w:t>
      </w:r>
      <w:r>
        <w:rPr>
          <w:color w:val="auto"/>
          <w:szCs w:val="20"/>
        </w:rPr>
        <w:t xml:space="preserve"> </w:t>
      </w:r>
      <w:proofErr w:type="gramStart"/>
      <w:r>
        <w:rPr>
          <w:color w:val="auto"/>
          <w:szCs w:val="20"/>
        </w:rPr>
        <w:t>are required to be completed</w:t>
      </w:r>
      <w:proofErr w:type="gramEnd"/>
      <w:r>
        <w:rPr>
          <w:color w:val="auto"/>
          <w:szCs w:val="20"/>
        </w:rPr>
        <w:t xml:space="preserve"> in this assignment. Maximum possible marks are given in bracket</w:t>
      </w:r>
      <w:r w:rsidR="002609B0">
        <w:rPr>
          <w:color w:val="auto"/>
          <w:szCs w:val="20"/>
        </w:rPr>
        <w:t>s at the beginning of each item</w:t>
      </w:r>
      <w:r>
        <w:rPr>
          <w:color w:val="auto"/>
          <w:szCs w:val="20"/>
        </w:rPr>
        <w:t xml:space="preserve">. </w:t>
      </w:r>
    </w:p>
    <w:p w14:paraId="393FFB3A" w14:textId="7236DBF5" w:rsidR="0062117C" w:rsidRDefault="0062117C" w:rsidP="0062117C">
      <w:pPr>
        <w:rPr>
          <w:sz w:val="20"/>
          <w:szCs w:val="20"/>
        </w:rPr>
      </w:pPr>
      <w:r>
        <w:rPr>
          <w:b/>
          <w:szCs w:val="20"/>
        </w:rPr>
        <w:t>[____/</w:t>
      </w:r>
      <w:r w:rsidRPr="00F903C6">
        <w:rPr>
          <w:b/>
          <w:szCs w:val="20"/>
        </w:rPr>
        <w:t>Prerequisite for marking</w:t>
      </w:r>
      <w:r>
        <w:rPr>
          <w:b/>
          <w:szCs w:val="20"/>
        </w:rPr>
        <w:t xml:space="preserve">] </w:t>
      </w:r>
      <w:r w:rsidR="002609B0" w:rsidRPr="00F903C6">
        <w:rPr>
          <w:sz w:val="20"/>
          <w:szCs w:val="20"/>
        </w:rPr>
        <w:t xml:space="preserve">Assignment is submitted to </w:t>
      </w:r>
      <w:proofErr w:type="spellStart"/>
      <w:r w:rsidR="002609B0" w:rsidRPr="00F903C6">
        <w:rPr>
          <w:sz w:val="20"/>
          <w:szCs w:val="20"/>
        </w:rPr>
        <w:t>LearnJCU</w:t>
      </w:r>
      <w:proofErr w:type="spellEnd"/>
      <w:r w:rsidR="002609B0" w:rsidRPr="00F903C6">
        <w:rPr>
          <w:sz w:val="20"/>
          <w:szCs w:val="20"/>
        </w:rPr>
        <w:t xml:space="preserve"> electronically.</w:t>
      </w:r>
      <w:r w:rsidR="002609B0">
        <w:rPr>
          <w:b/>
          <w:sz w:val="20"/>
          <w:szCs w:val="20"/>
        </w:rPr>
        <w:t xml:space="preserve"> </w:t>
      </w:r>
      <w:proofErr w:type="gramStart"/>
      <w:r w:rsidR="002609B0">
        <w:rPr>
          <w:b/>
          <w:color w:val="FF0000"/>
          <w:sz w:val="20"/>
          <w:szCs w:val="20"/>
        </w:rPr>
        <w:t>The same</w:t>
      </w:r>
      <w:r w:rsidR="002609B0" w:rsidRPr="00B31326">
        <w:rPr>
          <w:b/>
          <w:color w:val="FF0000"/>
          <w:sz w:val="20"/>
          <w:szCs w:val="20"/>
        </w:rPr>
        <w:t xml:space="preserve"> submission </w:t>
      </w:r>
      <w:r w:rsidR="002609B0">
        <w:rPr>
          <w:b/>
          <w:color w:val="FF0000"/>
          <w:sz w:val="20"/>
          <w:szCs w:val="20"/>
        </w:rPr>
        <w:t>document for each member of your team</w:t>
      </w:r>
      <w:r w:rsidR="002609B0" w:rsidRPr="00DD676A">
        <w:rPr>
          <w:sz w:val="20"/>
          <w:szCs w:val="20"/>
        </w:rPr>
        <w:t>.</w:t>
      </w:r>
      <w:proofErr w:type="gramEnd"/>
    </w:p>
    <w:p w14:paraId="4870BF48" w14:textId="77777777" w:rsidR="002609B0" w:rsidRPr="00DE19A7" w:rsidRDefault="002609B0" w:rsidP="0062117C">
      <w:pPr>
        <w:rPr>
          <w:sz w:val="20"/>
          <w:szCs w:val="20"/>
        </w:rPr>
      </w:pPr>
    </w:p>
    <w:p w14:paraId="01106E01" w14:textId="5DE2B708" w:rsidR="002609B0" w:rsidRDefault="0062117C" w:rsidP="00560D84">
      <w:pPr>
        <w:rPr>
          <w:b/>
          <w:sz w:val="20"/>
          <w:szCs w:val="20"/>
        </w:rPr>
      </w:pPr>
      <w:r w:rsidRPr="007E1216">
        <w:rPr>
          <w:b/>
          <w:sz w:val="20"/>
          <w:szCs w:val="20"/>
        </w:rPr>
        <w:t>[_____</w:t>
      </w:r>
      <w:r w:rsidR="00560D84">
        <w:rPr>
          <w:b/>
          <w:sz w:val="20"/>
          <w:szCs w:val="20"/>
        </w:rPr>
        <w:t>/20</w:t>
      </w:r>
      <w:r>
        <w:rPr>
          <w:b/>
          <w:sz w:val="20"/>
          <w:szCs w:val="20"/>
        </w:rPr>
        <w:t xml:space="preserve"> marks] </w:t>
      </w:r>
      <w:proofErr w:type="gramStart"/>
      <w:r w:rsidR="002609B0">
        <w:rPr>
          <w:b/>
          <w:sz w:val="20"/>
          <w:szCs w:val="20"/>
        </w:rPr>
        <w:t>Team work</w:t>
      </w:r>
      <w:proofErr w:type="gramEnd"/>
    </w:p>
    <w:p w14:paraId="4D6C61F4" w14:textId="41B841EF" w:rsidR="002609B0" w:rsidRDefault="0062117C" w:rsidP="002609B0">
      <w:pPr>
        <w:pStyle w:val="Inserts"/>
        <w:numPr>
          <w:ilvl w:val="0"/>
          <w:numId w:val="42"/>
        </w:numPr>
        <w:spacing w:before="60"/>
        <w:jc w:val="both"/>
        <w:rPr>
          <w:color w:val="auto"/>
          <w:szCs w:val="20"/>
        </w:rPr>
      </w:pPr>
      <w:r w:rsidRPr="00FF62FD">
        <w:rPr>
          <w:b/>
          <w:i/>
          <w:szCs w:val="20"/>
          <w:u w:val="single"/>
        </w:rPr>
        <w:t xml:space="preserve">Individual </w:t>
      </w:r>
      <w:r w:rsidRPr="002609B0">
        <w:rPr>
          <w:color w:val="auto"/>
          <w:szCs w:val="20"/>
        </w:rPr>
        <w:t xml:space="preserve">Team Feedback form is submitted to </w:t>
      </w:r>
      <w:proofErr w:type="spellStart"/>
      <w:r w:rsidRPr="002609B0">
        <w:rPr>
          <w:color w:val="auto"/>
          <w:szCs w:val="20"/>
        </w:rPr>
        <w:t>LearnJCU</w:t>
      </w:r>
      <w:proofErr w:type="spellEnd"/>
      <w:r w:rsidRPr="002609B0">
        <w:rPr>
          <w:color w:val="auto"/>
          <w:szCs w:val="20"/>
        </w:rPr>
        <w:t xml:space="preserve"> electronically. One submission per student.</w:t>
      </w:r>
      <w:r w:rsidR="002477F0" w:rsidRPr="002609B0">
        <w:rPr>
          <w:color w:val="auto"/>
          <w:szCs w:val="20"/>
        </w:rPr>
        <w:t xml:space="preserve"> </w:t>
      </w:r>
    </w:p>
    <w:p w14:paraId="52DB1768" w14:textId="46C65FE4" w:rsidR="002609B0" w:rsidRPr="002609B0" w:rsidRDefault="002609B0" w:rsidP="002609B0">
      <w:pPr>
        <w:pStyle w:val="Inserts"/>
        <w:numPr>
          <w:ilvl w:val="0"/>
          <w:numId w:val="42"/>
        </w:numPr>
        <w:spacing w:before="60"/>
        <w:jc w:val="both"/>
        <w:rPr>
          <w:color w:val="auto"/>
          <w:szCs w:val="20"/>
        </w:rPr>
      </w:pPr>
      <w:r>
        <w:rPr>
          <w:color w:val="auto"/>
          <w:szCs w:val="20"/>
        </w:rPr>
        <w:t xml:space="preserve">GITHUB link: … </w:t>
      </w:r>
    </w:p>
    <w:p w14:paraId="1A93BF9A" w14:textId="2F8C0D4F" w:rsidR="002477F0" w:rsidRPr="002609B0" w:rsidRDefault="002477F0" w:rsidP="002609B0">
      <w:pPr>
        <w:pStyle w:val="Inserts"/>
        <w:numPr>
          <w:ilvl w:val="0"/>
          <w:numId w:val="42"/>
        </w:numPr>
        <w:spacing w:before="60"/>
        <w:jc w:val="both"/>
        <w:rPr>
          <w:color w:val="auto"/>
          <w:szCs w:val="20"/>
        </w:rPr>
      </w:pPr>
      <w:r w:rsidRPr="002609B0">
        <w:rPr>
          <w:color w:val="auto"/>
          <w:szCs w:val="20"/>
        </w:rPr>
        <w:t xml:space="preserve">Assignment is done in a group with 2-4 students. </w:t>
      </w:r>
    </w:p>
    <w:p w14:paraId="312A34D6" w14:textId="4B9AE3F1" w:rsidR="002477F0" w:rsidRDefault="00E84336" w:rsidP="002609B0">
      <w:pPr>
        <w:pStyle w:val="Inserts"/>
        <w:numPr>
          <w:ilvl w:val="0"/>
          <w:numId w:val="42"/>
        </w:numPr>
        <w:spacing w:before="60"/>
        <w:jc w:val="both"/>
        <w:rPr>
          <w:color w:val="auto"/>
          <w:szCs w:val="20"/>
        </w:rPr>
      </w:pPr>
      <w:r>
        <w:rPr>
          <w:color w:val="auto"/>
          <w:szCs w:val="20"/>
        </w:rPr>
        <w:t xml:space="preserve">Student Name-1, </w:t>
      </w:r>
      <w:r w:rsidR="002477F0">
        <w:rPr>
          <w:color w:val="auto"/>
          <w:szCs w:val="20"/>
        </w:rPr>
        <w:t>Project role(s)</w:t>
      </w:r>
      <w:r>
        <w:rPr>
          <w:color w:val="auto"/>
          <w:szCs w:val="20"/>
        </w:rPr>
        <w:t xml:space="preserve">, specific </w:t>
      </w:r>
      <w:r w:rsidRPr="002609B0">
        <w:rPr>
          <w:color w:val="auto"/>
          <w:szCs w:val="20"/>
        </w:rPr>
        <w:t>individual</w:t>
      </w:r>
      <w:r w:rsidR="00410308">
        <w:rPr>
          <w:color w:val="auto"/>
          <w:szCs w:val="20"/>
        </w:rPr>
        <w:t xml:space="preserve"> contr</w:t>
      </w:r>
      <w:r w:rsidR="00D95B90">
        <w:rPr>
          <w:color w:val="auto"/>
          <w:szCs w:val="20"/>
        </w:rPr>
        <w:t xml:space="preserve">ibutions to </w:t>
      </w:r>
      <w:r w:rsidR="002609B0">
        <w:rPr>
          <w:color w:val="auto"/>
          <w:szCs w:val="20"/>
        </w:rPr>
        <w:t>this</w:t>
      </w:r>
      <w:r w:rsidR="00D95B90">
        <w:rPr>
          <w:color w:val="auto"/>
          <w:szCs w:val="20"/>
        </w:rPr>
        <w:t xml:space="preserve"> a</w:t>
      </w:r>
      <w:r w:rsidR="002609B0">
        <w:rPr>
          <w:color w:val="auto"/>
          <w:szCs w:val="20"/>
        </w:rPr>
        <w:t>ssessment item</w:t>
      </w:r>
    </w:p>
    <w:p w14:paraId="3B39D0EE" w14:textId="77777777" w:rsidR="002477F0" w:rsidRDefault="002477F0" w:rsidP="002609B0">
      <w:pPr>
        <w:pStyle w:val="Inserts"/>
        <w:numPr>
          <w:ilvl w:val="0"/>
          <w:numId w:val="42"/>
        </w:numPr>
        <w:spacing w:before="60"/>
        <w:jc w:val="both"/>
        <w:rPr>
          <w:color w:val="auto"/>
          <w:szCs w:val="20"/>
        </w:rPr>
      </w:pPr>
      <w:r>
        <w:rPr>
          <w:color w:val="auto"/>
          <w:szCs w:val="20"/>
        </w:rPr>
        <w:t>Student Name-2</w:t>
      </w:r>
      <w:proofErr w:type="gramStart"/>
      <w:r>
        <w:rPr>
          <w:color w:val="auto"/>
          <w:szCs w:val="20"/>
        </w:rPr>
        <w:t>:</w:t>
      </w:r>
      <w:r w:rsidR="00E84336">
        <w:rPr>
          <w:color w:val="auto"/>
          <w:szCs w:val="20"/>
        </w:rPr>
        <w:t xml:space="preserve"> ...</w:t>
      </w:r>
      <w:proofErr w:type="gramEnd"/>
    </w:p>
    <w:p w14:paraId="7871DFF9" w14:textId="0E181DED" w:rsidR="002609B0" w:rsidRDefault="002609B0" w:rsidP="002609B0">
      <w:pPr>
        <w:pStyle w:val="Inserts"/>
        <w:numPr>
          <w:ilvl w:val="0"/>
          <w:numId w:val="42"/>
        </w:numPr>
        <w:spacing w:before="60"/>
        <w:jc w:val="both"/>
        <w:rPr>
          <w:color w:val="auto"/>
          <w:szCs w:val="20"/>
        </w:rPr>
      </w:pPr>
      <w:r>
        <w:rPr>
          <w:color w:val="auto"/>
          <w:szCs w:val="20"/>
        </w:rPr>
        <w:t>Student Name-3</w:t>
      </w:r>
      <w:proofErr w:type="gramStart"/>
      <w:r>
        <w:rPr>
          <w:color w:val="auto"/>
          <w:szCs w:val="20"/>
        </w:rPr>
        <w:t>: ...</w:t>
      </w:r>
      <w:proofErr w:type="gramEnd"/>
    </w:p>
    <w:p w14:paraId="34111679" w14:textId="640962C7" w:rsidR="002477F0" w:rsidRPr="002609B0" w:rsidRDefault="002609B0" w:rsidP="002609B0">
      <w:pPr>
        <w:pStyle w:val="Inserts"/>
        <w:numPr>
          <w:ilvl w:val="0"/>
          <w:numId w:val="42"/>
        </w:numPr>
        <w:spacing w:before="60"/>
        <w:jc w:val="both"/>
        <w:rPr>
          <w:color w:val="auto"/>
          <w:szCs w:val="20"/>
        </w:rPr>
      </w:pPr>
      <w:r>
        <w:rPr>
          <w:color w:val="auto"/>
          <w:szCs w:val="20"/>
        </w:rPr>
        <w:t>Student Name-4</w:t>
      </w:r>
      <w:proofErr w:type="gramStart"/>
      <w:r>
        <w:rPr>
          <w:color w:val="auto"/>
          <w:szCs w:val="20"/>
        </w:rPr>
        <w:t>: ...</w:t>
      </w:r>
      <w:proofErr w:type="gramEnd"/>
    </w:p>
    <w:p w14:paraId="3CCDB510" w14:textId="77777777" w:rsidR="002609B0" w:rsidRDefault="002609B0" w:rsidP="002477F0">
      <w:pPr>
        <w:pStyle w:val="Inserts"/>
        <w:spacing w:before="60"/>
        <w:ind w:left="0"/>
        <w:jc w:val="both"/>
        <w:rPr>
          <w:b/>
          <w:color w:val="auto"/>
          <w:szCs w:val="20"/>
        </w:rPr>
      </w:pPr>
    </w:p>
    <w:p w14:paraId="19948006" w14:textId="77777777" w:rsidR="00F55192" w:rsidRDefault="002477F0" w:rsidP="002477F0">
      <w:pPr>
        <w:pStyle w:val="Inserts"/>
        <w:spacing w:before="60"/>
        <w:ind w:left="0"/>
        <w:jc w:val="both"/>
        <w:rPr>
          <w:b/>
          <w:color w:val="auto"/>
          <w:szCs w:val="20"/>
        </w:rPr>
      </w:pPr>
      <w:r>
        <w:rPr>
          <w:b/>
          <w:color w:val="auto"/>
          <w:szCs w:val="20"/>
        </w:rPr>
        <w:t>[_____/</w:t>
      </w:r>
      <w:r w:rsidR="002609B0">
        <w:rPr>
          <w:b/>
          <w:color w:val="auto"/>
          <w:szCs w:val="20"/>
        </w:rPr>
        <w:t>2</w:t>
      </w:r>
      <w:r w:rsidR="00D3024B">
        <w:rPr>
          <w:b/>
          <w:color w:val="auto"/>
          <w:szCs w:val="20"/>
        </w:rPr>
        <w:t>0</w:t>
      </w:r>
      <w:r w:rsidRPr="005F745B">
        <w:rPr>
          <w:b/>
          <w:color w:val="auto"/>
          <w:szCs w:val="20"/>
        </w:rPr>
        <w:t xml:space="preserve"> marks</w:t>
      </w:r>
      <w:r>
        <w:rPr>
          <w:b/>
          <w:color w:val="auto"/>
          <w:szCs w:val="20"/>
        </w:rPr>
        <w:t>] Report</w:t>
      </w:r>
      <w:r w:rsidR="00B73831">
        <w:rPr>
          <w:b/>
          <w:color w:val="auto"/>
          <w:szCs w:val="20"/>
        </w:rPr>
        <w:t xml:space="preserve"> the</w:t>
      </w:r>
      <w:r>
        <w:rPr>
          <w:b/>
          <w:color w:val="auto"/>
          <w:szCs w:val="20"/>
        </w:rPr>
        <w:t xml:space="preserve"> </w:t>
      </w:r>
      <w:r w:rsidRPr="00184DBB">
        <w:rPr>
          <w:b/>
          <w:i/>
          <w:color w:val="auto"/>
          <w:szCs w:val="20"/>
          <w:u w:val="single"/>
        </w:rPr>
        <w:t>ACTUALLY</w:t>
      </w:r>
      <w:r w:rsidRPr="00184DBB">
        <w:rPr>
          <w:b/>
          <w:color w:val="auto"/>
          <w:szCs w:val="20"/>
          <w:u w:val="single"/>
        </w:rPr>
        <w:t xml:space="preserve"> </w:t>
      </w:r>
      <w:r>
        <w:rPr>
          <w:b/>
          <w:color w:val="auto"/>
          <w:szCs w:val="20"/>
        </w:rPr>
        <w:t xml:space="preserve">delivered </w:t>
      </w:r>
      <w:r w:rsidR="007D65DE">
        <w:rPr>
          <w:b/>
          <w:color w:val="auto"/>
          <w:szCs w:val="20"/>
        </w:rPr>
        <w:t xml:space="preserve">alpha-release (see your </w:t>
      </w:r>
      <w:r>
        <w:rPr>
          <w:b/>
          <w:color w:val="auto"/>
          <w:szCs w:val="20"/>
        </w:rPr>
        <w:t>user stories</w:t>
      </w:r>
      <w:r w:rsidR="007D65DE">
        <w:rPr>
          <w:b/>
          <w:color w:val="auto"/>
          <w:szCs w:val="20"/>
        </w:rPr>
        <w:t xml:space="preserve"> in iteration-1)</w:t>
      </w:r>
      <w:r>
        <w:rPr>
          <w:b/>
          <w:color w:val="auto"/>
          <w:szCs w:val="20"/>
        </w:rPr>
        <w:t xml:space="preserve">.  </w:t>
      </w:r>
    </w:p>
    <w:p w14:paraId="307CBECF" w14:textId="77777777" w:rsidR="00F55192" w:rsidRDefault="002477F0" w:rsidP="00F55192">
      <w:pPr>
        <w:pStyle w:val="Inserts"/>
        <w:numPr>
          <w:ilvl w:val="0"/>
          <w:numId w:val="42"/>
        </w:numPr>
        <w:spacing w:before="60"/>
        <w:jc w:val="both"/>
        <w:rPr>
          <w:color w:val="auto"/>
          <w:szCs w:val="20"/>
        </w:rPr>
      </w:pPr>
      <w:r w:rsidRPr="005068C7">
        <w:rPr>
          <w:color w:val="auto"/>
          <w:szCs w:val="20"/>
        </w:rPr>
        <w:t xml:space="preserve">Any deviations from </w:t>
      </w:r>
      <w:r w:rsidR="00A61E18" w:rsidRPr="005068C7">
        <w:rPr>
          <w:color w:val="auto"/>
          <w:szCs w:val="20"/>
        </w:rPr>
        <w:t xml:space="preserve">the </w:t>
      </w:r>
      <w:r w:rsidRPr="005068C7">
        <w:rPr>
          <w:color w:val="auto"/>
          <w:szCs w:val="20"/>
        </w:rPr>
        <w:t>alpha-release</w:t>
      </w:r>
      <w:r w:rsidR="00A61E18" w:rsidRPr="005068C7">
        <w:rPr>
          <w:color w:val="auto"/>
          <w:szCs w:val="20"/>
        </w:rPr>
        <w:t>-iteration-1</w:t>
      </w:r>
      <w:r w:rsidRPr="005068C7">
        <w:rPr>
          <w:color w:val="auto"/>
          <w:szCs w:val="20"/>
        </w:rPr>
        <w:t xml:space="preserve"> must be documented and briefly explained. </w:t>
      </w:r>
    </w:p>
    <w:p w14:paraId="699FFEAE" w14:textId="77777777" w:rsidR="00F55192" w:rsidRPr="00F55192" w:rsidRDefault="005068C7" w:rsidP="00F55192">
      <w:pPr>
        <w:pStyle w:val="Inserts"/>
        <w:numPr>
          <w:ilvl w:val="0"/>
          <w:numId w:val="42"/>
        </w:numPr>
        <w:spacing w:before="60"/>
        <w:jc w:val="both"/>
        <w:rPr>
          <w:color w:val="auto"/>
          <w:szCs w:val="20"/>
        </w:rPr>
      </w:pPr>
      <w:r w:rsidRPr="005068C7">
        <w:rPr>
          <w:color w:val="auto"/>
          <w:szCs w:val="20"/>
        </w:rPr>
        <w:t>Screen-shots (or illustrations) of running alpha-release with comments or explanations.</w:t>
      </w:r>
      <w:r w:rsidRPr="00F55192">
        <w:rPr>
          <w:color w:val="auto"/>
          <w:szCs w:val="20"/>
        </w:rPr>
        <w:t xml:space="preserve"> </w:t>
      </w:r>
    </w:p>
    <w:p w14:paraId="0E97FBE6" w14:textId="39FA58AA" w:rsidR="002477F0" w:rsidRDefault="002477F0" w:rsidP="00F55192">
      <w:pPr>
        <w:pStyle w:val="Inserts"/>
        <w:numPr>
          <w:ilvl w:val="0"/>
          <w:numId w:val="42"/>
        </w:numPr>
        <w:spacing w:before="60"/>
        <w:jc w:val="both"/>
        <w:rPr>
          <w:color w:val="auto"/>
          <w:szCs w:val="20"/>
        </w:rPr>
      </w:pPr>
      <w:r>
        <w:rPr>
          <w:color w:val="auto"/>
          <w:szCs w:val="20"/>
        </w:rPr>
        <w:t xml:space="preserve">Write here: </w:t>
      </w:r>
      <w:r w:rsidRPr="005F745B">
        <w:rPr>
          <w:color w:val="auto"/>
          <w:szCs w:val="20"/>
        </w:rPr>
        <w:t>Mini</w:t>
      </w:r>
      <w:r>
        <w:rPr>
          <w:color w:val="auto"/>
          <w:szCs w:val="20"/>
        </w:rPr>
        <w:t xml:space="preserve">mum </w:t>
      </w:r>
      <w:r w:rsidR="007946DC">
        <w:rPr>
          <w:b/>
          <w:color w:val="auto"/>
          <w:szCs w:val="20"/>
        </w:rPr>
        <w:t>TWO</w:t>
      </w:r>
      <w:r w:rsidR="007D65DE">
        <w:rPr>
          <w:color w:val="auto"/>
          <w:szCs w:val="20"/>
        </w:rPr>
        <w:t xml:space="preserve"> page</w:t>
      </w:r>
      <w:r w:rsidR="007946DC">
        <w:rPr>
          <w:color w:val="auto"/>
          <w:szCs w:val="20"/>
        </w:rPr>
        <w:t>s</w:t>
      </w:r>
      <w:r w:rsidR="007D65DE">
        <w:rPr>
          <w:color w:val="auto"/>
          <w:szCs w:val="20"/>
        </w:rPr>
        <w:t xml:space="preserve">, maximum </w:t>
      </w:r>
      <w:r w:rsidR="007946DC">
        <w:rPr>
          <w:b/>
          <w:color w:val="auto"/>
          <w:szCs w:val="20"/>
        </w:rPr>
        <w:t>T</w:t>
      </w:r>
      <w:r w:rsidR="007D65DE" w:rsidRPr="007D65DE">
        <w:rPr>
          <w:b/>
          <w:color w:val="auto"/>
          <w:szCs w:val="20"/>
        </w:rPr>
        <w:t>E</w:t>
      </w:r>
      <w:r w:rsidR="007946DC">
        <w:rPr>
          <w:b/>
          <w:color w:val="auto"/>
          <w:szCs w:val="20"/>
        </w:rPr>
        <w:t>N</w:t>
      </w:r>
      <w:r w:rsidRPr="005F745B">
        <w:rPr>
          <w:color w:val="auto"/>
          <w:szCs w:val="20"/>
        </w:rPr>
        <w:t xml:space="preserve"> page</w:t>
      </w:r>
      <w:r>
        <w:rPr>
          <w:color w:val="auto"/>
          <w:szCs w:val="20"/>
        </w:rPr>
        <w:t>s</w:t>
      </w:r>
      <w:r w:rsidRPr="005F745B">
        <w:rPr>
          <w:color w:val="auto"/>
          <w:szCs w:val="20"/>
        </w:rPr>
        <w:t>.</w:t>
      </w:r>
      <w:r>
        <w:rPr>
          <w:color w:val="auto"/>
          <w:szCs w:val="20"/>
        </w:rPr>
        <w:t xml:space="preserve"> </w:t>
      </w:r>
    </w:p>
    <w:p w14:paraId="0EEBF856" w14:textId="77777777" w:rsidR="002609B0" w:rsidRDefault="002609B0" w:rsidP="002477F0">
      <w:pPr>
        <w:pStyle w:val="Inserts"/>
        <w:spacing w:before="60"/>
        <w:ind w:left="0"/>
        <w:jc w:val="both"/>
        <w:rPr>
          <w:color w:val="auto"/>
          <w:szCs w:val="20"/>
        </w:rPr>
      </w:pPr>
    </w:p>
    <w:p w14:paraId="77A75528" w14:textId="0E113C83" w:rsidR="00D3024B" w:rsidRDefault="00CF0F4E" w:rsidP="001F0ADC">
      <w:pPr>
        <w:pStyle w:val="Inserts"/>
        <w:spacing w:before="60"/>
        <w:ind w:left="0"/>
        <w:jc w:val="both"/>
        <w:rPr>
          <w:color w:val="auto"/>
          <w:szCs w:val="20"/>
        </w:rPr>
      </w:pPr>
      <w:r>
        <w:rPr>
          <w:b/>
          <w:color w:val="auto"/>
          <w:szCs w:val="20"/>
        </w:rPr>
        <w:t>[_____/20</w:t>
      </w:r>
      <w:r w:rsidRPr="005F745B">
        <w:rPr>
          <w:b/>
          <w:color w:val="auto"/>
          <w:szCs w:val="20"/>
        </w:rPr>
        <w:t xml:space="preserve"> marks</w:t>
      </w:r>
      <w:r>
        <w:rPr>
          <w:b/>
          <w:color w:val="auto"/>
          <w:szCs w:val="20"/>
        </w:rPr>
        <w:t xml:space="preserve">] </w:t>
      </w:r>
      <w:proofErr w:type="gramStart"/>
      <w:r w:rsidR="002609B0" w:rsidRPr="002609B0">
        <w:rPr>
          <w:b/>
          <w:color w:val="auto"/>
          <w:szCs w:val="20"/>
        </w:rPr>
        <w:t>Acceptance testing of the alpha-release</w:t>
      </w:r>
      <w:r w:rsidR="00D3024B" w:rsidRPr="005F745B">
        <w:rPr>
          <w:color w:val="auto"/>
          <w:szCs w:val="20"/>
        </w:rPr>
        <w:t>.</w:t>
      </w:r>
      <w:proofErr w:type="gramEnd"/>
      <w:r w:rsidR="00D3024B">
        <w:rPr>
          <w:color w:val="auto"/>
          <w:szCs w:val="20"/>
        </w:rPr>
        <w:t xml:space="preserve"> </w:t>
      </w:r>
      <w:r w:rsidR="001F0ADC">
        <w:rPr>
          <w:color w:val="auto"/>
          <w:szCs w:val="20"/>
        </w:rPr>
        <w:t xml:space="preserve"> </w:t>
      </w:r>
    </w:p>
    <w:p w14:paraId="697ADEFB" w14:textId="1578F13B" w:rsidR="002477F0" w:rsidRDefault="002609B0" w:rsidP="002477F0">
      <w:pPr>
        <w:pStyle w:val="Inserts"/>
        <w:numPr>
          <w:ilvl w:val="0"/>
          <w:numId w:val="42"/>
        </w:numPr>
        <w:spacing w:before="60"/>
        <w:jc w:val="both"/>
        <w:rPr>
          <w:color w:val="auto"/>
          <w:szCs w:val="20"/>
        </w:rPr>
      </w:pPr>
      <w:r w:rsidRPr="002609B0">
        <w:rPr>
          <w:color w:val="auto"/>
          <w:szCs w:val="20"/>
        </w:rPr>
        <w:t>Live testing of the delivered software by lecturer</w:t>
      </w:r>
      <w:r w:rsidR="00B40DFF">
        <w:rPr>
          <w:color w:val="auto"/>
          <w:szCs w:val="20"/>
        </w:rPr>
        <w:t>.</w:t>
      </w:r>
    </w:p>
    <w:p w14:paraId="3BD7AC28" w14:textId="77777777" w:rsidR="00F55192" w:rsidRDefault="00F55192" w:rsidP="00F55192">
      <w:pPr>
        <w:pStyle w:val="Inserts"/>
        <w:spacing w:before="60"/>
        <w:jc w:val="both"/>
        <w:rPr>
          <w:color w:val="auto"/>
          <w:szCs w:val="20"/>
        </w:rPr>
      </w:pPr>
    </w:p>
    <w:p w14:paraId="0B8DA0B9" w14:textId="7E8ED33E" w:rsidR="00F55192" w:rsidRDefault="00F55192" w:rsidP="00F55192">
      <w:pPr>
        <w:pStyle w:val="Inserts"/>
        <w:spacing w:before="60"/>
        <w:ind w:left="0"/>
        <w:jc w:val="both"/>
        <w:rPr>
          <w:color w:val="auto"/>
          <w:szCs w:val="20"/>
        </w:rPr>
      </w:pPr>
      <w:r>
        <w:rPr>
          <w:b/>
          <w:color w:val="auto"/>
          <w:szCs w:val="20"/>
        </w:rPr>
        <w:t>[_____/20</w:t>
      </w:r>
      <w:r w:rsidRPr="005F745B">
        <w:rPr>
          <w:b/>
          <w:color w:val="auto"/>
          <w:szCs w:val="20"/>
        </w:rPr>
        <w:t xml:space="preserve"> marks</w:t>
      </w:r>
      <w:r>
        <w:rPr>
          <w:b/>
          <w:color w:val="auto"/>
          <w:szCs w:val="20"/>
        </w:rPr>
        <w:t xml:space="preserve">] </w:t>
      </w:r>
      <w:proofErr w:type="gramStart"/>
      <w:r>
        <w:rPr>
          <w:b/>
          <w:color w:val="auto"/>
          <w:szCs w:val="20"/>
        </w:rPr>
        <w:t>External software libraries</w:t>
      </w:r>
      <w:r w:rsidRPr="005F745B">
        <w:rPr>
          <w:color w:val="auto"/>
          <w:szCs w:val="20"/>
        </w:rPr>
        <w:t>.</w:t>
      </w:r>
      <w:proofErr w:type="gramEnd"/>
      <w:r>
        <w:rPr>
          <w:color w:val="auto"/>
          <w:szCs w:val="20"/>
        </w:rPr>
        <w:t xml:space="preserve">  </w:t>
      </w:r>
    </w:p>
    <w:p w14:paraId="5CBD9706" w14:textId="1387B343" w:rsidR="00F55192" w:rsidRDefault="00F55192" w:rsidP="00F55192">
      <w:pPr>
        <w:pStyle w:val="Inserts"/>
        <w:numPr>
          <w:ilvl w:val="0"/>
          <w:numId w:val="42"/>
        </w:numPr>
        <w:spacing w:before="60"/>
        <w:jc w:val="both"/>
        <w:rPr>
          <w:color w:val="auto"/>
          <w:szCs w:val="20"/>
        </w:rPr>
      </w:pPr>
      <w:r>
        <w:rPr>
          <w:color w:val="auto"/>
          <w:szCs w:val="20"/>
        </w:rPr>
        <w:t>E.g. Open-source libraries and components</w:t>
      </w:r>
    </w:p>
    <w:p w14:paraId="57F4D1DB" w14:textId="66239819" w:rsidR="00F55192" w:rsidRPr="00F55192" w:rsidRDefault="00F55192" w:rsidP="00F55192">
      <w:pPr>
        <w:pStyle w:val="Inserts"/>
        <w:numPr>
          <w:ilvl w:val="0"/>
          <w:numId w:val="42"/>
        </w:numPr>
        <w:spacing w:before="60"/>
        <w:jc w:val="both"/>
        <w:rPr>
          <w:color w:val="auto"/>
          <w:szCs w:val="20"/>
        </w:rPr>
      </w:pPr>
      <w:r>
        <w:rPr>
          <w:color w:val="auto"/>
          <w:szCs w:val="20"/>
        </w:rPr>
        <w:t>Briefly explain what was used and why</w:t>
      </w:r>
    </w:p>
    <w:p w14:paraId="5BF4587D" w14:textId="29F0623C" w:rsidR="00F55192" w:rsidRPr="00F55192" w:rsidRDefault="00F55192" w:rsidP="00F55192">
      <w:pPr>
        <w:pStyle w:val="Inserts"/>
        <w:numPr>
          <w:ilvl w:val="0"/>
          <w:numId w:val="42"/>
        </w:numPr>
        <w:spacing w:before="60"/>
        <w:jc w:val="both"/>
        <w:rPr>
          <w:color w:val="auto"/>
          <w:szCs w:val="20"/>
        </w:rPr>
      </w:pPr>
      <w:r>
        <w:rPr>
          <w:color w:val="auto"/>
          <w:szCs w:val="20"/>
        </w:rPr>
        <w:t xml:space="preserve">Write here: </w:t>
      </w:r>
      <w:r w:rsidRPr="005F745B">
        <w:rPr>
          <w:color w:val="auto"/>
          <w:szCs w:val="20"/>
        </w:rPr>
        <w:t>Mini</w:t>
      </w:r>
      <w:r>
        <w:rPr>
          <w:color w:val="auto"/>
          <w:szCs w:val="20"/>
        </w:rPr>
        <w:t xml:space="preserve">mum </w:t>
      </w:r>
      <w:r>
        <w:rPr>
          <w:b/>
          <w:color w:val="auto"/>
          <w:szCs w:val="20"/>
        </w:rPr>
        <w:t>ONE</w:t>
      </w:r>
      <w:r>
        <w:rPr>
          <w:color w:val="auto"/>
          <w:szCs w:val="20"/>
        </w:rPr>
        <w:t xml:space="preserve"> page, maximum </w:t>
      </w:r>
      <w:r>
        <w:rPr>
          <w:b/>
          <w:color w:val="auto"/>
          <w:szCs w:val="20"/>
        </w:rPr>
        <w:t>TWO</w:t>
      </w:r>
      <w:r w:rsidRPr="005F745B">
        <w:rPr>
          <w:color w:val="auto"/>
          <w:szCs w:val="20"/>
        </w:rPr>
        <w:t xml:space="preserve"> page</w:t>
      </w:r>
      <w:r>
        <w:rPr>
          <w:color w:val="auto"/>
          <w:szCs w:val="20"/>
        </w:rPr>
        <w:t>s.</w:t>
      </w:r>
    </w:p>
    <w:p w14:paraId="0BFC02A7" w14:textId="77777777" w:rsidR="002609B0" w:rsidRPr="00DE19A7" w:rsidRDefault="002609B0" w:rsidP="002609B0">
      <w:pPr>
        <w:pStyle w:val="Inserts"/>
        <w:spacing w:before="60"/>
        <w:jc w:val="both"/>
        <w:rPr>
          <w:color w:val="auto"/>
          <w:szCs w:val="20"/>
        </w:rPr>
      </w:pPr>
    </w:p>
    <w:p w14:paraId="29C94257" w14:textId="18E536A0" w:rsidR="00D3024B" w:rsidRDefault="00D3024B" w:rsidP="00D3024B">
      <w:pPr>
        <w:rPr>
          <w:sz w:val="20"/>
          <w:szCs w:val="20"/>
        </w:rPr>
      </w:pPr>
      <w:r>
        <w:rPr>
          <w:b/>
          <w:sz w:val="20"/>
          <w:szCs w:val="20"/>
        </w:rPr>
        <w:t>[_____/20 marks</w:t>
      </w:r>
      <w:r w:rsidRPr="00B57A8C">
        <w:rPr>
          <w:b/>
          <w:sz w:val="20"/>
          <w:szCs w:val="20"/>
        </w:rPr>
        <w:t xml:space="preserve">] </w:t>
      </w:r>
      <w:r w:rsidR="00C155E7">
        <w:rPr>
          <w:b/>
          <w:sz w:val="20"/>
          <w:szCs w:val="20"/>
        </w:rPr>
        <w:t xml:space="preserve">Demonstrate the </w:t>
      </w:r>
      <w:r w:rsidRPr="00B57A8C">
        <w:rPr>
          <w:b/>
          <w:sz w:val="20"/>
          <w:szCs w:val="20"/>
        </w:rPr>
        <w:t>Project develop</w:t>
      </w:r>
      <w:r>
        <w:rPr>
          <w:b/>
          <w:sz w:val="20"/>
          <w:szCs w:val="20"/>
        </w:rPr>
        <w:t>ment and release ICT infrastructure</w:t>
      </w:r>
      <w:r w:rsidRPr="00B57A8C">
        <w:rPr>
          <w:b/>
          <w:sz w:val="20"/>
          <w:szCs w:val="20"/>
        </w:rPr>
        <w:t>.</w:t>
      </w:r>
      <w:r>
        <w:rPr>
          <w:sz w:val="20"/>
          <w:szCs w:val="20"/>
        </w:rPr>
        <w:t xml:space="preserve"> This must include</w:t>
      </w:r>
      <w:r w:rsidRPr="00B57A8C">
        <w:rPr>
          <w:sz w:val="20"/>
          <w:szCs w:val="20"/>
        </w:rPr>
        <w:t xml:space="preserve"> development environment, programming languages</w:t>
      </w:r>
      <w:r>
        <w:rPr>
          <w:sz w:val="20"/>
          <w:szCs w:val="20"/>
        </w:rPr>
        <w:t>, source code repositories (</w:t>
      </w:r>
      <w:r w:rsidRPr="00311999">
        <w:rPr>
          <w:sz w:val="20"/>
          <w:szCs w:val="20"/>
        </w:rPr>
        <w:t>Configuration Management</w:t>
      </w:r>
      <w:r>
        <w:rPr>
          <w:sz w:val="20"/>
          <w:szCs w:val="20"/>
        </w:rPr>
        <w:t>), project collaboration tools</w:t>
      </w:r>
      <w:r w:rsidRPr="00B57A8C">
        <w:rPr>
          <w:sz w:val="20"/>
          <w:szCs w:val="20"/>
        </w:rPr>
        <w:t>, and development tools.</w:t>
      </w:r>
    </w:p>
    <w:p w14:paraId="5B2E620D" w14:textId="77777777" w:rsidR="00F55192" w:rsidRDefault="00D3024B" w:rsidP="00CF0D9F">
      <w:pPr>
        <w:pStyle w:val="ListParagraph"/>
        <w:numPr>
          <w:ilvl w:val="0"/>
          <w:numId w:val="41"/>
        </w:numPr>
        <w:rPr>
          <w:sz w:val="20"/>
          <w:szCs w:val="20"/>
        </w:rPr>
      </w:pPr>
      <w:r w:rsidRPr="00EF68C3">
        <w:rPr>
          <w:b/>
          <w:sz w:val="20"/>
          <w:szCs w:val="20"/>
        </w:rPr>
        <w:t>Configuration Management</w:t>
      </w:r>
      <w:r>
        <w:rPr>
          <w:sz w:val="20"/>
          <w:szCs w:val="20"/>
        </w:rPr>
        <w:t xml:space="preserve">/version control, e.g. git, github, </w:t>
      </w:r>
      <w:proofErr w:type="spellStart"/>
      <w:r>
        <w:rPr>
          <w:sz w:val="20"/>
          <w:szCs w:val="20"/>
        </w:rPr>
        <w:t>heroku</w:t>
      </w:r>
      <w:proofErr w:type="spellEnd"/>
      <w:r>
        <w:rPr>
          <w:sz w:val="20"/>
          <w:szCs w:val="20"/>
        </w:rPr>
        <w:t xml:space="preserve">, </w:t>
      </w:r>
      <w:proofErr w:type="spellStart"/>
      <w:r>
        <w:rPr>
          <w:sz w:val="20"/>
          <w:szCs w:val="20"/>
        </w:rPr>
        <w:t>bitbucket</w:t>
      </w:r>
      <w:proofErr w:type="spellEnd"/>
      <w:r>
        <w:rPr>
          <w:sz w:val="20"/>
          <w:szCs w:val="20"/>
        </w:rPr>
        <w:t>;</w:t>
      </w:r>
      <w:r w:rsidR="00892BC2">
        <w:rPr>
          <w:sz w:val="20"/>
          <w:szCs w:val="20"/>
        </w:rPr>
        <w:t xml:space="preserve"> </w:t>
      </w:r>
    </w:p>
    <w:p w14:paraId="1827761D" w14:textId="77777777" w:rsidR="00F55192" w:rsidRDefault="00D3024B" w:rsidP="00CF0D9F">
      <w:pPr>
        <w:pStyle w:val="ListParagraph"/>
        <w:numPr>
          <w:ilvl w:val="0"/>
          <w:numId w:val="41"/>
        </w:numPr>
        <w:rPr>
          <w:sz w:val="20"/>
          <w:szCs w:val="20"/>
        </w:rPr>
      </w:pPr>
      <w:r w:rsidRPr="00C155E7">
        <w:rPr>
          <w:sz w:val="20"/>
          <w:szCs w:val="20"/>
        </w:rPr>
        <w:t>Project tools</w:t>
      </w:r>
      <w:r w:rsidRPr="00892BC2">
        <w:rPr>
          <w:sz w:val="20"/>
          <w:szCs w:val="20"/>
        </w:rPr>
        <w:t xml:space="preserve">. </w:t>
      </w:r>
    </w:p>
    <w:p w14:paraId="1C201B41" w14:textId="77777777" w:rsidR="00F55192" w:rsidRDefault="00D3024B" w:rsidP="00CF0D9F">
      <w:pPr>
        <w:pStyle w:val="ListParagraph"/>
        <w:numPr>
          <w:ilvl w:val="0"/>
          <w:numId w:val="41"/>
        </w:numPr>
        <w:rPr>
          <w:sz w:val="20"/>
          <w:szCs w:val="20"/>
        </w:rPr>
      </w:pPr>
      <w:r w:rsidRPr="00892BC2">
        <w:rPr>
          <w:sz w:val="20"/>
          <w:szCs w:val="20"/>
        </w:rPr>
        <w:t>Programming languages/IDEs</w:t>
      </w:r>
      <w:r w:rsidR="00C155E7">
        <w:rPr>
          <w:sz w:val="20"/>
          <w:szCs w:val="20"/>
        </w:rPr>
        <w:t>.</w:t>
      </w:r>
      <w:r w:rsidRPr="00892BC2">
        <w:rPr>
          <w:sz w:val="20"/>
          <w:szCs w:val="20"/>
        </w:rPr>
        <w:t xml:space="preserve"> </w:t>
      </w:r>
    </w:p>
    <w:p w14:paraId="379707B5" w14:textId="77777777" w:rsidR="00F55192" w:rsidRDefault="00D3024B" w:rsidP="00CF0D9F">
      <w:pPr>
        <w:pStyle w:val="ListParagraph"/>
        <w:numPr>
          <w:ilvl w:val="0"/>
          <w:numId w:val="41"/>
        </w:numPr>
        <w:rPr>
          <w:sz w:val="20"/>
          <w:szCs w:val="20"/>
        </w:rPr>
      </w:pPr>
      <w:r w:rsidRPr="00892BC2">
        <w:rPr>
          <w:sz w:val="20"/>
          <w:szCs w:val="20"/>
        </w:rPr>
        <w:t>Building tools/proc</w:t>
      </w:r>
      <w:r w:rsidR="00C155E7">
        <w:rPr>
          <w:sz w:val="20"/>
          <w:szCs w:val="20"/>
        </w:rPr>
        <w:t xml:space="preserve">edures. </w:t>
      </w:r>
    </w:p>
    <w:p w14:paraId="2902C073" w14:textId="380F6FFD" w:rsidR="00234F2D" w:rsidRDefault="00C155E7" w:rsidP="00CF0D9F">
      <w:pPr>
        <w:pStyle w:val="ListParagraph"/>
        <w:numPr>
          <w:ilvl w:val="0"/>
          <w:numId w:val="41"/>
        </w:numPr>
        <w:rPr>
          <w:sz w:val="20"/>
          <w:szCs w:val="20"/>
        </w:rPr>
      </w:pPr>
      <w:r>
        <w:rPr>
          <w:sz w:val="20"/>
          <w:szCs w:val="20"/>
        </w:rPr>
        <w:t>H</w:t>
      </w:r>
      <w:r w:rsidR="00D3024B" w:rsidRPr="00892BC2">
        <w:rPr>
          <w:sz w:val="20"/>
          <w:szCs w:val="20"/>
        </w:rPr>
        <w:t>ow to set-up your development</w:t>
      </w:r>
      <w:r>
        <w:rPr>
          <w:sz w:val="20"/>
          <w:szCs w:val="20"/>
        </w:rPr>
        <w:t>/release</w:t>
      </w:r>
      <w:r w:rsidR="00D3024B" w:rsidRPr="00892BC2">
        <w:rPr>
          <w:sz w:val="20"/>
          <w:szCs w:val="20"/>
        </w:rPr>
        <w:t xml:space="preserve"> environment for a new team member</w:t>
      </w:r>
      <w:r>
        <w:rPr>
          <w:sz w:val="20"/>
          <w:szCs w:val="20"/>
        </w:rPr>
        <w:t>.</w:t>
      </w:r>
    </w:p>
    <w:p w14:paraId="2C6D52CC" w14:textId="790E1833" w:rsidR="00F55192" w:rsidRDefault="00F55192" w:rsidP="00CF0D9F">
      <w:pPr>
        <w:pStyle w:val="ListParagraph"/>
        <w:numPr>
          <w:ilvl w:val="0"/>
          <w:numId w:val="41"/>
        </w:numPr>
        <w:rPr>
          <w:sz w:val="20"/>
          <w:szCs w:val="20"/>
        </w:rPr>
      </w:pPr>
      <w:r>
        <w:rPr>
          <w:sz w:val="20"/>
          <w:szCs w:val="20"/>
        </w:rPr>
        <w:t xml:space="preserve">Write here: minimum </w:t>
      </w:r>
      <w:r>
        <w:rPr>
          <w:b/>
          <w:sz w:val="20"/>
          <w:szCs w:val="20"/>
        </w:rPr>
        <w:t>TWO</w:t>
      </w:r>
      <w:r>
        <w:rPr>
          <w:sz w:val="20"/>
          <w:szCs w:val="20"/>
        </w:rPr>
        <w:t xml:space="preserve"> pages, maximum </w:t>
      </w:r>
      <w:r>
        <w:rPr>
          <w:b/>
          <w:sz w:val="20"/>
          <w:szCs w:val="20"/>
        </w:rPr>
        <w:t>TEN</w:t>
      </w:r>
      <w:r w:rsidRPr="003146EC">
        <w:rPr>
          <w:sz w:val="20"/>
          <w:szCs w:val="20"/>
        </w:rPr>
        <w:t xml:space="preserve"> page</w:t>
      </w:r>
      <w:r>
        <w:rPr>
          <w:sz w:val="20"/>
          <w:szCs w:val="20"/>
        </w:rPr>
        <w:t>s</w:t>
      </w:r>
    </w:p>
    <w:p w14:paraId="18E29D02" w14:textId="77777777" w:rsidR="002609B0" w:rsidRPr="00CF0D9F" w:rsidRDefault="002609B0" w:rsidP="002609B0">
      <w:pPr>
        <w:pStyle w:val="ListParagraph"/>
        <w:rPr>
          <w:sz w:val="20"/>
          <w:szCs w:val="20"/>
        </w:rPr>
      </w:pPr>
    </w:p>
    <w:p w14:paraId="0034BD25" w14:textId="2D073BE4" w:rsidR="002609B0" w:rsidRDefault="002609B0">
      <w:pPr>
        <w:rPr>
          <w:b/>
          <w:szCs w:val="22"/>
        </w:rPr>
      </w:pPr>
      <w:r>
        <w:rPr>
          <w:b/>
          <w:szCs w:val="22"/>
        </w:rPr>
        <w:br w:type="page"/>
      </w:r>
    </w:p>
    <w:p w14:paraId="099165A9" w14:textId="77777777" w:rsidR="002609B0" w:rsidRPr="00E70E9D" w:rsidRDefault="002609B0" w:rsidP="002609B0">
      <w:pPr>
        <w:pStyle w:val="Inserts"/>
        <w:spacing w:before="200" w:after="40"/>
        <w:ind w:left="0"/>
        <w:rPr>
          <w:b/>
          <w:color w:val="auto"/>
          <w:sz w:val="22"/>
          <w:szCs w:val="22"/>
        </w:rPr>
      </w:pPr>
    </w:p>
    <w:p w14:paraId="0248E0A7" w14:textId="77777777" w:rsidR="002609B0" w:rsidRPr="00B419A6" w:rsidRDefault="002609B0" w:rsidP="002609B0">
      <w:pPr>
        <w:rPr>
          <w:rFonts w:ascii="Times New Roman" w:hAnsi="Times New Roman"/>
          <w:sz w:val="16"/>
          <w:szCs w:val="16"/>
        </w:rPr>
      </w:pPr>
    </w:p>
    <w:tbl>
      <w:tblPr>
        <w:tblStyle w:val="TableGrid1"/>
        <w:tblW w:w="0" w:type="auto"/>
        <w:tblLook w:val="04A0" w:firstRow="1" w:lastRow="0" w:firstColumn="1" w:lastColumn="0" w:noHBand="0" w:noVBand="1"/>
      </w:tblPr>
      <w:tblGrid>
        <w:gridCol w:w="2078"/>
        <w:gridCol w:w="2097"/>
        <w:gridCol w:w="2078"/>
        <w:gridCol w:w="2078"/>
        <w:gridCol w:w="2082"/>
      </w:tblGrid>
      <w:tr w:rsidR="002609B0" w:rsidRPr="006F2E21" w14:paraId="71A76EF6" w14:textId="77777777" w:rsidTr="002609B0">
        <w:tc>
          <w:tcPr>
            <w:tcW w:w="2078" w:type="dxa"/>
            <w:vAlign w:val="center"/>
          </w:tcPr>
          <w:p w14:paraId="40DF2097" w14:textId="77777777" w:rsidR="002609B0" w:rsidRPr="006F2E21" w:rsidRDefault="002609B0" w:rsidP="002609B0">
            <w:pPr>
              <w:jc w:val="both"/>
              <w:rPr>
                <w:rFonts w:ascii="Times New Roman" w:hAnsi="Times New Roman"/>
                <w:sz w:val="18"/>
                <w:szCs w:val="18"/>
              </w:rPr>
            </w:pPr>
            <w:r w:rsidRPr="006F2E21">
              <w:rPr>
                <w:rFonts w:ascii="Times New Roman" w:hAnsi="Times New Roman"/>
                <w:b/>
                <w:bCs/>
                <w:sz w:val="18"/>
                <w:szCs w:val="18"/>
              </w:rPr>
              <w:t>Criteria</w:t>
            </w:r>
          </w:p>
        </w:tc>
        <w:tc>
          <w:tcPr>
            <w:tcW w:w="2097" w:type="dxa"/>
            <w:vAlign w:val="center"/>
          </w:tcPr>
          <w:p w14:paraId="4AF2125E" w14:textId="77777777" w:rsidR="002609B0" w:rsidRPr="006F2E21" w:rsidRDefault="002609B0" w:rsidP="002609B0">
            <w:pPr>
              <w:jc w:val="both"/>
              <w:rPr>
                <w:rFonts w:ascii="Times New Roman" w:hAnsi="Times New Roman"/>
                <w:sz w:val="18"/>
                <w:szCs w:val="18"/>
              </w:rPr>
            </w:pPr>
            <w:r w:rsidRPr="006F2E21">
              <w:rPr>
                <w:rFonts w:ascii="Times New Roman" w:hAnsi="Times New Roman"/>
                <w:b/>
                <w:bCs/>
                <w:sz w:val="18"/>
                <w:szCs w:val="18"/>
              </w:rPr>
              <w:t>Exemplary</w:t>
            </w:r>
            <w:r>
              <w:rPr>
                <w:rFonts w:ascii="Times New Roman" w:hAnsi="Times New Roman"/>
                <w:b/>
                <w:bCs/>
                <w:sz w:val="18"/>
                <w:szCs w:val="18"/>
              </w:rPr>
              <w:t xml:space="preserve"> (DISTINCTION-level)</w:t>
            </w:r>
          </w:p>
        </w:tc>
        <w:tc>
          <w:tcPr>
            <w:tcW w:w="2078" w:type="dxa"/>
          </w:tcPr>
          <w:p w14:paraId="43B76BAD" w14:textId="77777777" w:rsidR="002609B0" w:rsidRPr="006F2E21" w:rsidRDefault="002609B0" w:rsidP="002609B0">
            <w:pPr>
              <w:jc w:val="both"/>
              <w:rPr>
                <w:rFonts w:ascii="Times New Roman" w:hAnsi="Times New Roman"/>
                <w:b/>
                <w:bCs/>
                <w:sz w:val="18"/>
                <w:szCs w:val="18"/>
              </w:rPr>
            </w:pPr>
            <w:r w:rsidRPr="006F2E21">
              <w:rPr>
                <w:rFonts w:ascii="Times New Roman" w:hAnsi="Times New Roman"/>
                <w:b/>
                <w:bCs/>
                <w:sz w:val="18"/>
                <w:szCs w:val="18"/>
              </w:rPr>
              <w:t>Competent</w:t>
            </w:r>
            <w:r>
              <w:rPr>
                <w:rFonts w:ascii="Times New Roman" w:hAnsi="Times New Roman"/>
                <w:b/>
                <w:bCs/>
                <w:sz w:val="18"/>
                <w:szCs w:val="18"/>
              </w:rPr>
              <w:t xml:space="preserve"> (CREDIT-level)</w:t>
            </w:r>
          </w:p>
        </w:tc>
        <w:tc>
          <w:tcPr>
            <w:tcW w:w="2078" w:type="dxa"/>
            <w:vAlign w:val="center"/>
          </w:tcPr>
          <w:p w14:paraId="6EAAA948" w14:textId="77777777" w:rsidR="002609B0" w:rsidRPr="006F2E21" w:rsidRDefault="002609B0" w:rsidP="002609B0">
            <w:pPr>
              <w:jc w:val="both"/>
              <w:rPr>
                <w:rFonts w:ascii="Times New Roman" w:hAnsi="Times New Roman"/>
                <w:sz w:val="18"/>
                <w:szCs w:val="18"/>
              </w:rPr>
            </w:pPr>
            <w:r w:rsidRPr="006F2E21">
              <w:rPr>
                <w:rFonts w:ascii="Times New Roman" w:hAnsi="Times New Roman"/>
                <w:b/>
                <w:bCs/>
                <w:sz w:val="18"/>
                <w:szCs w:val="18"/>
              </w:rPr>
              <w:t>Marginal</w:t>
            </w:r>
            <w:r>
              <w:rPr>
                <w:rFonts w:ascii="Times New Roman" w:hAnsi="Times New Roman"/>
                <w:b/>
                <w:bCs/>
                <w:sz w:val="18"/>
                <w:szCs w:val="18"/>
              </w:rPr>
              <w:t xml:space="preserve"> (PASS-level)</w:t>
            </w:r>
          </w:p>
        </w:tc>
        <w:tc>
          <w:tcPr>
            <w:tcW w:w="2082" w:type="dxa"/>
            <w:vAlign w:val="center"/>
          </w:tcPr>
          <w:p w14:paraId="242D1C67" w14:textId="77777777" w:rsidR="002609B0" w:rsidRPr="006F2E21" w:rsidRDefault="002609B0" w:rsidP="002609B0">
            <w:pPr>
              <w:jc w:val="both"/>
              <w:rPr>
                <w:rFonts w:ascii="Times New Roman" w:hAnsi="Times New Roman"/>
                <w:sz w:val="18"/>
                <w:szCs w:val="18"/>
              </w:rPr>
            </w:pPr>
            <w:r w:rsidRPr="006F2E21">
              <w:rPr>
                <w:rFonts w:ascii="Times New Roman" w:hAnsi="Times New Roman"/>
                <w:b/>
                <w:bCs/>
                <w:sz w:val="18"/>
                <w:szCs w:val="18"/>
              </w:rPr>
              <w:t>Unacceptable</w:t>
            </w:r>
            <w:r>
              <w:rPr>
                <w:rFonts w:ascii="Times New Roman" w:hAnsi="Times New Roman"/>
                <w:b/>
                <w:bCs/>
                <w:sz w:val="18"/>
                <w:szCs w:val="18"/>
              </w:rPr>
              <w:t xml:space="preserve"> (FAILED-level)</w:t>
            </w:r>
          </w:p>
        </w:tc>
      </w:tr>
      <w:tr w:rsidR="002609B0" w:rsidRPr="006F2E21" w14:paraId="19D81ED2" w14:textId="77777777" w:rsidTr="002609B0">
        <w:tc>
          <w:tcPr>
            <w:tcW w:w="2078" w:type="dxa"/>
          </w:tcPr>
          <w:p w14:paraId="3F58C183" w14:textId="77777777" w:rsidR="002609B0" w:rsidRPr="006F2E21" w:rsidRDefault="002609B0" w:rsidP="002609B0">
            <w:pPr>
              <w:rPr>
                <w:rFonts w:ascii="Times New Roman" w:hAnsi="Times New Roman"/>
                <w:b/>
                <w:sz w:val="18"/>
                <w:szCs w:val="18"/>
              </w:rPr>
            </w:pPr>
            <w:r w:rsidRPr="00560D84">
              <w:rPr>
                <w:rFonts w:ascii="Times New Roman" w:hAnsi="Times New Roman"/>
                <w:b/>
                <w:sz w:val="18"/>
                <w:szCs w:val="18"/>
              </w:rPr>
              <w:t xml:space="preserve">Individual Team Feedback form is submitted to </w:t>
            </w:r>
            <w:proofErr w:type="spellStart"/>
            <w:r w:rsidRPr="00560D84">
              <w:rPr>
                <w:rFonts w:ascii="Times New Roman" w:hAnsi="Times New Roman"/>
                <w:b/>
                <w:sz w:val="18"/>
                <w:szCs w:val="18"/>
              </w:rPr>
              <w:t>LearnJCU</w:t>
            </w:r>
            <w:proofErr w:type="spellEnd"/>
            <w:r w:rsidRPr="00560D84">
              <w:rPr>
                <w:rFonts w:ascii="Times New Roman" w:hAnsi="Times New Roman"/>
                <w:b/>
                <w:sz w:val="18"/>
                <w:szCs w:val="18"/>
              </w:rPr>
              <w:t xml:space="preserve"> electronically</w:t>
            </w:r>
            <w:r>
              <w:rPr>
                <w:rFonts w:ascii="Times New Roman" w:hAnsi="Times New Roman"/>
                <w:b/>
                <w:sz w:val="18"/>
                <w:szCs w:val="18"/>
              </w:rPr>
              <w:t xml:space="preserve">. </w:t>
            </w:r>
            <w:r w:rsidRPr="006F2E21">
              <w:rPr>
                <w:rFonts w:ascii="Times New Roman" w:hAnsi="Times New Roman"/>
                <w:b/>
                <w:sz w:val="18"/>
                <w:szCs w:val="18"/>
              </w:rPr>
              <w:t>Assignment is done in a group with 2-4 students</w:t>
            </w:r>
            <w:r w:rsidRPr="008166CE">
              <w:rPr>
                <w:b/>
              </w:rPr>
              <w:t>.</w:t>
            </w:r>
          </w:p>
        </w:tc>
        <w:tc>
          <w:tcPr>
            <w:tcW w:w="2097" w:type="dxa"/>
          </w:tcPr>
          <w:p w14:paraId="4B049907" w14:textId="77777777" w:rsidR="002609B0" w:rsidRPr="006F2E21" w:rsidRDefault="002609B0" w:rsidP="002609B0">
            <w:pPr>
              <w:rPr>
                <w:rFonts w:ascii="Times New Roman" w:hAnsi="Times New Roman"/>
                <w:b/>
                <w:sz w:val="18"/>
                <w:szCs w:val="18"/>
              </w:rPr>
            </w:pPr>
            <w:r>
              <w:rPr>
                <w:rFonts w:ascii="Times New Roman" w:hAnsi="Times New Roman"/>
                <w:b/>
                <w:sz w:val="18"/>
                <w:szCs w:val="18"/>
              </w:rPr>
              <w:t>20</w:t>
            </w:r>
          </w:p>
          <w:p w14:paraId="0A6F849A" w14:textId="77777777" w:rsidR="002609B0" w:rsidRPr="006F2E21" w:rsidRDefault="002609B0" w:rsidP="002609B0">
            <w:pPr>
              <w:rPr>
                <w:rFonts w:ascii="Times New Roman" w:hAnsi="Times New Roman"/>
                <w:sz w:val="18"/>
                <w:szCs w:val="18"/>
              </w:rPr>
            </w:pPr>
            <w:r>
              <w:rPr>
                <w:rFonts w:ascii="Times New Roman" w:hAnsi="Times New Roman"/>
                <w:sz w:val="18"/>
                <w:szCs w:val="18"/>
              </w:rPr>
              <w:t xml:space="preserve">Group demonstrated </w:t>
            </w:r>
            <w:r w:rsidRPr="00D645AB">
              <w:rPr>
                <w:rFonts w:ascii="Times New Roman" w:hAnsi="Times New Roman"/>
                <w:b/>
                <w:sz w:val="18"/>
                <w:szCs w:val="18"/>
              </w:rPr>
              <w:t xml:space="preserve">exemplary </w:t>
            </w:r>
            <w:r w:rsidRPr="0045501F">
              <w:rPr>
                <w:rFonts w:ascii="Times New Roman" w:hAnsi="Times New Roman"/>
                <w:b/>
                <w:sz w:val="18"/>
                <w:szCs w:val="18"/>
              </w:rPr>
              <w:t xml:space="preserve">ability </w:t>
            </w:r>
            <w:r w:rsidRPr="0045501F">
              <w:rPr>
                <w:rFonts w:ascii="Times New Roman" w:hAnsi="Times New Roman"/>
                <w:sz w:val="18"/>
                <w:szCs w:val="18"/>
              </w:rPr>
              <w:t>to work collaboratively</w:t>
            </w:r>
            <w:r>
              <w:rPr>
                <w:rFonts w:ascii="Times New Roman" w:hAnsi="Times New Roman"/>
                <w:sz w:val="18"/>
                <w:szCs w:val="18"/>
              </w:rPr>
              <w:t xml:space="preserve"> in github. </w:t>
            </w:r>
            <w:r w:rsidRPr="00560D84">
              <w:rPr>
                <w:rFonts w:ascii="Times New Roman" w:hAnsi="Times New Roman"/>
                <w:sz w:val="18"/>
                <w:szCs w:val="18"/>
              </w:rPr>
              <w:t>Feedback is objective to other members and for self-improvement</w:t>
            </w:r>
          </w:p>
        </w:tc>
        <w:tc>
          <w:tcPr>
            <w:tcW w:w="2078" w:type="dxa"/>
          </w:tcPr>
          <w:p w14:paraId="733EC05D" w14:textId="77777777" w:rsidR="002609B0" w:rsidRPr="006F2E21" w:rsidRDefault="002609B0" w:rsidP="002609B0">
            <w:pPr>
              <w:rPr>
                <w:rFonts w:ascii="Times New Roman" w:hAnsi="Times New Roman"/>
                <w:b/>
                <w:sz w:val="18"/>
                <w:szCs w:val="18"/>
              </w:rPr>
            </w:pPr>
            <w:r>
              <w:rPr>
                <w:rFonts w:ascii="Times New Roman" w:hAnsi="Times New Roman"/>
                <w:b/>
                <w:sz w:val="18"/>
                <w:szCs w:val="18"/>
              </w:rPr>
              <w:t>15</w:t>
            </w:r>
            <w:r w:rsidRPr="006F2E21">
              <w:rPr>
                <w:rFonts w:ascii="Times New Roman" w:hAnsi="Times New Roman"/>
                <w:b/>
                <w:sz w:val="18"/>
                <w:szCs w:val="18"/>
              </w:rPr>
              <w:br/>
            </w:r>
            <w:r w:rsidRPr="0045501F">
              <w:rPr>
                <w:rFonts w:ascii="Times New Roman" w:hAnsi="Times New Roman"/>
                <w:sz w:val="18"/>
                <w:szCs w:val="18"/>
              </w:rPr>
              <w:t xml:space="preserve">Group demonstrated </w:t>
            </w:r>
            <w:r w:rsidRPr="0045501F">
              <w:rPr>
                <w:rFonts w:ascii="Times New Roman" w:hAnsi="Times New Roman"/>
                <w:b/>
                <w:sz w:val="18"/>
                <w:szCs w:val="18"/>
              </w:rPr>
              <w:t>competent ability</w:t>
            </w:r>
            <w:r w:rsidRPr="0045501F">
              <w:rPr>
                <w:rFonts w:ascii="Times New Roman" w:hAnsi="Times New Roman"/>
                <w:sz w:val="18"/>
                <w:szCs w:val="18"/>
              </w:rPr>
              <w:t xml:space="preserve"> to work collaboratively</w:t>
            </w:r>
            <w:r>
              <w:rPr>
                <w:rFonts w:ascii="Times New Roman" w:hAnsi="Times New Roman"/>
                <w:sz w:val="18"/>
                <w:szCs w:val="18"/>
              </w:rPr>
              <w:t xml:space="preserve"> in github.</w:t>
            </w:r>
            <w:r w:rsidRPr="00D645AB">
              <w:rPr>
                <w:rFonts w:ascii="Times New Roman" w:hAnsi="Times New Roman"/>
                <w:b/>
                <w:sz w:val="18"/>
                <w:szCs w:val="18"/>
              </w:rPr>
              <w:t xml:space="preserve"> </w:t>
            </w:r>
            <w:r w:rsidRPr="008F2D7E">
              <w:rPr>
                <w:rFonts w:ascii="Times New Roman" w:hAnsi="Times New Roman"/>
                <w:sz w:val="18"/>
                <w:szCs w:val="18"/>
              </w:rPr>
              <w:t>Feedback is fair to other members and for self-improvement</w:t>
            </w:r>
          </w:p>
        </w:tc>
        <w:tc>
          <w:tcPr>
            <w:tcW w:w="2078" w:type="dxa"/>
          </w:tcPr>
          <w:p w14:paraId="4966A75F" w14:textId="77777777" w:rsidR="002609B0" w:rsidRPr="006F2E21" w:rsidRDefault="002609B0" w:rsidP="002609B0">
            <w:pPr>
              <w:rPr>
                <w:rFonts w:ascii="Times New Roman" w:hAnsi="Times New Roman"/>
                <w:b/>
                <w:sz w:val="18"/>
                <w:szCs w:val="18"/>
              </w:rPr>
            </w:pPr>
            <w:r>
              <w:rPr>
                <w:rFonts w:ascii="Times New Roman" w:hAnsi="Times New Roman"/>
                <w:b/>
                <w:sz w:val="18"/>
                <w:szCs w:val="18"/>
              </w:rPr>
              <w:t>10</w:t>
            </w:r>
          </w:p>
          <w:p w14:paraId="022FBD75" w14:textId="77777777" w:rsidR="002609B0" w:rsidRPr="006F2E21" w:rsidRDefault="002609B0" w:rsidP="002609B0">
            <w:pPr>
              <w:rPr>
                <w:rFonts w:ascii="Times New Roman" w:hAnsi="Times New Roman"/>
                <w:sz w:val="18"/>
                <w:szCs w:val="18"/>
              </w:rPr>
            </w:pPr>
            <w:r w:rsidRPr="0045501F">
              <w:rPr>
                <w:rFonts w:ascii="Times New Roman" w:hAnsi="Times New Roman"/>
                <w:sz w:val="18"/>
                <w:szCs w:val="18"/>
              </w:rPr>
              <w:t xml:space="preserve">Group demonstrated </w:t>
            </w:r>
            <w:r w:rsidRPr="0045501F">
              <w:rPr>
                <w:rFonts w:ascii="Times New Roman" w:hAnsi="Times New Roman"/>
                <w:b/>
                <w:sz w:val="18"/>
                <w:szCs w:val="18"/>
              </w:rPr>
              <w:t>marginal ability</w:t>
            </w:r>
            <w:r w:rsidRPr="0045501F">
              <w:rPr>
                <w:rFonts w:ascii="Times New Roman" w:hAnsi="Times New Roman"/>
                <w:sz w:val="18"/>
                <w:szCs w:val="18"/>
              </w:rPr>
              <w:t xml:space="preserve"> to work collaboratively</w:t>
            </w:r>
            <w:r>
              <w:rPr>
                <w:rFonts w:ascii="Times New Roman" w:hAnsi="Times New Roman"/>
                <w:sz w:val="18"/>
                <w:szCs w:val="18"/>
              </w:rPr>
              <w:t xml:space="preserve"> in github</w:t>
            </w:r>
            <w:r w:rsidRPr="00D645AB">
              <w:rPr>
                <w:rFonts w:ascii="Times New Roman" w:hAnsi="Times New Roman"/>
                <w:sz w:val="18"/>
                <w:szCs w:val="18"/>
              </w:rPr>
              <w:t xml:space="preserve">. </w:t>
            </w:r>
            <w:r w:rsidRPr="00560D84">
              <w:rPr>
                <w:rFonts w:ascii="Times New Roman" w:hAnsi="Times New Roman"/>
                <w:sz w:val="18"/>
                <w:szCs w:val="18"/>
              </w:rPr>
              <w:t>Feedback is not objective to other members and/or does not identify any area for self-improvement</w:t>
            </w:r>
          </w:p>
        </w:tc>
        <w:tc>
          <w:tcPr>
            <w:tcW w:w="2082" w:type="dxa"/>
          </w:tcPr>
          <w:p w14:paraId="7C83F217" w14:textId="77777777" w:rsidR="002609B0" w:rsidRPr="006F2E21" w:rsidRDefault="002609B0" w:rsidP="002609B0">
            <w:pPr>
              <w:rPr>
                <w:rFonts w:ascii="Times New Roman" w:hAnsi="Times New Roman"/>
                <w:b/>
                <w:sz w:val="18"/>
                <w:szCs w:val="18"/>
              </w:rPr>
            </w:pPr>
            <w:r w:rsidRPr="006F2E21">
              <w:rPr>
                <w:rFonts w:ascii="Times New Roman" w:hAnsi="Times New Roman"/>
                <w:b/>
                <w:sz w:val="18"/>
                <w:szCs w:val="18"/>
              </w:rPr>
              <w:t>0</w:t>
            </w:r>
            <w:r>
              <w:rPr>
                <w:rFonts w:ascii="Times New Roman" w:hAnsi="Times New Roman"/>
                <w:b/>
                <w:sz w:val="18"/>
                <w:szCs w:val="18"/>
              </w:rPr>
              <w:t>-5</w:t>
            </w:r>
          </w:p>
          <w:p w14:paraId="6CEB4C39" w14:textId="77777777" w:rsidR="002609B0" w:rsidRPr="006F2E21" w:rsidRDefault="002609B0" w:rsidP="002609B0">
            <w:pPr>
              <w:rPr>
                <w:rFonts w:ascii="Times New Roman" w:hAnsi="Times New Roman"/>
                <w:sz w:val="18"/>
                <w:szCs w:val="18"/>
              </w:rPr>
            </w:pPr>
            <w:r w:rsidRPr="0045501F">
              <w:rPr>
                <w:rFonts w:ascii="Times New Roman" w:hAnsi="Times New Roman"/>
                <w:sz w:val="18"/>
                <w:szCs w:val="18"/>
              </w:rPr>
              <w:t xml:space="preserve">Group </w:t>
            </w:r>
            <w:r>
              <w:rPr>
                <w:rFonts w:ascii="Times New Roman" w:hAnsi="Times New Roman"/>
                <w:sz w:val="18"/>
                <w:szCs w:val="18"/>
              </w:rPr>
              <w:t xml:space="preserve">did not </w:t>
            </w:r>
            <w:r w:rsidRPr="0045501F">
              <w:rPr>
                <w:rFonts w:ascii="Times New Roman" w:hAnsi="Times New Roman"/>
                <w:sz w:val="18"/>
                <w:szCs w:val="18"/>
              </w:rPr>
              <w:t>demonstrated ability to work collaboratively</w:t>
            </w:r>
            <w:r>
              <w:rPr>
                <w:rFonts w:ascii="Times New Roman" w:hAnsi="Times New Roman"/>
                <w:sz w:val="18"/>
                <w:szCs w:val="18"/>
              </w:rPr>
              <w:t>.</w:t>
            </w:r>
          </w:p>
        </w:tc>
      </w:tr>
      <w:tr w:rsidR="002609B0" w:rsidRPr="006F2E21" w14:paraId="51AF8FB7" w14:textId="77777777" w:rsidTr="002609B0">
        <w:tc>
          <w:tcPr>
            <w:tcW w:w="2078" w:type="dxa"/>
          </w:tcPr>
          <w:p w14:paraId="1323185D" w14:textId="77777777" w:rsidR="002609B0" w:rsidRPr="006F2E21" w:rsidRDefault="002609B0" w:rsidP="002609B0">
            <w:pPr>
              <w:rPr>
                <w:rFonts w:ascii="Times New Roman" w:hAnsi="Times New Roman"/>
                <w:b/>
                <w:sz w:val="18"/>
                <w:szCs w:val="18"/>
              </w:rPr>
            </w:pPr>
            <w:r w:rsidRPr="008F2D7E">
              <w:rPr>
                <w:rFonts w:ascii="Times New Roman" w:hAnsi="Times New Roman"/>
                <w:b/>
                <w:sz w:val="18"/>
                <w:szCs w:val="18"/>
              </w:rPr>
              <w:t xml:space="preserve">Report </w:t>
            </w:r>
            <w:r>
              <w:rPr>
                <w:rFonts w:ascii="Times New Roman" w:hAnsi="Times New Roman"/>
                <w:b/>
                <w:sz w:val="18"/>
                <w:szCs w:val="18"/>
              </w:rPr>
              <w:t xml:space="preserve">the </w:t>
            </w:r>
            <w:r w:rsidRPr="008F2D7E">
              <w:rPr>
                <w:rFonts w:ascii="Times New Roman" w:hAnsi="Times New Roman"/>
                <w:b/>
                <w:sz w:val="18"/>
                <w:szCs w:val="18"/>
              </w:rPr>
              <w:t xml:space="preserve">ACTUALLY delivered alpha-release </w:t>
            </w:r>
          </w:p>
        </w:tc>
        <w:tc>
          <w:tcPr>
            <w:tcW w:w="2097" w:type="dxa"/>
          </w:tcPr>
          <w:p w14:paraId="446A527F" w14:textId="77777777" w:rsidR="002609B0" w:rsidRDefault="002609B0" w:rsidP="002609B0">
            <w:pPr>
              <w:rPr>
                <w:rFonts w:ascii="Times New Roman" w:hAnsi="Times New Roman"/>
                <w:b/>
                <w:sz w:val="18"/>
                <w:szCs w:val="18"/>
              </w:rPr>
            </w:pPr>
            <w:r>
              <w:rPr>
                <w:rFonts w:ascii="Times New Roman" w:hAnsi="Times New Roman"/>
                <w:b/>
                <w:sz w:val="18"/>
                <w:szCs w:val="18"/>
              </w:rPr>
              <w:t>20</w:t>
            </w:r>
          </w:p>
          <w:p w14:paraId="3DEB9A25" w14:textId="77777777" w:rsidR="002609B0" w:rsidRPr="006F2E21" w:rsidRDefault="002609B0" w:rsidP="002609B0">
            <w:pPr>
              <w:rPr>
                <w:rFonts w:ascii="Times New Roman" w:hAnsi="Times New Roman"/>
                <w:sz w:val="18"/>
                <w:szCs w:val="18"/>
              </w:rPr>
            </w:pPr>
            <w:r w:rsidRPr="008F2D7E">
              <w:rPr>
                <w:rFonts w:ascii="Times New Roman" w:hAnsi="Times New Roman"/>
                <w:sz w:val="18"/>
                <w:szCs w:val="18"/>
              </w:rPr>
              <w:t xml:space="preserve">All </w:t>
            </w:r>
            <w:r>
              <w:rPr>
                <w:rFonts w:ascii="Times New Roman" w:hAnsi="Times New Roman"/>
                <w:sz w:val="18"/>
                <w:szCs w:val="18"/>
              </w:rPr>
              <w:t xml:space="preserve">reported </w:t>
            </w:r>
            <w:r w:rsidRPr="008F2D7E">
              <w:rPr>
                <w:rFonts w:ascii="Times New Roman" w:hAnsi="Times New Roman"/>
                <w:sz w:val="18"/>
                <w:szCs w:val="18"/>
              </w:rPr>
              <w:t xml:space="preserve">user stories are </w:t>
            </w:r>
            <w:r>
              <w:rPr>
                <w:rFonts w:ascii="Times New Roman" w:hAnsi="Times New Roman"/>
                <w:sz w:val="18"/>
                <w:szCs w:val="18"/>
              </w:rPr>
              <w:t>correct, correctly implemented, and tested</w:t>
            </w:r>
            <w:r w:rsidRPr="008F2D7E">
              <w:rPr>
                <w:rFonts w:ascii="Times New Roman" w:hAnsi="Times New Roman"/>
                <w:sz w:val="18"/>
                <w:szCs w:val="18"/>
              </w:rPr>
              <w:t>.</w:t>
            </w:r>
            <w:r>
              <w:rPr>
                <w:rFonts w:ascii="Times New Roman" w:hAnsi="Times New Roman"/>
                <w:sz w:val="18"/>
                <w:szCs w:val="18"/>
              </w:rPr>
              <w:t xml:space="preserve"> Technical information in the report is exemplarily. High quality presentation and formatting of the report.</w:t>
            </w:r>
          </w:p>
        </w:tc>
        <w:tc>
          <w:tcPr>
            <w:tcW w:w="2078" w:type="dxa"/>
          </w:tcPr>
          <w:p w14:paraId="12854646" w14:textId="77777777" w:rsidR="002609B0" w:rsidRPr="006F2E21" w:rsidRDefault="002609B0" w:rsidP="002609B0">
            <w:pPr>
              <w:rPr>
                <w:rFonts w:ascii="Times New Roman" w:hAnsi="Times New Roman"/>
                <w:b/>
                <w:sz w:val="18"/>
                <w:szCs w:val="18"/>
              </w:rPr>
            </w:pPr>
            <w:r>
              <w:rPr>
                <w:rFonts w:ascii="Times New Roman" w:hAnsi="Times New Roman"/>
                <w:b/>
                <w:sz w:val="18"/>
                <w:szCs w:val="18"/>
              </w:rPr>
              <w:t>15</w:t>
            </w:r>
            <w:r w:rsidRPr="006F2E21">
              <w:rPr>
                <w:rFonts w:ascii="Times New Roman" w:hAnsi="Times New Roman"/>
                <w:b/>
                <w:sz w:val="18"/>
                <w:szCs w:val="18"/>
              </w:rPr>
              <w:br/>
            </w:r>
            <w:r>
              <w:rPr>
                <w:rFonts w:ascii="Times New Roman" w:hAnsi="Times New Roman"/>
                <w:sz w:val="18"/>
                <w:szCs w:val="18"/>
              </w:rPr>
              <w:t xml:space="preserve">Minor errors in: </w:t>
            </w:r>
            <w:r w:rsidRPr="008F2D7E">
              <w:rPr>
                <w:rFonts w:ascii="Times New Roman" w:hAnsi="Times New Roman"/>
                <w:sz w:val="18"/>
                <w:szCs w:val="18"/>
              </w:rPr>
              <w:t>All delivered user stories are correct, correctly implemented, and tested.</w:t>
            </w:r>
            <w:r>
              <w:rPr>
                <w:rFonts w:ascii="Times New Roman" w:hAnsi="Times New Roman"/>
                <w:sz w:val="18"/>
                <w:szCs w:val="18"/>
              </w:rPr>
              <w:t xml:space="preserve"> </w:t>
            </w:r>
            <w:r w:rsidRPr="00333238">
              <w:rPr>
                <w:rFonts w:ascii="Times New Roman" w:hAnsi="Times New Roman"/>
                <w:sz w:val="18"/>
                <w:szCs w:val="18"/>
              </w:rPr>
              <w:t xml:space="preserve">Technical information in the report is </w:t>
            </w:r>
            <w:r>
              <w:rPr>
                <w:rFonts w:ascii="Times New Roman" w:hAnsi="Times New Roman"/>
                <w:sz w:val="18"/>
                <w:szCs w:val="18"/>
              </w:rPr>
              <w:t>competent</w:t>
            </w:r>
            <w:r w:rsidRPr="00333238">
              <w:rPr>
                <w:rFonts w:ascii="Times New Roman" w:hAnsi="Times New Roman"/>
                <w:sz w:val="18"/>
                <w:szCs w:val="18"/>
              </w:rPr>
              <w:t>.</w:t>
            </w:r>
          </w:p>
        </w:tc>
        <w:tc>
          <w:tcPr>
            <w:tcW w:w="2078" w:type="dxa"/>
          </w:tcPr>
          <w:p w14:paraId="1DE5B430" w14:textId="77777777" w:rsidR="002609B0" w:rsidRPr="006F2E21" w:rsidRDefault="002609B0" w:rsidP="002609B0">
            <w:pPr>
              <w:rPr>
                <w:rFonts w:ascii="Times New Roman" w:hAnsi="Times New Roman"/>
                <w:b/>
                <w:sz w:val="18"/>
                <w:szCs w:val="18"/>
              </w:rPr>
            </w:pPr>
            <w:r>
              <w:rPr>
                <w:rFonts w:ascii="Times New Roman" w:hAnsi="Times New Roman"/>
                <w:b/>
                <w:sz w:val="18"/>
                <w:szCs w:val="18"/>
              </w:rPr>
              <w:t>10</w:t>
            </w:r>
            <w:r w:rsidRPr="006F2E21">
              <w:rPr>
                <w:rFonts w:ascii="Times New Roman" w:hAnsi="Times New Roman"/>
                <w:b/>
                <w:sz w:val="18"/>
                <w:szCs w:val="18"/>
              </w:rPr>
              <w:t xml:space="preserve"> </w:t>
            </w:r>
            <w:r w:rsidRPr="006F2E21">
              <w:rPr>
                <w:rFonts w:ascii="Times New Roman" w:hAnsi="Times New Roman"/>
                <w:b/>
                <w:sz w:val="18"/>
                <w:szCs w:val="18"/>
              </w:rPr>
              <w:br/>
            </w:r>
            <w:r>
              <w:rPr>
                <w:rFonts w:ascii="Times New Roman" w:hAnsi="Times New Roman"/>
                <w:sz w:val="18"/>
                <w:szCs w:val="18"/>
              </w:rPr>
              <w:t>More than half of</w:t>
            </w:r>
            <w:r w:rsidRPr="008F2D7E">
              <w:rPr>
                <w:rFonts w:ascii="Times New Roman" w:hAnsi="Times New Roman"/>
                <w:sz w:val="18"/>
                <w:szCs w:val="18"/>
              </w:rPr>
              <w:t xml:space="preserve"> delivered user stories are correct, correctly implemented, and tested</w:t>
            </w:r>
            <w:r>
              <w:rPr>
                <w:rFonts w:ascii="Times New Roman" w:hAnsi="Times New Roman"/>
                <w:sz w:val="18"/>
                <w:szCs w:val="18"/>
              </w:rPr>
              <w:t xml:space="preserve">. </w:t>
            </w:r>
            <w:r w:rsidRPr="00333238">
              <w:rPr>
                <w:rFonts w:ascii="Times New Roman" w:hAnsi="Times New Roman"/>
                <w:sz w:val="18"/>
                <w:szCs w:val="18"/>
              </w:rPr>
              <w:t>Technical inform</w:t>
            </w:r>
            <w:r>
              <w:rPr>
                <w:rFonts w:ascii="Times New Roman" w:hAnsi="Times New Roman"/>
                <w:sz w:val="18"/>
                <w:szCs w:val="18"/>
              </w:rPr>
              <w:t>ation in the report is PASS-level.</w:t>
            </w:r>
          </w:p>
        </w:tc>
        <w:tc>
          <w:tcPr>
            <w:tcW w:w="2082" w:type="dxa"/>
          </w:tcPr>
          <w:p w14:paraId="103E573A" w14:textId="77777777" w:rsidR="002609B0" w:rsidRPr="006F2E21" w:rsidRDefault="002609B0" w:rsidP="002609B0">
            <w:pPr>
              <w:rPr>
                <w:rFonts w:ascii="Times New Roman" w:hAnsi="Times New Roman"/>
                <w:b/>
                <w:sz w:val="18"/>
                <w:szCs w:val="18"/>
              </w:rPr>
            </w:pPr>
            <w:r w:rsidRPr="006F2E21">
              <w:rPr>
                <w:rFonts w:ascii="Times New Roman" w:hAnsi="Times New Roman"/>
                <w:b/>
                <w:sz w:val="18"/>
                <w:szCs w:val="18"/>
              </w:rPr>
              <w:t>0</w:t>
            </w:r>
            <w:r>
              <w:rPr>
                <w:rFonts w:ascii="Times New Roman" w:hAnsi="Times New Roman"/>
                <w:b/>
                <w:sz w:val="18"/>
                <w:szCs w:val="18"/>
              </w:rPr>
              <w:t>-5</w:t>
            </w:r>
            <w:r w:rsidRPr="006F2E21">
              <w:rPr>
                <w:rFonts w:ascii="Times New Roman" w:hAnsi="Times New Roman"/>
                <w:b/>
                <w:sz w:val="18"/>
                <w:szCs w:val="18"/>
              </w:rPr>
              <w:t xml:space="preserve"> </w:t>
            </w:r>
          </w:p>
          <w:p w14:paraId="42A511FB" w14:textId="77777777" w:rsidR="002609B0" w:rsidRPr="006F2E21" w:rsidRDefault="002609B0" w:rsidP="002609B0">
            <w:pPr>
              <w:rPr>
                <w:rFonts w:ascii="Times New Roman" w:hAnsi="Times New Roman"/>
                <w:sz w:val="18"/>
                <w:szCs w:val="18"/>
              </w:rPr>
            </w:pPr>
            <w:r>
              <w:rPr>
                <w:rFonts w:ascii="Times New Roman" w:hAnsi="Times New Roman"/>
                <w:sz w:val="18"/>
                <w:szCs w:val="18"/>
              </w:rPr>
              <w:t>Not done, or done unacceptably</w:t>
            </w:r>
            <w:r w:rsidRPr="006F2E21">
              <w:rPr>
                <w:rFonts w:ascii="Times New Roman" w:hAnsi="Times New Roman"/>
                <w:sz w:val="18"/>
                <w:szCs w:val="18"/>
              </w:rPr>
              <w:t>.</w:t>
            </w:r>
          </w:p>
        </w:tc>
      </w:tr>
      <w:tr w:rsidR="002609B0" w:rsidRPr="006F2E21" w14:paraId="44940AB5" w14:textId="77777777" w:rsidTr="002609B0">
        <w:tc>
          <w:tcPr>
            <w:tcW w:w="2078" w:type="dxa"/>
          </w:tcPr>
          <w:p w14:paraId="57294EE6" w14:textId="77777777" w:rsidR="002609B0" w:rsidRPr="006F2E21" w:rsidRDefault="002609B0" w:rsidP="002609B0">
            <w:pPr>
              <w:rPr>
                <w:rFonts w:ascii="Times New Roman" w:hAnsi="Times New Roman"/>
                <w:b/>
                <w:sz w:val="18"/>
                <w:szCs w:val="18"/>
              </w:rPr>
            </w:pPr>
            <w:r>
              <w:rPr>
                <w:rFonts w:ascii="Times New Roman" w:hAnsi="Times New Roman"/>
                <w:b/>
                <w:sz w:val="18"/>
                <w:szCs w:val="18"/>
              </w:rPr>
              <w:t>A</w:t>
            </w:r>
            <w:r w:rsidRPr="00C155E7">
              <w:rPr>
                <w:rFonts w:ascii="Times New Roman" w:hAnsi="Times New Roman"/>
                <w:b/>
                <w:sz w:val="18"/>
                <w:szCs w:val="18"/>
              </w:rPr>
              <w:t xml:space="preserve">cceptance </w:t>
            </w:r>
            <w:r>
              <w:rPr>
                <w:rFonts w:ascii="Times New Roman" w:hAnsi="Times New Roman"/>
                <w:b/>
                <w:sz w:val="18"/>
                <w:szCs w:val="18"/>
              </w:rPr>
              <w:t>testing of the alpha-release</w:t>
            </w:r>
          </w:p>
        </w:tc>
        <w:tc>
          <w:tcPr>
            <w:tcW w:w="2097" w:type="dxa"/>
          </w:tcPr>
          <w:p w14:paraId="66C4AB37" w14:textId="77777777" w:rsidR="002609B0" w:rsidRPr="006F2E21" w:rsidRDefault="002609B0" w:rsidP="002609B0">
            <w:pPr>
              <w:rPr>
                <w:rFonts w:ascii="Times New Roman" w:hAnsi="Times New Roman"/>
                <w:b/>
                <w:sz w:val="18"/>
                <w:szCs w:val="18"/>
              </w:rPr>
            </w:pPr>
            <w:r>
              <w:rPr>
                <w:rFonts w:ascii="Times New Roman" w:hAnsi="Times New Roman"/>
                <w:b/>
                <w:sz w:val="18"/>
                <w:szCs w:val="18"/>
              </w:rPr>
              <w:t>20</w:t>
            </w:r>
          </w:p>
          <w:p w14:paraId="21E938C5" w14:textId="77777777" w:rsidR="002609B0" w:rsidRPr="006F2E21" w:rsidRDefault="002609B0" w:rsidP="002609B0">
            <w:pPr>
              <w:rPr>
                <w:rFonts w:ascii="Times New Roman" w:hAnsi="Times New Roman"/>
                <w:sz w:val="18"/>
                <w:szCs w:val="18"/>
              </w:rPr>
            </w:pPr>
            <w:r>
              <w:rPr>
                <w:rFonts w:ascii="Times New Roman" w:hAnsi="Times New Roman"/>
                <w:sz w:val="18"/>
                <w:szCs w:val="18"/>
              </w:rPr>
              <w:t>Live testing of the delivered software by lecturer. No issues and software works as per students’ report.</w:t>
            </w:r>
          </w:p>
        </w:tc>
        <w:tc>
          <w:tcPr>
            <w:tcW w:w="2078" w:type="dxa"/>
          </w:tcPr>
          <w:p w14:paraId="0B33A49A" w14:textId="77777777" w:rsidR="002609B0" w:rsidRPr="006F2E21" w:rsidRDefault="002609B0" w:rsidP="002609B0">
            <w:pPr>
              <w:rPr>
                <w:rFonts w:ascii="Times New Roman" w:hAnsi="Times New Roman"/>
                <w:sz w:val="18"/>
                <w:szCs w:val="18"/>
              </w:rPr>
            </w:pPr>
            <w:r>
              <w:rPr>
                <w:rFonts w:ascii="Times New Roman" w:hAnsi="Times New Roman"/>
                <w:b/>
                <w:sz w:val="18"/>
                <w:szCs w:val="18"/>
              </w:rPr>
              <w:t>15</w:t>
            </w:r>
            <w:r w:rsidRPr="006F2E21">
              <w:rPr>
                <w:rFonts w:ascii="Times New Roman" w:hAnsi="Times New Roman"/>
                <w:b/>
                <w:sz w:val="18"/>
                <w:szCs w:val="18"/>
              </w:rPr>
              <w:br/>
            </w:r>
            <w:r>
              <w:rPr>
                <w:rFonts w:ascii="Times New Roman" w:hAnsi="Times New Roman"/>
                <w:sz w:val="18"/>
                <w:szCs w:val="18"/>
              </w:rPr>
              <w:t>Live testing of the delivered software by lecturer. Some installation/running issues</w:t>
            </w:r>
          </w:p>
        </w:tc>
        <w:tc>
          <w:tcPr>
            <w:tcW w:w="2078" w:type="dxa"/>
          </w:tcPr>
          <w:p w14:paraId="573E62EA" w14:textId="77777777" w:rsidR="002609B0" w:rsidRPr="006F2E21" w:rsidRDefault="002609B0" w:rsidP="002609B0">
            <w:pPr>
              <w:rPr>
                <w:rFonts w:ascii="Times New Roman" w:hAnsi="Times New Roman"/>
                <w:b/>
                <w:sz w:val="18"/>
                <w:szCs w:val="18"/>
              </w:rPr>
            </w:pPr>
            <w:r>
              <w:rPr>
                <w:rFonts w:ascii="Times New Roman" w:hAnsi="Times New Roman"/>
                <w:b/>
                <w:sz w:val="18"/>
                <w:szCs w:val="18"/>
              </w:rPr>
              <w:t>10</w:t>
            </w:r>
          </w:p>
          <w:p w14:paraId="0F6582FA" w14:textId="77777777" w:rsidR="002609B0" w:rsidRPr="006F2E21" w:rsidRDefault="002609B0" w:rsidP="002609B0">
            <w:pPr>
              <w:rPr>
                <w:rFonts w:ascii="Times New Roman" w:hAnsi="Times New Roman"/>
                <w:sz w:val="18"/>
                <w:szCs w:val="18"/>
              </w:rPr>
            </w:pPr>
            <w:r>
              <w:rPr>
                <w:rFonts w:ascii="Times New Roman" w:hAnsi="Times New Roman"/>
                <w:sz w:val="18"/>
                <w:szCs w:val="18"/>
              </w:rPr>
              <w:t>Live testing of the delivered software by lecturer. Major installation/running issues</w:t>
            </w:r>
          </w:p>
        </w:tc>
        <w:tc>
          <w:tcPr>
            <w:tcW w:w="2082" w:type="dxa"/>
          </w:tcPr>
          <w:p w14:paraId="445E6DBD" w14:textId="77777777" w:rsidR="002609B0" w:rsidRPr="006F2E21" w:rsidRDefault="002609B0" w:rsidP="002609B0">
            <w:pPr>
              <w:rPr>
                <w:rFonts w:ascii="Times New Roman" w:hAnsi="Times New Roman"/>
                <w:b/>
                <w:sz w:val="18"/>
                <w:szCs w:val="18"/>
              </w:rPr>
            </w:pPr>
            <w:r w:rsidRPr="006F2E21">
              <w:rPr>
                <w:rFonts w:ascii="Times New Roman" w:hAnsi="Times New Roman"/>
                <w:b/>
                <w:sz w:val="18"/>
                <w:szCs w:val="18"/>
              </w:rPr>
              <w:t>0</w:t>
            </w:r>
            <w:r>
              <w:rPr>
                <w:rFonts w:ascii="Times New Roman" w:hAnsi="Times New Roman"/>
                <w:b/>
                <w:sz w:val="18"/>
                <w:szCs w:val="18"/>
              </w:rPr>
              <w:t>-5</w:t>
            </w:r>
          </w:p>
          <w:p w14:paraId="75A4B8FC" w14:textId="77777777" w:rsidR="002609B0" w:rsidRPr="006F2E21" w:rsidRDefault="002609B0" w:rsidP="002609B0">
            <w:pPr>
              <w:rPr>
                <w:rFonts w:ascii="Times New Roman" w:hAnsi="Times New Roman"/>
                <w:sz w:val="18"/>
                <w:szCs w:val="18"/>
              </w:rPr>
            </w:pPr>
            <w:r>
              <w:rPr>
                <w:rFonts w:ascii="Times New Roman" w:hAnsi="Times New Roman"/>
                <w:sz w:val="18"/>
                <w:szCs w:val="18"/>
              </w:rPr>
              <w:t>Live testing is not possible</w:t>
            </w:r>
          </w:p>
          <w:p w14:paraId="4B5986C5" w14:textId="77777777" w:rsidR="002609B0" w:rsidRPr="006F2E21" w:rsidRDefault="002609B0" w:rsidP="002609B0">
            <w:pPr>
              <w:rPr>
                <w:rFonts w:ascii="Times New Roman" w:hAnsi="Times New Roman"/>
                <w:sz w:val="18"/>
                <w:szCs w:val="18"/>
              </w:rPr>
            </w:pPr>
          </w:p>
        </w:tc>
      </w:tr>
      <w:tr w:rsidR="002609B0" w:rsidRPr="006F2E21" w14:paraId="3EE4E5C7" w14:textId="77777777" w:rsidTr="002609B0">
        <w:tc>
          <w:tcPr>
            <w:tcW w:w="2078" w:type="dxa"/>
          </w:tcPr>
          <w:p w14:paraId="7E6BA51B" w14:textId="77777777" w:rsidR="002609B0" w:rsidRDefault="002609B0" w:rsidP="002609B0">
            <w:pPr>
              <w:rPr>
                <w:rFonts w:ascii="Times New Roman" w:hAnsi="Times New Roman"/>
                <w:b/>
                <w:sz w:val="18"/>
                <w:szCs w:val="18"/>
              </w:rPr>
            </w:pPr>
            <w:r>
              <w:rPr>
                <w:rFonts w:ascii="Times New Roman" w:hAnsi="Times New Roman"/>
                <w:b/>
                <w:sz w:val="18"/>
                <w:szCs w:val="18"/>
              </w:rPr>
              <w:t>External Software components or libraries</w:t>
            </w:r>
          </w:p>
        </w:tc>
        <w:tc>
          <w:tcPr>
            <w:tcW w:w="2097" w:type="dxa"/>
          </w:tcPr>
          <w:p w14:paraId="02A9F778" w14:textId="77777777" w:rsidR="002609B0" w:rsidRPr="006F2E21" w:rsidRDefault="002609B0" w:rsidP="002609B0">
            <w:pPr>
              <w:rPr>
                <w:rFonts w:ascii="Times New Roman" w:hAnsi="Times New Roman"/>
                <w:b/>
                <w:sz w:val="18"/>
                <w:szCs w:val="18"/>
              </w:rPr>
            </w:pPr>
            <w:r>
              <w:rPr>
                <w:rFonts w:ascii="Times New Roman" w:hAnsi="Times New Roman"/>
                <w:b/>
                <w:sz w:val="18"/>
                <w:szCs w:val="18"/>
              </w:rPr>
              <w:t>20</w:t>
            </w:r>
          </w:p>
          <w:p w14:paraId="4D877768" w14:textId="77777777" w:rsidR="002609B0" w:rsidRDefault="002609B0" w:rsidP="002609B0">
            <w:pPr>
              <w:rPr>
                <w:rFonts w:ascii="Times New Roman" w:hAnsi="Times New Roman"/>
                <w:b/>
                <w:sz w:val="18"/>
                <w:szCs w:val="18"/>
              </w:rPr>
            </w:pPr>
            <w:r>
              <w:rPr>
                <w:rFonts w:ascii="Times New Roman" w:hAnsi="Times New Roman"/>
                <w:sz w:val="18"/>
                <w:szCs w:val="18"/>
              </w:rPr>
              <w:t>Existing/external software components and/or libraries are used appropriately</w:t>
            </w:r>
            <w:r w:rsidRPr="007A13A5">
              <w:rPr>
                <w:rFonts w:ascii="Times New Roman" w:hAnsi="Times New Roman"/>
                <w:sz w:val="18"/>
                <w:szCs w:val="18"/>
              </w:rPr>
              <w:t>.</w:t>
            </w:r>
          </w:p>
        </w:tc>
        <w:tc>
          <w:tcPr>
            <w:tcW w:w="2078" w:type="dxa"/>
          </w:tcPr>
          <w:p w14:paraId="60FCAF31" w14:textId="77777777" w:rsidR="002609B0" w:rsidRDefault="002609B0" w:rsidP="002609B0">
            <w:pPr>
              <w:rPr>
                <w:rFonts w:ascii="Times New Roman" w:hAnsi="Times New Roman"/>
                <w:b/>
                <w:sz w:val="18"/>
                <w:szCs w:val="18"/>
              </w:rPr>
            </w:pPr>
            <w:r>
              <w:rPr>
                <w:rFonts w:ascii="Times New Roman" w:hAnsi="Times New Roman"/>
                <w:b/>
                <w:sz w:val="18"/>
                <w:szCs w:val="18"/>
              </w:rPr>
              <w:t>15</w:t>
            </w:r>
            <w:r w:rsidRPr="006F2E21">
              <w:rPr>
                <w:rFonts w:ascii="Times New Roman" w:hAnsi="Times New Roman"/>
                <w:b/>
                <w:sz w:val="18"/>
                <w:szCs w:val="18"/>
              </w:rPr>
              <w:br/>
            </w:r>
            <w:r>
              <w:rPr>
                <w:rFonts w:ascii="Times New Roman" w:hAnsi="Times New Roman"/>
                <w:sz w:val="18"/>
                <w:szCs w:val="18"/>
              </w:rPr>
              <w:t>Existing/external software components and/or libraries are used mostly appropriately</w:t>
            </w:r>
            <w:r w:rsidRPr="006131EC">
              <w:rPr>
                <w:rFonts w:ascii="Times New Roman" w:hAnsi="Times New Roman"/>
                <w:sz w:val="18"/>
                <w:szCs w:val="18"/>
              </w:rPr>
              <w:t>.</w:t>
            </w:r>
          </w:p>
        </w:tc>
        <w:tc>
          <w:tcPr>
            <w:tcW w:w="2078" w:type="dxa"/>
          </w:tcPr>
          <w:p w14:paraId="58D9D68C" w14:textId="77777777" w:rsidR="002609B0" w:rsidRPr="006F2E21" w:rsidRDefault="002609B0" w:rsidP="002609B0">
            <w:pPr>
              <w:rPr>
                <w:rFonts w:ascii="Times New Roman" w:hAnsi="Times New Roman"/>
                <w:b/>
                <w:sz w:val="18"/>
                <w:szCs w:val="18"/>
              </w:rPr>
            </w:pPr>
            <w:r>
              <w:rPr>
                <w:rFonts w:ascii="Times New Roman" w:hAnsi="Times New Roman"/>
                <w:b/>
                <w:sz w:val="18"/>
                <w:szCs w:val="18"/>
              </w:rPr>
              <w:t>10</w:t>
            </w:r>
          </w:p>
          <w:p w14:paraId="38089A58" w14:textId="77777777" w:rsidR="002609B0" w:rsidRDefault="002609B0" w:rsidP="002609B0">
            <w:pPr>
              <w:rPr>
                <w:rFonts w:ascii="Times New Roman" w:hAnsi="Times New Roman"/>
                <w:b/>
                <w:sz w:val="18"/>
                <w:szCs w:val="18"/>
              </w:rPr>
            </w:pPr>
            <w:r>
              <w:rPr>
                <w:rFonts w:ascii="Times New Roman" w:hAnsi="Times New Roman"/>
                <w:sz w:val="18"/>
                <w:szCs w:val="18"/>
              </w:rPr>
              <w:t>Existing/external software components and/or libraries are not used appropriately, and/or missing</w:t>
            </w:r>
          </w:p>
        </w:tc>
        <w:tc>
          <w:tcPr>
            <w:tcW w:w="2082" w:type="dxa"/>
          </w:tcPr>
          <w:p w14:paraId="3D15E182" w14:textId="77777777" w:rsidR="002609B0" w:rsidRPr="006F2E21" w:rsidRDefault="002609B0" w:rsidP="002609B0">
            <w:pPr>
              <w:rPr>
                <w:rFonts w:ascii="Times New Roman" w:hAnsi="Times New Roman"/>
                <w:b/>
                <w:sz w:val="18"/>
                <w:szCs w:val="18"/>
              </w:rPr>
            </w:pPr>
            <w:r w:rsidRPr="006F2E21">
              <w:rPr>
                <w:rFonts w:ascii="Times New Roman" w:hAnsi="Times New Roman"/>
                <w:b/>
                <w:sz w:val="18"/>
                <w:szCs w:val="18"/>
              </w:rPr>
              <w:t>0</w:t>
            </w:r>
            <w:r>
              <w:rPr>
                <w:rFonts w:ascii="Times New Roman" w:hAnsi="Times New Roman"/>
                <w:b/>
                <w:sz w:val="18"/>
                <w:szCs w:val="18"/>
              </w:rPr>
              <w:t>-5</w:t>
            </w:r>
          </w:p>
          <w:p w14:paraId="0B791345" w14:textId="77777777" w:rsidR="002609B0" w:rsidRPr="006F2E21" w:rsidRDefault="002609B0" w:rsidP="002609B0">
            <w:pPr>
              <w:rPr>
                <w:rFonts w:ascii="Times New Roman" w:hAnsi="Times New Roman"/>
                <w:b/>
                <w:sz w:val="18"/>
                <w:szCs w:val="18"/>
              </w:rPr>
            </w:pPr>
            <w:r w:rsidRPr="00277BDE">
              <w:rPr>
                <w:rFonts w:ascii="Times New Roman" w:hAnsi="Times New Roman"/>
                <w:sz w:val="18"/>
                <w:szCs w:val="18"/>
              </w:rPr>
              <w:t>Not done, or done unacceptably.</w:t>
            </w:r>
          </w:p>
        </w:tc>
      </w:tr>
      <w:tr w:rsidR="002609B0" w:rsidRPr="006F2E21" w14:paraId="4642BA1C" w14:textId="77777777" w:rsidTr="002609B0">
        <w:tc>
          <w:tcPr>
            <w:tcW w:w="2078" w:type="dxa"/>
          </w:tcPr>
          <w:p w14:paraId="6E4FE778" w14:textId="77777777" w:rsidR="002609B0" w:rsidRDefault="002609B0" w:rsidP="002609B0">
            <w:pPr>
              <w:rPr>
                <w:rFonts w:ascii="Times New Roman" w:hAnsi="Times New Roman"/>
                <w:b/>
                <w:sz w:val="18"/>
                <w:szCs w:val="18"/>
              </w:rPr>
            </w:pPr>
            <w:r>
              <w:rPr>
                <w:rFonts w:ascii="Times New Roman" w:hAnsi="Times New Roman"/>
                <w:b/>
                <w:sz w:val="18"/>
                <w:szCs w:val="18"/>
              </w:rPr>
              <w:t xml:space="preserve">Demonstrate the </w:t>
            </w:r>
            <w:r w:rsidRPr="007A13A5">
              <w:rPr>
                <w:rFonts w:ascii="Times New Roman" w:hAnsi="Times New Roman"/>
                <w:b/>
                <w:sz w:val="18"/>
                <w:szCs w:val="18"/>
              </w:rPr>
              <w:t>Project development</w:t>
            </w:r>
            <w:r>
              <w:rPr>
                <w:rFonts w:ascii="Times New Roman" w:hAnsi="Times New Roman"/>
                <w:b/>
                <w:sz w:val="18"/>
                <w:szCs w:val="18"/>
              </w:rPr>
              <w:t xml:space="preserve"> and release</w:t>
            </w:r>
            <w:r w:rsidRPr="007A13A5">
              <w:rPr>
                <w:rFonts w:ascii="Times New Roman" w:hAnsi="Times New Roman"/>
                <w:b/>
                <w:sz w:val="18"/>
                <w:szCs w:val="18"/>
              </w:rPr>
              <w:t xml:space="preserve"> ICT infrastructure</w:t>
            </w:r>
          </w:p>
        </w:tc>
        <w:tc>
          <w:tcPr>
            <w:tcW w:w="2097" w:type="dxa"/>
          </w:tcPr>
          <w:p w14:paraId="0A6FE12E" w14:textId="77777777" w:rsidR="002609B0" w:rsidRPr="006F2E21" w:rsidRDefault="002609B0" w:rsidP="002609B0">
            <w:pPr>
              <w:rPr>
                <w:rFonts w:ascii="Times New Roman" w:hAnsi="Times New Roman"/>
                <w:b/>
                <w:sz w:val="18"/>
                <w:szCs w:val="18"/>
              </w:rPr>
            </w:pPr>
            <w:r>
              <w:rPr>
                <w:rFonts w:ascii="Times New Roman" w:hAnsi="Times New Roman"/>
                <w:b/>
                <w:sz w:val="18"/>
                <w:szCs w:val="18"/>
              </w:rPr>
              <w:t>20</w:t>
            </w:r>
          </w:p>
          <w:p w14:paraId="011E5B7C" w14:textId="77777777" w:rsidR="002609B0" w:rsidRPr="006F2E21" w:rsidRDefault="002609B0" w:rsidP="002609B0">
            <w:pPr>
              <w:rPr>
                <w:rFonts w:ascii="Times New Roman" w:hAnsi="Times New Roman"/>
                <w:sz w:val="18"/>
                <w:szCs w:val="18"/>
              </w:rPr>
            </w:pPr>
            <w:r>
              <w:rPr>
                <w:rFonts w:ascii="Times New Roman" w:hAnsi="Times New Roman"/>
                <w:sz w:val="18"/>
                <w:szCs w:val="18"/>
              </w:rPr>
              <w:t>Description very clearly communicates exemplary ICT solutions</w:t>
            </w:r>
            <w:r w:rsidRPr="007A13A5">
              <w:rPr>
                <w:rFonts w:ascii="Times New Roman" w:hAnsi="Times New Roman"/>
                <w:sz w:val="18"/>
                <w:szCs w:val="18"/>
              </w:rPr>
              <w:t>.</w:t>
            </w:r>
          </w:p>
        </w:tc>
        <w:tc>
          <w:tcPr>
            <w:tcW w:w="2078" w:type="dxa"/>
          </w:tcPr>
          <w:p w14:paraId="04A85940" w14:textId="77777777" w:rsidR="002609B0" w:rsidRPr="006F2E21" w:rsidRDefault="002609B0" w:rsidP="002609B0">
            <w:pPr>
              <w:rPr>
                <w:rFonts w:ascii="Times New Roman" w:hAnsi="Times New Roman"/>
                <w:sz w:val="18"/>
                <w:szCs w:val="18"/>
              </w:rPr>
            </w:pPr>
            <w:r>
              <w:rPr>
                <w:rFonts w:ascii="Times New Roman" w:hAnsi="Times New Roman"/>
                <w:b/>
                <w:sz w:val="18"/>
                <w:szCs w:val="18"/>
              </w:rPr>
              <w:t>15</w:t>
            </w:r>
            <w:r w:rsidRPr="006F2E21">
              <w:rPr>
                <w:rFonts w:ascii="Times New Roman" w:hAnsi="Times New Roman"/>
                <w:b/>
                <w:sz w:val="18"/>
                <w:szCs w:val="18"/>
              </w:rPr>
              <w:br/>
            </w:r>
            <w:r w:rsidRPr="006131EC">
              <w:rPr>
                <w:rFonts w:ascii="Times New Roman" w:hAnsi="Times New Roman"/>
                <w:sz w:val="18"/>
                <w:szCs w:val="18"/>
              </w:rPr>
              <w:t>Description c</w:t>
            </w:r>
            <w:r>
              <w:rPr>
                <w:rFonts w:ascii="Times New Roman" w:hAnsi="Times New Roman"/>
                <w:sz w:val="18"/>
                <w:szCs w:val="18"/>
              </w:rPr>
              <w:t>learly communicates competent</w:t>
            </w:r>
            <w:r w:rsidRPr="006131EC">
              <w:rPr>
                <w:rFonts w:ascii="Times New Roman" w:hAnsi="Times New Roman"/>
                <w:sz w:val="18"/>
                <w:szCs w:val="18"/>
              </w:rPr>
              <w:t xml:space="preserve"> ICT solution</w:t>
            </w:r>
            <w:r>
              <w:rPr>
                <w:rFonts w:ascii="Times New Roman" w:hAnsi="Times New Roman"/>
                <w:sz w:val="18"/>
                <w:szCs w:val="18"/>
              </w:rPr>
              <w:t>s</w:t>
            </w:r>
            <w:r w:rsidRPr="006131EC">
              <w:rPr>
                <w:rFonts w:ascii="Times New Roman" w:hAnsi="Times New Roman"/>
                <w:sz w:val="18"/>
                <w:szCs w:val="18"/>
              </w:rPr>
              <w:t>.</w:t>
            </w:r>
          </w:p>
        </w:tc>
        <w:tc>
          <w:tcPr>
            <w:tcW w:w="2078" w:type="dxa"/>
          </w:tcPr>
          <w:p w14:paraId="49749E61" w14:textId="77777777" w:rsidR="002609B0" w:rsidRPr="006F2E21" w:rsidRDefault="002609B0" w:rsidP="002609B0">
            <w:pPr>
              <w:rPr>
                <w:rFonts w:ascii="Times New Roman" w:hAnsi="Times New Roman"/>
                <w:b/>
                <w:sz w:val="18"/>
                <w:szCs w:val="18"/>
              </w:rPr>
            </w:pPr>
            <w:r>
              <w:rPr>
                <w:rFonts w:ascii="Times New Roman" w:hAnsi="Times New Roman"/>
                <w:b/>
                <w:sz w:val="18"/>
                <w:szCs w:val="18"/>
              </w:rPr>
              <w:t>10</w:t>
            </w:r>
          </w:p>
          <w:p w14:paraId="19ECC212" w14:textId="77777777" w:rsidR="002609B0" w:rsidRPr="006F2E21" w:rsidRDefault="002609B0" w:rsidP="002609B0">
            <w:pPr>
              <w:rPr>
                <w:rFonts w:ascii="Times New Roman" w:hAnsi="Times New Roman"/>
                <w:sz w:val="18"/>
                <w:szCs w:val="18"/>
              </w:rPr>
            </w:pPr>
            <w:r w:rsidRPr="006131EC">
              <w:rPr>
                <w:rFonts w:ascii="Times New Roman" w:hAnsi="Times New Roman"/>
                <w:sz w:val="18"/>
                <w:szCs w:val="18"/>
              </w:rPr>
              <w:t>Description communic</w:t>
            </w:r>
            <w:r>
              <w:rPr>
                <w:rFonts w:ascii="Times New Roman" w:hAnsi="Times New Roman"/>
                <w:sz w:val="18"/>
                <w:szCs w:val="18"/>
              </w:rPr>
              <w:t>ates ICT solutions</w:t>
            </w:r>
            <w:r w:rsidRPr="006F2E21">
              <w:rPr>
                <w:rFonts w:ascii="Times New Roman" w:hAnsi="Times New Roman"/>
                <w:sz w:val="18"/>
                <w:szCs w:val="18"/>
              </w:rPr>
              <w:t>.</w:t>
            </w:r>
            <w:r w:rsidRPr="006F2E21">
              <w:rPr>
                <w:rFonts w:ascii="Times New Roman" w:hAnsi="Times New Roman"/>
                <w:sz w:val="18"/>
                <w:szCs w:val="18"/>
              </w:rPr>
              <w:br/>
            </w:r>
          </w:p>
        </w:tc>
        <w:tc>
          <w:tcPr>
            <w:tcW w:w="2082" w:type="dxa"/>
          </w:tcPr>
          <w:p w14:paraId="2ADDE410" w14:textId="77777777" w:rsidR="002609B0" w:rsidRPr="006F2E21" w:rsidRDefault="002609B0" w:rsidP="002609B0">
            <w:pPr>
              <w:rPr>
                <w:rFonts w:ascii="Times New Roman" w:hAnsi="Times New Roman"/>
                <w:b/>
                <w:sz w:val="18"/>
                <w:szCs w:val="18"/>
              </w:rPr>
            </w:pPr>
            <w:r w:rsidRPr="006F2E21">
              <w:rPr>
                <w:rFonts w:ascii="Times New Roman" w:hAnsi="Times New Roman"/>
                <w:b/>
                <w:sz w:val="18"/>
                <w:szCs w:val="18"/>
              </w:rPr>
              <w:t>0</w:t>
            </w:r>
            <w:r>
              <w:rPr>
                <w:rFonts w:ascii="Times New Roman" w:hAnsi="Times New Roman"/>
                <w:b/>
                <w:sz w:val="18"/>
                <w:szCs w:val="18"/>
              </w:rPr>
              <w:t>-5</w:t>
            </w:r>
          </w:p>
          <w:p w14:paraId="1D830425" w14:textId="77777777" w:rsidR="002609B0" w:rsidRPr="006F2E21" w:rsidRDefault="002609B0" w:rsidP="002609B0">
            <w:pPr>
              <w:rPr>
                <w:rFonts w:ascii="Times New Roman" w:hAnsi="Times New Roman"/>
                <w:sz w:val="18"/>
                <w:szCs w:val="18"/>
              </w:rPr>
            </w:pPr>
            <w:r w:rsidRPr="00277BDE">
              <w:rPr>
                <w:rFonts w:ascii="Times New Roman" w:hAnsi="Times New Roman"/>
                <w:sz w:val="18"/>
                <w:szCs w:val="18"/>
              </w:rPr>
              <w:t>Not done, or done unacceptably.</w:t>
            </w:r>
          </w:p>
        </w:tc>
      </w:tr>
    </w:tbl>
    <w:p w14:paraId="08EAA6A2" w14:textId="77777777" w:rsidR="002609B0" w:rsidRDefault="002609B0" w:rsidP="002609B0">
      <w:pPr>
        <w:spacing w:before="160" w:after="40"/>
        <w:ind w:right="558"/>
        <w:rPr>
          <w:b/>
          <w:szCs w:val="22"/>
        </w:rPr>
      </w:pPr>
    </w:p>
    <w:p w14:paraId="4309EF91" w14:textId="77777777" w:rsidR="005F745B" w:rsidRDefault="005F745B" w:rsidP="002609B0">
      <w:pPr>
        <w:rPr>
          <w:szCs w:val="20"/>
        </w:rPr>
      </w:pPr>
    </w:p>
    <w:sectPr w:rsidR="005F745B" w:rsidSect="00FA2182">
      <w:pgSz w:w="11899" w:h="16838" w:code="9"/>
      <w:pgMar w:top="360" w:right="850" w:bottom="850" w:left="562" w:header="1022" w:footer="28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A37835" w14:textId="77777777" w:rsidR="002609B0" w:rsidRDefault="002609B0" w:rsidP="00E70E9D">
      <w:pPr>
        <w:pStyle w:val="MainHead"/>
      </w:pPr>
      <w:r>
        <w:separator/>
      </w:r>
    </w:p>
  </w:endnote>
  <w:endnote w:type="continuationSeparator" w:id="0">
    <w:p w14:paraId="137EA8C8" w14:textId="77777777" w:rsidR="002609B0" w:rsidRDefault="002609B0" w:rsidP="00E70E9D">
      <w:pPr>
        <w:pStyle w:val="MainHea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ms Rmn">
    <w:panose1 w:val="00000000000000000000"/>
    <w:charset w:val="4D"/>
    <w:family w:val="roman"/>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yriad Pro">
    <w:charset w:val="00"/>
    <w:family w:val="auto"/>
    <w:pitch w:val="variable"/>
    <w:sig w:usb0="20000287" w:usb1="00000001" w:usb2="00000000" w:usb3="00000000" w:csb0="0000019F" w:csb1="00000000"/>
  </w:font>
  <w:font w:name="Arial Narrow">
    <w:panose1 w:val="020B0606020202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386FC1" w14:textId="77777777" w:rsidR="002609B0" w:rsidRDefault="002609B0" w:rsidP="00E70E9D">
      <w:pPr>
        <w:pStyle w:val="MainHead"/>
      </w:pPr>
      <w:r>
        <w:separator/>
      </w:r>
    </w:p>
  </w:footnote>
  <w:footnote w:type="continuationSeparator" w:id="0">
    <w:p w14:paraId="7F47C77C" w14:textId="77777777" w:rsidR="002609B0" w:rsidRDefault="002609B0" w:rsidP="00E70E9D">
      <w:pPr>
        <w:pStyle w:val="MainHead"/>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B586F"/>
    <w:multiLevelType w:val="hybridMultilevel"/>
    <w:tmpl w:val="24CC21F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9F371E7"/>
    <w:multiLevelType w:val="hybridMultilevel"/>
    <w:tmpl w:val="D9B0BBF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0A5A555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AF33506"/>
    <w:multiLevelType w:val="hybridMultilevel"/>
    <w:tmpl w:val="A770F5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D84448E"/>
    <w:multiLevelType w:val="hybridMultilevel"/>
    <w:tmpl w:val="6A0CB942"/>
    <w:lvl w:ilvl="0" w:tplc="00010409">
      <w:start w:val="1"/>
      <w:numFmt w:val="bullet"/>
      <w:lvlText w:val=""/>
      <w:lvlJc w:val="left"/>
      <w:pPr>
        <w:tabs>
          <w:tab w:val="num" w:pos="2160"/>
        </w:tabs>
        <w:ind w:left="216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3600"/>
        </w:tabs>
        <w:ind w:left="3600" w:hanging="360"/>
      </w:pPr>
      <w:rPr>
        <w:rFonts w:ascii="Wingdings" w:hAnsi="Wingdings" w:hint="default"/>
      </w:rPr>
    </w:lvl>
    <w:lvl w:ilvl="3" w:tplc="00010409" w:tentative="1">
      <w:start w:val="1"/>
      <w:numFmt w:val="bullet"/>
      <w:lvlText w:val=""/>
      <w:lvlJc w:val="left"/>
      <w:pPr>
        <w:tabs>
          <w:tab w:val="num" w:pos="4320"/>
        </w:tabs>
        <w:ind w:left="4320" w:hanging="360"/>
      </w:pPr>
      <w:rPr>
        <w:rFonts w:ascii="Symbol" w:hAnsi="Symbol" w:hint="default"/>
      </w:rPr>
    </w:lvl>
    <w:lvl w:ilvl="4" w:tplc="00030409" w:tentative="1">
      <w:start w:val="1"/>
      <w:numFmt w:val="bullet"/>
      <w:lvlText w:val="o"/>
      <w:lvlJc w:val="left"/>
      <w:pPr>
        <w:tabs>
          <w:tab w:val="num" w:pos="5040"/>
        </w:tabs>
        <w:ind w:left="5040" w:hanging="360"/>
      </w:pPr>
      <w:rPr>
        <w:rFonts w:ascii="Courier New" w:hAnsi="Courier New" w:hint="default"/>
      </w:rPr>
    </w:lvl>
    <w:lvl w:ilvl="5" w:tplc="00050409" w:tentative="1">
      <w:start w:val="1"/>
      <w:numFmt w:val="bullet"/>
      <w:lvlText w:val=""/>
      <w:lvlJc w:val="left"/>
      <w:pPr>
        <w:tabs>
          <w:tab w:val="num" w:pos="5760"/>
        </w:tabs>
        <w:ind w:left="5760" w:hanging="360"/>
      </w:pPr>
      <w:rPr>
        <w:rFonts w:ascii="Wingdings" w:hAnsi="Wingdings" w:hint="default"/>
      </w:rPr>
    </w:lvl>
    <w:lvl w:ilvl="6" w:tplc="00010409" w:tentative="1">
      <w:start w:val="1"/>
      <w:numFmt w:val="bullet"/>
      <w:lvlText w:val=""/>
      <w:lvlJc w:val="left"/>
      <w:pPr>
        <w:tabs>
          <w:tab w:val="num" w:pos="6480"/>
        </w:tabs>
        <w:ind w:left="6480" w:hanging="360"/>
      </w:pPr>
      <w:rPr>
        <w:rFonts w:ascii="Symbol" w:hAnsi="Symbol" w:hint="default"/>
      </w:rPr>
    </w:lvl>
    <w:lvl w:ilvl="7" w:tplc="00030409" w:tentative="1">
      <w:start w:val="1"/>
      <w:numFmt w:val="bullet"/>
      <w:lvlText w:val="o"/>
      <w:lvlJc w:val="left"/>
      <w:pPr>
        <w:tabs>
          <w:tab w:val="num" w:pos="7200"/>
        </w:tabs>
        <w:ind w:left="7200" w:hanging="360"/>
      </w:pPr>
      <w:rPr>
        <w:rFonts w:ascii="Courier New" w:hAnsi="Courier New" w:hint="default"/>
      </w:rPr>
    </w:lvl>
    <w:lvl w:ilvl="8" w:tplc="00050409" w:tentative="1">
      <w:start w:val="1"/>
      <w:numFmt w:val="bullet"/>
      <w:lvlText w:val=""/>
      <w:lvlJc w:val="left"/>
      <w:pPr>
        <w:tabs>
          <w:tab w:val="num" w:pos="7920"/>
        </w:tabs>
        <w:ind w:left="7920" w:hanging="360"/>
      </w:pPr>
      <w:rPr>
        <w:rFonts w:ascii="Wingdings" w:hAnsi="Wingdings" w:hint="default"/>
      </w:rPr>
    </w:lvl>
  </w:abstractNum>
  <w:abstractNum w:abstractNumId="5">
    <w:nsid w:val="0F6720E7"/>
    <w:multiLevelType w:val="hybridMultilevel"/>
    <w:tmpl w:val="1166BC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11162A2F"/>
    <w:multiLevelType w:val="hybridMultilevel"/>
    <w:tmpl w:val="F50C4DC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11A81EEA"/>
    <w:multiLevelType w:val="hybridMultilevel"/>
    <w:tmpl w:val="7DE89F8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318324A"/>
    <w:multiLevelType w:val="hybridMultilevel"/>
    <w:tmpl w:val="37340E14"/>
    <w:lvl w:ilvl="0" w:tplc="821015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5F7320"/>
    <w:multiLevelType w:val="hybridMultilevel"/>
    <w:tmpl w:val="BD1EC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B5130CB"/>
    <w:multiLevelType w:val="hybridMultilevel"/>
    <w:tmpl w:val="66CE7004"/>
    <w:lvl w:ilvl="0" w:tplc="E14224EE">
      <w:start w:val="1"/>
      <w:numFmt w:val="bullet"/>
      <w:pStyle w:val="Bullet"/>
      <w:lvlText w:val="»"/>
      <w:lvlJc w:val="left"/>
      <w:pPr>
        <w:tabs>
          <w:tab w:val="num" w:pos="360"/>
        </w:tabs>
        <w:ind w:left="170" w:hanging="170"/>
      </w:pPr>
      <w:rPr>
        <w:rFonts w:ascii="Arial" w:hAnsi="Arial" w:hint="default"/>
        <w:color w:val="308EB8"/>
      </w:rPr>
    </w:lvl>
    <w:lvl w:ilvl="1" w:tplc="A31CFA7E">
      <w:start w:val="1"/>
      <w:numFmt w:val="bullet"/>
      <w:lvlText w:val="»"/>
      <w:lvlJc w:val="left"/>
      <w:pPr>
        <w:tabs>
          <w:tab w:val="num" w:pos="1080"/>
        </w:tabs>
        <w:ind w:left="890" w:hanging="170"/>
      </w:pPr>
      <w:rPr>
        <w:rFonts w:ascii="Arial" w:hAnsi="Arial" w:hint="default"/>
        <w:color w:val="308EB8"/>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1F2A5454"/>
    <w:multiLevelType w:val="hybridMultilevel"/>
    <w:tmpl w:val="A498D8F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1F8B4558"/>
    <w:multiLevelType w:val="hybridMultilevel"/>
    <w:tmpl w:val="EAB0F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344293"/>
    <w:multiLevelType w:val="hybridMultilevel"/>
    <w:tmpl w:val="C6E48B00"/>
    <w:lvl w:ilvl="0" w:tplc="083ADDBC">
      <w:start w:val="1"/>
      <w:numFmt w:val="lowerLetter"/>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731106"/>
    <w:multiLevelType w:val="hybridMultilevel"/>
    <w:tmpl w:val="B412940E"/>
    <w:lvl w:ilvl="0" w:tplc="C342361A">
      <w:start w:val="1"/>
      <w:numFmt w:val="decimal"/>
      <w:lvlText w:val="%1."/>
      <w:lvlJc w:val="left"/>
      <w:pPr>
        <w:tabs>
          <w:tab w:val="num" w:pos="720"/>
        </w:tabs>
        <w:ind w:left="720" w:hanging="360"/>
      </w:pPr>
      <w:rPr>
        <w:rFonts w:hint="default"/>
        <w:b/>
        <w:i w:val="0"/>
        <w:color w:val="auto"/>
        <w:sz w:val="20"/>
        <w:szCs w:val="20"/>
      </w:rPr>
    </w:lvl>
    <w:lvl w:ilvl="1" w:tplc="75AEF388">
      <w:start w:val="1"/>
      <w:numFmt w:val="bullet"/>
      <w:lvlText w:val=""/>
      <w:lvlJc w:val="left"/>
      <w:pPr>
        <w:tabs>
          <w:tab w:val="num" w:pos="1440"/>
        </w:tabs>
        <w:ind w:left="1437" w:hanging="357"/>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87658A"/>
    <w:multiLevelType w:val="hybridMultilevel"/>
    <w:tmpl w:val="5C4651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2CB974CC"/>
    <w:multiLevelType w:val="hybridMultilevel"/>
    <w:tmpl w:val="EE76C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08341F7"/>
    <w:multiLevelType w:val="hybridMultilevel"/>
    <w:tmpl w:val="D3AE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2B0470"/>
    <w:multiLevelType w:val="hybridMultilevel"/>
    <w:tmpl w:val="FAE01D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19">
    <w:nsid w:val="313501B2"/>
    <w:multiLevelType w:val="multilevel"/>
    <w:tmpl w:val="7262B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32C86206"/>
    <w:multiLevelType w:val="hybridMultilevel"/>
    <w:tmpl w:val="9EA2517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336A198D"/>
    <w:multiLevelType w:val="hybridMultilevel"/>
    <w:tmpl w:val="CF26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E80A26"/>
    <w:multiLevelType w:val="hybridMultilevel"/>
    <w:tmpl w:val="E7DA3E1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368952EB"/>
    <w:multiLevelType w:val="hybridMultilevel"/>
    <w:tmpl w:val="4594ABB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38001197"/>
    <w:multiLevelType w:val="multilevel"/>
    <w:tmpl w:val="EB84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DB503F6"/>
    <w:multiLevelType w:val="hybridMultilevel"/>
    <w:tmpl w:val="445293D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nsid w:val="4151715B"/>
    <w:multiLevelType w:val="hybridMultilevel"/>
    <w:tmpl w:val="0178D3C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nsid w:val="424F07CC"/>
    <w:multiLevelType w:val="hybridMultilevel"/>
    <w:tmpl w:val="5CD8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666747"/>
    <w:multiLevelType w:val="hybridMultilevel"/>
    <w:tmpl w:val="BAFAAF10"/>
    <w:lvl w:ilvl="0" w:tplc="7C36980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8216B06"/>
    <w:multiLevelType w:val="hybridMultilevel"/>
    <w:tmpl w:val="346C6F9C"/>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Symbol"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Symbol"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Symbol" w:hint="default"/>
      </w:rPr>
    </w:lvl>
    <w:lvl w:ilvl="8" w:tplc="0C090005" w:tentative="1">
      <w:start w:val="1"/>
      <w:numFmt w:val="bullet"/>
      <w:lvlText w:val=""/>
      <w:lvlJc w:val="left"/>
      <w:pPr>
        <w:ind w:left="6510" w:hanging="360"/>
      </w:pPr>
      <w:rPr>
        <w:rFonts w:ascii="Wingdings" w:hAnsi="Wingdings" w:hint="default"/>
      </w:rPr>
    </w:lvl>
  </w:abstractNum>
  <w:abstractNum w:abstractNumId="30">
    <w:nsid w:val="485E0622"/>
    <w:multiLevelType w:val="hybridMultilevel"/>
    <w:tmpl w:val="C998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561D31"/>
    <w:multiLevelType w:val="hybridMultilevel"/>
    <w:tmpl w:val="17FEB044"/>
    <w:lvl w:ilvl="0" w:tplc="A13AB1CC">
      <w:start w:val="1"/>
      <w:numFmt w:val="bullet"/>
      <w:lvlText w:val=""/>
      <w:lvlJc w:val="left"/>
      <w:pPr>
        <w:ind w:left="779" w:hanging="360"/>
      </w:pPr>
      <w:rPr>
        <w:rFonts w:ascii="Symbol" w:hAnsi="Symbol" w:hint="default"/>
        <w:color w:val="auto"/>
      </w:rPr>
    </w:lvl>
    <w:lvl w:ilvl="1" w:tplc="0C090003" w:tentative="1">
      <w:start w:val="1"/>
      <w:numFmt w:val="bullet"/>
      <w:lvlText w:val="o"/>
      <w:lvlJc w:val="left"/>
      <w:pPr>
        <w:ind w:left="1499" w:hanging="360"/>
      </w:pPr>
      <w:rPr>
        <w:rFonts w:ascii="Courier New" w:hAnsi="Courier New" w:cs="Courier New" w:hint="default"/>
      </w:rPr>
    </w:lvl>
    <w:lvl w:ilvl="2" w:tplc="0C090005" w:tentative="1">
      <w:start w:val="1"/>
      <w:numFmt w:val="bullet"/>
      <w:lvlText w:val=""/>
      <w:lvlJc w:val="left"/>
      <w:pPr>
        <w:ind w:left="2219" w:hanging="360"/>
      </w:pPr>
      <w:rPr>
        <w:rFonts w:ascii="Wingdings" w:hAnsi="Wingdings" w:hint="default"/>
      </w:rPr>
    </w:lvl>
    <w:lvl w:ilvl="3" w:tplc="0C090001" w:tentative="1">
      <w:start w:val="1"/>
      <w:numFmt w:val="bullet"/>
      <w:lvlText w:val=""/>
      <w:lvlJc w:val="left"/>
      <w:pPr>
        <w:ind w:left="2939" w:hanging="360"/>
      </w:pPr>
      <w:rPr>
        <w:rFonts w:ascii="Symbol" w:hAnsi="Symbol" w:hint="default"/>
      </w:rPr>
    </w:lvl>
    <w:lvl w:ilvl="4" w:tplc="0C090003" w:tentative="1">
      <w:start w:val="1"/>
      <w:numFmt w:val="bullet"/>
      <w:lvlText w:val="o"/>
      <w:lvlJc w:val="left"/>
      <w:pPr>
        <w:ind w:left="3659" w:hanging="360"/>
      </w:pPr>
      <w:rPr>
        <w:rFonts w:ascii="Courier New" w:hAnsi="Courier New" w:cs="Courier New" w:hint="default"/>
      </w:rPr>
    </w:lvl>
    <w:lvl w:ilvl="5" w:tplc="0C090005" w:tentative="1">
      <w:start w:val="1"/>
      <w:numFmt w:val="bullet"/>
      <w:lvlText w:val=""/>
      <w:lvlJc w:val="left"/>
      <w:pPr>
        <w:ind w:left="4379" w:hanging="360"/>
      </w:pPr>
      <w:rPr>
        <w:rFonts w:ascii="Wingdings" w:hAnsi="Wingdings" w:hint="default"/>
      </w:rPr>
    </w:lvl>
    <w:lvl w:ilvl="6" w:tplc="0C090001" w:tentative="1">
      <w:start w:val="1"/>
      <w:numFmt w:val="bullet"/>
      <w:lvlText w:val=""/>
      <w:lvlJc w:val="left"/>
      <w:pPr>
        <w:ind w:left="5099" w:hanging="360"/>
      </w:pPr>
      <w:rPr>
        <w:rFonts w:ascii="Symbol" w:hAnsi="Symbol" w:hint="default"/>
      </w:rPr>
    </w:lvl>
    <w:lvl w:ilvl="7" w:tplc="0C090003" w:tentative="1">
      <w:start w:val="1"/>
      <w:numFmt w:val="bullet"/>
      <w:lvlText w:val="o"/>
      <w:lvlJc w:val="left"/>
      <w:pPr>
        <w:ind w:left="5819" w:hanging="360"/>
      </w:pPr>
      <w:rPr>
        <w:rFonts w:ascii="Courier New" w:hAnsi="Courier New" w:cs="Courier New" w:hint="default"/>
      </w:rPr>
    </w:lvl>
    <w:lvl w:ilvl="8" w:tplc="0C090005" w:tentative="1">
      <w:start w:val="1"/>
      <w:numFmt w:val="bullet"/>
      <w:lvlText w:val=""/>
      <w:lvlJc w:val="left"/>
      <w:pPr>
        <w:ind w:left="6539" w:hanging="360"/>
      </w:pPr>
      <w:rPr>
        <w:rFonts w:ascii="Wingdings" w:hAnsi="Wingdings" w:hint="default"/>
      </w:rPr>
    </w:lvl>
  </w:abstractNum>
  <w:abstractNum w:abstractNumId="32">
    <w:nsid w:val="50C2593A"/>
    <w:multiLevelType w:val="hybridMultilevel"/>
    <w:tmpl w:val="B1CA2D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33">
    <w:nsid w:val="50D42972"/>
    <w:multiLevelType w:val="hybridMultilevel"/>
    <w:tmpl w:val="FD02E752"/>
    <w:lvl w:ilvl="0" w:tplc="0C09000F">
      <w:start w:val="1"/>
      <w:numFmt w:val="decimal"/>
      <w:lvlText w:val="%1."/>
      <w:lvlJc w:val="left"/>
      <w:pPr>
        <w:tabs>
          <w:tab w:val="num" w:pos="1080"/>
        </w:tabs>
        <w:ind w:left="1080" w:hanging="360"/>
      </w:pPr>
      <w:rPr>
        <w:rFonts w:hint="default"/>
      </w:rPr>
    </w:lvl>
    <w:lvl w:ilvl="1" w:tplc="0C090001">
      <w:start w:val="1"/>
      <w:numFmt w:val="bullet"/>
      <w:lvlText w:val=""/>
      <w:lvlJc w:val="left"/>
      <w:pPr>
        <w:tabs>
          <w:tab w:val="num" w:pos="1800"/>
        </w:tabs>
        <w:ind w:left="1800" w:hanging="360"/>
      </w:pPr>
      <w:rPr>
        <w:rFonts w:ascii="Symbol" w:hAnsi="Symbol"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4">
    <w:nsid w:val="53413172"/>
    <w:multiLevelType w:val="hybridMultilevel"/>
    <w:tmpl w:val="7D24432A"/>
    <w:lvl w:ilvl="0" w:tplc="D4065C64">
      <w:numFmt w:val="bullet"/>
      <w:lvlText w:val=""/>
      <w:lvlJc w:val="left"/>
      <w:pPr>
        <w:tabs>
          <w:tab w:val="num" w:pos="720"/>
        </w:tabs>
        <w:ind w:left="720" w:hanging="360"/>
      </w:pPr>
      <w:rPr>
        <w:rFonts w:ascii="Symbol" w:eastAsia="Times New Roman" w:hAnsi="Symbol"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5">
    <w:nsid w:val="5BCA177A"/>
    <w:multiLevelType w:val="hybridMultilevel"/>
    <w:tmpl w:val="7C3A2ED8"/>
    <w:lvl w:ilvl="0" w:tplc="2C3AF17A">
      <w:start w:val="1"/>
      <w:numFmt w:val="decimal"/>
      <w:pStyle w:val="Number"/>
      <w:lvlText w:val="%1."/>
      <w:lvlJc w:val="left"/>
      <w:pPr>
        <w:tabs>
          <w:tab w:val="num" w:pos="360"/>
        </w:tabs>
        <w:ind w:left="360" w:hanging="360"/>
      </w:pPr>
      <w:rPr>
        <w:rFonts w:hint="default"/>
        <w:b/>
        <w:i w:val="0"/>
        <w:color w:val="auto"/>
        <w:sz w:val="20"/>
        <w:szCs w:val="20"/>
      </w:rPr>
    </w:lvl>
    <w:lvl w:ilvl="1" w:tplc="75AEF388">
      <w:start w:val="1"/>
      <w:numFmt w:val="bullet"/>
      <w:lvlText w:val=""/>
      <w:lvlJc w:val="left"/>
      <w:pPr>
        <w:tabs>
          <w:tab w:val="num" w:pos="1080"/>
        </w:tabs>
        <w:ind w:left="1077" w:hanging="357"/>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5CC832BF"/>
    <w:multiLevelType w:val="multilevel"/>
    <w:tmpl w:val="1E16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FA6BC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66E47D6D"/>
    <w:multiLevelType w:val="hybridMultilevel"/>
    <w:tmpl w:val="1DD60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C60068"/>
    <w:multiLevelType w:val="hybridMultilevel"/>
    <w:tmpl w:val="F72E4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9F6067"/>
    <w:multiLevelType w:val="hybridMultilevel"/>
    <w:tmpl w:val="05EC9A94"/>
    <w:lvl w:ilvl="0" w:tplc="AE8A66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891594"/>
    <w:multiLevelType w:val="hybridMultilevel"/>
    <w:tmpl w:val="F23814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4"/>
  </w:num>
  <w:num w:numId="4">
    <w:abstractNumId w:val="6"/>
  </w:num>
  <w:num w:numId="5">
    <w:abstractNumId w:val="20"/>
  </w:num>
  <w:num w:numId="6">
    <w:abstractNumId w:val="18"/>
  </w:num>
  <w:num w:numId="7">
    <w:abstractNumId w:val="5"/>
  </w:num>
  <w:num w:numId="8">
    <w:abstractNumId w:val="32"/>
  </w:num>
  <w:num w:numId="9">
    <w:abstractNumId w:val="29"/>
  </w:num>
  <w:num w:numId="10">
    <w:abstractNumId w:val="39"/>
  </w:num>
  <w:num w:numId="11">
    <w:abstractNumId w:val="24"/>
  </w:num>
  <w:num w:numId="12">
    <w:abstractNumId w:val="8"/>
  </w:num>
  <w:num w:numId="13">
    <w:abstractNumId w:val="0"/>
  </w:num>
  <w:num w:numId="14">
    <w:abstractNumId w:val="27"/>
  </w:num>
  <w:num w:numId="15">
    <w:abstractNumId w:val="40"/>
  </w:num>
  <w:num w:numId="16">
    <w:abstractNumId w:val="9"/>
  </w:num>
  <w:num w:numId="17">
    <w:abstractNumId w:val="28"/>
  </w:num>
  <w:num w:numId="18">
    <w:abstractNumId w:val="13"/>
  </w:num>
  <w:num w:numId="19">
    <w:abstractNumId w:val="31"/>
  </w:num>
  <w:num w:numId="20">
    <w:abstractNumId w:val="16"/>
  </w:num>
  <w:num w:numId="21">
    <w:abstractNumId w:val="3"/>
  </w:num>
  <w:num w:numId="22">
    <w:abstractNumId w:val="37"/>
  </w:num>
  <w:num w:numId="23">
    <w:abstractNumId w:val="2"/>
  </w:num>
  <w:num w:numId="24">
    <w:abstractNumId w:val="41"/>
  </w:num>
  <w:num w:numId="25">
    <w:abstractNumId w:val="12"/>
  </w:num>
  <w:num w:numId="26">
    <w:abstractNumId w:val="19"/>
  </w:num>
  <w:num w:numId="27">
    <w:abstractNumId w:val="36"/>
  </w:num>
  <w:num w:numId="28">
    <w:abstractNumId w:val="35"/>
  </w:num>
  <w:num w:numId="29">
    <w:abstractNumId w:val="10"/>
  </w:num>
  <w:num w:numId="30">
    <w:abstractNumId w:val="14"/>
  </w:num>
  <w:num w:numId="31">
    <w:abstractNumId w:val="22"/>
  </w:num>
  <w:num w:numId="32">
    <w:abstractNumId w:val="15"/>
  </w:num>
  <w:num w:numId="33">
    <w:abstractNumId w:val="25"/>
  </w:num>
  <w:num w:numId="34">
    <w:abstractNumId w:val="23"/>
  </w:num>
  <w:num w:numId="35">
    <w:abstractNumId w:val="33"/>
  </w:num>
  <w:num w:numId="36">
    <w:abstractNumId w:val="26"/>
  </w:num>
  <w:num w:numId="37">
    <w:abstractNumId w:val="7"/>
  </w:num>
  <w:num w:numId="38">
    <w:abstractNumId w:val="11"/>
  </w:num>
  <w:num w:numId="39">
    <w:abstractNumId w:val="30"/>
  </w:num>
  <w:num w:numId="40">
    <w:abstractNumId w:val="38"/>
  </w:num>
  <w:num w:numId="41">
    <w:abstractNumId w:val="17"/>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14C"/>
    <w:rsid w:val="00001DD2"/>
    <w:rsid w:val="00003727"/>
    <w:rsid w:val="00005328"/>
    <w:rsid w:val="00005DC5"/>
    <w:rsid w:val="0000716A"/>
    <w:rsid w:val="000154E8"/>
    <w:rsid w:val="00016454"/>
    <w:rsid w:val="000218AA"/>
    <w:rsid w:val="00021B52"/>
    <w:rsid w:val="00022F56"/>
    <w:rsid w:val="00024E82"/>
    <w:rsid w:val="000271CB"/>
    <w:rsid w:val="0002746D"/>
    <w:rsid w:val="00030A94"/>
    <w:rsid w:val="000312AE"/>
    <w:rsid w:val="00031841"/>
    <w:rsid w:val="00034B5B"/>
    <w:rsid w:val="0003527F"/>
    <w:rsid w:val="00035F99"/>
    <w:rsid w:val="00036A59"/>
    <w:rsid w:val="00036B3B"/>
    <w:rsid w:val="00037F69"/>
    <w:rsid w:val="00040ADD"/>
    <w:rsid w:val="000419BE"/>
    <w:rsid w:val="0004236E"/>
    <w:rsid w:val="00046419"/>
    <w:rsid w:val="00046B75"/>
    <w:rsid w:val="00047717"/>
    <w:rsid w:val="000504BF"/>
    <w:rsid w:val="0005156E"/>
    <w:rsid w:val="0005197B"/>
    <w:rsid w:val="00052563"/>
    <w:rsid w:val="00052FCD"/>
    <w:rsid w:val="00053BAA"/>
    <w:rsid w:val="00055711"/>
    <w:rsid w:val="00056C6F"/>
    <w:rsid w:val="00066A28"/>
    <w:rsid w:val="000679A3"/>
    <w:rsid w:val="00067B47"/>
    <w:rsid w:val="000724BB"/>
    <w:rsid w:val="00074A3F"/>
    <w:rsid w:val="000763E2"/>
    <w:rsid w:val="00081113"/>
    <w:rsid w:val="00082416"/>
    <w:rsid w:val="00086B0B"/>
    <w:rsid w:val="00090CCB"/>
    <w:rsid w:val="000921ED"/>
    <w:rsid w:val="00093A33"/>
    <w:rsid w:val="00094685"/>
    <w:rsid w:val="00094AE6"/>
    <w:rsid w:val="00095186"/>
    <w:rsid w:val="000956BC"/>
    <w:rsid w:val="000A3F18"/>
    <w:rsid w:val="000A4665"/>
    <w:rsid w:val="000A5048"/>
    <w:rsid w:val="000A5067"/>
    <w:rsid w:val="000B1102"/>
    <w:rsid w:val="000B5319"/>
    <w:rsid w:val="000B5CA7"/>
    <w:rsid w:val="000B6E29"/>
    <w:rsid w:val="000C0444"/>
    <w:rsid w:val="000C1834"/>
    <w:rsid w:val="000C193C"/>
    <w:rsid w:val="000C1E4A"/>
    <w:rsid w:val="000C5FB9"/>
    <w:rsid w:val="000D021D"/>
    <w:rsid w:val="000D1400"/>
    <w:rsid w:val="000D5B88"/>
    <w:rsid w:val="000D60F0"/>
    <w:rsid w:val="000D6296"/>
    <w:rsid w:val="000D7D43"/>
    <w:rsid w:val="000E1DC3"/>
    <w:rsid w:val="000F1316"/>
    <w:rsid w:val="000F23C2"/>
    <w:rsid w:val="000F3BEC"/>
    <w:rsid w:val="000F4E43"/>
    <w:rsid w:val="001007CA"/>
    <w:rsid w:val="00101933"/>
    <w:rsid w:val="00102D0F"/>
    <w:rsid w:val="001033AF"/>
    <w:rsid w:val="00105C9E"/>
    <w:rsid w:val="001102EA"/>
    <w:rsid w:val="00110352"/>
    <w:rsid w:val="00110F9D"/>
    <w:rsid w:val="00111FF5"/>
    <w:rsid w:val="00112EF8"/>
    <w:rsid w:val="00114B16"/>
    <w:rsid w:val="00114ED1"/>
    <w:rsid w:val="00121C2A"/>
    <w:rsid w:val="00124433"/>
    <w:rsid w:val="001247DB"/>
    <w:rsid w:val="00127209"/>
    <w:rsid w:val="00131012"/>
    <w:rsid w:val="00133DA6"/>
    <w:rsid w:val="00133E21"/>
    <w:rsid w:val="00134C0D"/>
    <w:rsid w:val="00137C77"/>
    <w:rsid w:val="00143F4E"/>
    <w:rsid w:val="00145532"/>
    <w:rsid w:val="00146A6F"/>
    <w:rsid w:val="00150348"/>
    <w:rsid w:val="001524DE"/>
    <w:rsid w:val="00152D2B"/>
    <w:rsid w:val="00154AE5"/>
    <w:rsid w:val="00154C74"/>
    <w:rsid w:val="00155B51"/>
    <w:rsid w:val="00156846"/>
    <w:rsid w:val="00157A77"/>
    <w:rsid w:val="00160B5E"/>
    <w:rsid w:val="00161BA6"/>
    <w:rsid w:val="0016230C"/>
    <w:rsid w:val="001631CB"/>
    <w:rsid w:val="00164905"/>
    <w:rsid w:val="001701A0"/>
    <w:rsid w:val="00171594"/>
    <w:rsid w:val="0017230F"/>
    <w:rsid w:val="0017313F"/>
    <w:rsid w:val="00174F84"/>
    <w:rsid w:val="00176689"/>
    <w:rsid w:val="00176BBA"/>
    <w:rsid w:val="00176F3A"/>
    <w:rsid w:val="001775C7"/>
    <w:rsid w:val="00181449"/>
    <w:rsid w:val="0018335E"/>
    <w:rsid w:val="00184D0B"/>
    <w:rsid w:val="00187790"/>
    <w:rsid w:val="00192E9D"/>
    <w:rsid w:val="001A34D7"/>
    <w:rsid w:val="001A45B7"/>
    <w:rsid w:val="001A71ED"/>
    <w:rsid w:val="001A7804"/>
    <w:rsid w:val="001B2183"/>
    <w:rsid w:val="001B2516"/>
    <w:rsid w:val="001B2B2D"/>
    <w:rsid w:val="001B4548"/>
    <w:rsid w:val="001B54B3"/>
    <w:rsid w:val="001C0F15"/>
    <w:rsid w:val="001C130E"/>
    <w:rsid w:val="001C52A6"/>
    <w:rsid w:val="001C60CD"/>
    <w:rsid w:val="001C67CF"/>
    <w:rsid w:val="001D04AA"/>
    <w:rsid w:val="001D0FC7"/>
    <w:rsid w:val="001D1F5A"/>
    <w:rsid w:val="001D648B"/>
    <w:rsid w:val="001D73DE"/>
    <w:rsid w:val="001E392E"/>
    <w:rsid w:val="001E4086"/>
    <w:rsid w:val="001F0ADC"/>
    <w:rsid w:val="001F12CC"/>
    <w:rsid w:val="001F3058"/>
    <w:rsid w:val="001F337F"/>
    <w:rsid w:val="001F51E1"/>
    <w:rsid w:val="00202285"/>
    <w:rsid w:val="002066B0"/>
    <w:rsid w:val="0021408D"/>
    <w:rsid w:val="00220E50"/>
    <w:rsid w:val="002219F5"/>
    <w:rsid w:val="00222085"/>
    <w:rsid w:val="00224B89"/>
    <w:rsid w:val="00225D71"/>
    <w:rsid w:val="00227590"/>
    <w:rsid w:val="0023043C"/>
    <w:rsid w:val="00232118"/>
    <w:rsid w:val="00233462"/>
    <w:rsid w:val="00234A33"/>
    <w:rsid w:val="00234C07"/>
    <w:rsid w:val="00234F2D"/>
    <w:rsid w:val="00235583"/>
    <w:rsid w:val="00237DC2"/>
    <w:rsid w:val="00242473"/>
    <w:rsid w:val="00242AF6"/>
    <w:rsid w:val="00242CE2"/>
    <w:rsid w:val="00242DFC"/>
    <w:rsid w:val="002441B7"/>
    <w:rsid w:val="00245A23"/>
    <w:rsid w:val="00245A59"/>
    <w:rsid w:val="002477F0"/>
    <w:rsid w:val="00247ABD"/>
    <w:rsid w:val="002512C4"/>
    <w:rsid w:val="00252CD6"/>
    <w:rsid w:val="00254949"/>
    <w:rsid w:val="002609B0"/>
    <w:rsid w:val="00263F96"/>
    <w:rsid w:val="00264F72"/>
    <w:rsid w:val="0027055C"/>
    <w:rsid w:val="0027105F"/>
    <w:rsid w:val="00282B78"/>
    <w:rsid w:val="0028403C"/>
    <w:rsid w:val="00286883"/>
    <w:rsid w:val="002913EE"/>
    <w:rsid w:val="00291B26"/>
    <w:rsid w:val="00291E1F"/>
    <w:rsid w:val="00292AF6"/>
    <w:rsid w:val="002933B7"/>
    <w:rsid w:val="00293613"/>
    <w:rsid w:val="002A135D"/>
    <w:rsid w:val="002A17B2"/>
    <w:rsid w:val="002A363C"/>
    <w:rsid w:val="002A4277"/>
    <w:rsid w:val="002A7170"/>
    <w:rsid w:val="002B1DD0"/>
    <w:rsid w:val="002B3792"/>
    <w:rsid w:val="002B3C10"/>
    <w:rsid w:val="002B58D6"/>
    <w:rsid w:val="002B7135"/>
    <w:rsid w:val="002C65A1"/>
    <w:rsid w:val="002C66EA"/>
    <w:rsid w:val="002C6816"/>
    <w:rsid w:val="002D4C65"/>
    <w:rsid w:val="002D67CD"/>
    <w:rsid w:val="002D7633"/>
    <w:rsid w:val="002E020D"/>
    <w:rsid w:val="002E05C9"/>
    <w:rsid w:val="002E0C84"/>
    <w:rsid w:val="002E0DBE"/>
    <w:rsid w:val="002E13DA"/>
    <w:rsid w:val="002E160F"/>
    <w:rsid w:val="002E255D"/>
    <w:rsid w:val="002E3969"/>
    <w:rsid w:val="002E4AD8"/>
    <w:rsid w:val="002E4AF0"/>
    <w:rsid w:val="002E58B9"/>
    <w:rsid w:val="002E6750"/>
    <w:rsid w:val="002E6A31"/>
    <w:rsid w:val="002E6A8C"/>
    <w:rsid w:val="002F10BD"/>
    <w:rsid w:val="002F1A9C"/>
    <w:rsid w:val="002F38F0"/>
    <w:rsid w:val="002F3A11"/>
    <w:rsid w:val="002F5A2F"/>
    <w:rsid w:val="0030030B"/>
    <w:rsid w:val="003003FD"/>
    <w:rsid w:val="0030416E"/>
    <w:rsid w:val="0030493E"/>
    <w:rsid w:val="00304EC6"/>
    <w:rsid w:val="0030749A"/>
    <w:rsid w:val="00307B87"/>
    <w:rsid w:val="00310A53"/>
    <w:rsid w:val="00311999"/>
    <w:rsid w:val="003146EC"/>
    <w:rsid w:val="00316DBF"/>
    <w:rsid w:val="00316DFC"/>
    <w:rsid w:val="003233DE"/>
    <w:rsid w:val="00325181"/>
    <w:rsid w:val="00326661"/>
    <w:rsid w:val="0032708E"/>
    <w:rsid w:val="0032797D"/>
    <w:rsid w:val="00330D1C"/>
    <w:rsid w:val="0033179C"/>
    <w:rsid w:val="003318EF"/>
    <w:rsid w:val="00331FA3"/>
    <w:rsid w:val="0033204F"/>
    <w:rsid w:val="00333238"/>
    <w:rsid w:val="00333805"/>
    <w:rsid w:val="0033477B"/>
    <w:rsid w:val="00335BC6"/>
    <w:rsid w:val="00335D73"/>
    <w:rsid w:val="00337187"/>
    <w:rsid w:val="00343908"/>
    <w:rsid w:val="003531D0"/>
    <w:rsid w:val="00355006"/>
    <w:rsid w:val="0035799A"/>
    <w:rsid w:val="00360488"/>
    <w:rsid w:val="00361FD2"/>
    <w:rsid w:val="00364929"/>
    <w:rsid w:val="0036503F"/>
    <w:rsid w:val="0036533B"/>
    <w:rsid w:val="003702DF"/>
    <w:rsid w:val="00372039"/>
    <w:rsid w:val="00373D84"/>
    <w:rsid w:val="00380C75"/>
    <w:rsid w:val="0038308B"/>
    <w:rsid w:val="00383FE4"/>
    <w:rsid w:val="003850A2"/>
    <w:rsid w:val="003857A8"/>
    <w:rsid w:val="003869A0"/>
    <w:rsid w:val="003876E2"/>
    <w:rsid w:val="00390B41"/>
    <w:rsid w:val="003928E6"/>
    <w:rsid w:val="003934B3"/>
    <w:rsid w:val="00395FFA"/>
    <w:rsid w:val="003961F9"/>
    <w:rsid w:val="003966D6"/>
    <w:rsid w:val="00396C7E"/>
    <w:rsid w:val="0039728A"/>
    <w:rsid w:val="0039769C"/>
    <w:rsid w:val="003A118B"/>
    <w:rsid w:val="003A1833"/>
    <w:rsid w:val="003A469A"/>
    <w:rsid w:val="003A5511"/>
    <w:rsid w:val="003A601A"/>
    <w:rsid w:val="003B0B0F"/>
    <w:rsid w:val="003B2A6D"/>
    <w:rsid w:val="003B4748"/>
    <w:rsid w:val="003B5572"/>
    <w:rsid w:val="003B5779"/>
    <w:rsid w:val="003B7587"/>
    <w:rsid w:val="003C12E5"/>
    <w:rsid w:val="003C16CF"/>
    <w:rsid w:val="003C25B1"/>
    <w:rsid w:val="003C3486"/>
    <w:rsid w:val="003C4883"/>
    <w:rsid w:val="003C55CF"/>
    <w:rsid w:val="003D31D3"/>
    <w:rsid w:val="003D4B17"/>
    <w:rsid w:val="003D7E70"/>
    <w:rsid w:val="003E3B2E"/>
    <w:rsid w:val="003E52A7"/>
    <w:rsid w:val="003E58E4"/>
    <w:rsid w:val="003E59E8"/>
    <w:rsid w:val="003E7A6F"/>
    <w:rsid w:val="003E7C98"/>
    <w:rsid w:val="003F093A"/>
    <w:rsid w:val="003F3198"/>
    <w:rsid w:val="003F59E6"/>
    <w:rsid w:val="003F5CE8"/>
    <w:rsid w:val="003F6033"/>
    <w:rsid w:val="003F6ECF"/>
    <w:rsid w:val="003F6FDE"/>
    <w:rsid w:val="0040125C"/>
    <w:rsid w:val="0040404B"/>
    <w:rsid w:val="00407599"/>
    <w:rsid w:val="00410308"/>
    <w:rsid w:val="00410357"/>
    <w:rsid w:val="00414A81"/>
    <w:rsid w:val="004161A2"/>
    <w:rsid w:val="0041766A"/>
    <w:rsid w:val="004226ED"/>
    <w:rsid w:val="0042625E"/>
    <w:rsid w:val="00426D6C"/>
    <w:rsid w:val="00427DAC"/>
    <w:rsid w:val="00430549"/>
    <w:rsid w:val="004321D0"/>
    <w:rsid w:val="0043273E"/>
    <w:rsid w:val="00435454"/>
    <w:rsid w:val="00444D41"/>
    <w:rsid w:val="004456BB"/>
    <w:rsid w:val="00446201"/>
    <w:rsid w:val="00446C58"/>
    <w:rsid w:val="00452513"/>
    <w:rsid w:val="00452DEC"/>
    <w:rsid w:val="00456F91"/>
    <w:rsid w:val="00457D43"/>
    <w:rsid w:val="00460817"/>
    <w:rsid w:val="004610F8"/>
    <w:rsid w:val="00462E3C"/>
    <w:rsid w:val="00463C6C"/>
    <w:rsid w:val="00466DB8"/>
    <w:rsid w:val="00470F32"/>
    <w:rsid w:val="00472CBD"/>
    <w:rsid w:val="0048078F"/>
    <w:rsid w:val="00481455"/>
    <w:rsid w:val="004814F4"/>
    <w:rsid w:val="00481E73"/>
    <w:rsid w:val="0048462F"/>
    <w:rsid w:val="00484CB8"/>
    <w:rsid w:val="00485064"/>
    <w:rsid w:val="004852DB"/>
    <w:rsid w:val="00486BE0"/>
    <w:rsid w:val="00487B0D"/>
    <w:rsid w:val="00493EDA"/>
    <w:rsid w:val="00496080"/>
    <w:rsid w:val="004976E1"/>
    <w:rsid w:val="004A119A"/>
    <w:rsid w:val="004A1DAF"/>
    <w:rsid w:val="004A6C46"/>
    <w:rsid w:val="004B15C4"/>
    <w:rsid w:val="004B2981"/>
    <w:rsid w:val="004B3BD6"/>
    <w:rsid w:val="004B56A7"/>
    <w:rsid w:val="004B6577"/>
    <w:rsid w:val="004B6741"/>
    <w:rsid w:val="004B7BB3"/>
    <w:rsid w:val="004C0FAF"/>
    <w:rsid w:val="004C1613"/>
    <w:rsid w:val="004C2E92"/>
    <w:rsid w:val="004C2EDE"/>
    <w:rsid w:val="004C5919"/>
    <w:rsid w:val="004C5DF2"/>
    <w:rsid w:val="004C6A1D"/>
    <w:rsid w:val="004D01B2"/>
    <w:rsid w:val="004D07B1"/>
    <w:rsid w:val="004D4874"/>
    <w:rsid w:val="004D632B"/>
    <w:rsid w:val="004D7892"/>
    <w:rsid w:val="004E0192"/>
    <w:rsid w:val="004E02F1"/>
    <w:rsid w:val="004E0CC3"/>
    <w:rsid w:val="004E2BCA"/>
    <w:rsid w:val="004E41CD"/>
    <w:rsid w:val="004E559F"/>
    <w:rsid w:val="004E57B4"/>
    <w:rsid w:val="004E5B45"/>
    <w:rsid w:val="004F1F4E"/>
    <w:rsid w:val="004F2ACE"/>
    <w:rsid w:val="004F4DD4"/>
    <w:rsid w:val="004F5269"/>
    <w:rsid w:val="004F6A11"/>
    <w:rsid w:val="004F6A46"/>
    <w:rsid w:val="004F6FDE"/>
    <w:rsid w:val="0050376F"/>
    <w:rsid w:val="005049FC"/>
    <w:rsid w:val="005068C7"/>
    <w:rsid w:val="00507ACA"/>
    <w:rsid w:val="0051010D"/>
    <w:rsid w:val="00511B35"/>
    <w:rsid w:val="00514BFD"/>
    <w:rsid w:val="00515855"/>
    <w:rsid w:val="00515C2B"/>
    <w:rsid w:val="00516864"/>
    <w:rsid w:val="00517329"/>
    <w:rsid w:val="00521753"/>
    <w:rsid w:val="005245BE"/>
    <w:rsid w:val="00524EC9"/>
    <w:rsid w:val="0052790E"/>
    <w:rsid w:val="00535C35"/>
    <w:rsid w:val="005363D0"/>
    <w:rsid w:val="00542B47"/>
    <w:rsid w:val="005439EF"/>
    <w:rsid w:val="005440A9"/>
    <w:rsid w:val="00544463"/>
    <w:rsid w:val="0054667F"/>
    <w:rsid w:val="005501E9"/>
    <w:rsid w:val="005501FF"/>
    <w:rsid w:val="0055348E"/>
    <w:rsid w:val="00556E40"/>
    <w:rsid w:val="005608E8"/>
    <w:rsid w:val="00560D84"/>
    <w:rsid w:val="005647FD"/>
    <w:rsid w:val="00565CC3"/>
    <w:rsid w:val="00565D50"/>
    <w:rsid w:val="00565FB7"/>
    <w:rsid w:val="005706BE"/>
    <w:rsid w:val="005710B6"/>
    <w:rsid w:val="00576ADB"/>
    <w:rsid w:val="005803B0"/>
    <w:rsid w:val="005807FD"/>
    <w:rsid w:val="005837A0"/>
    <w:rsid w:val="0058394C"/>
    <w:rsid w:val="00583A8D"/>
    <w:rsid w:val="00586BB0"/>
    <w:rsid w:val="005876D1"/>
    <w:rsid w:val="00587A72"/>
    <w:rsid w:val="00587E20"/>
    <w:rsid w:val="00590118"/>
    <w:rsid w:val="00590817"/>
    <w:rsid w:val="00590BD6"/>
    <w:rsid w:val="00592143"/>
    <w:rsid w:val="00597590"/>
    <w:rsid w:val="005977F7"/>
    <w:rsid w:val="005A0979"/>
    <w:rsid w:val="005A0D7B"/>
    <w:rsid w:val="005A4314"/>
    <w:rsid w:val="005A44E8"/>
    <w:rsid w:val="005A4E07"/>
    <w:rsid w:val="005A54C7"/>
    <w:rsid w:val="005A7A6B"/>
    <w:rsid w:val="005B5915"/>
    <w:rsid w:val="005B5A03"/>
    <w:rsid w:val="005B6EBD"/>
    <w:rsid w:val="005C0E50"/>
    <w:rsid w:val="005C10BE"/>
    <w:rsid w:val="005C1904"/>
    <w:rsid w:val="005C259F"/>
    <w:rsid w:val="005C4DA7"/>
    <w:rsid w:val="005C6B2B"/>
    <w:rsid w:val="005C70ED"/>
    <w:rsid w:val="005C7B76"/>
    <w:rsid w:val="005D1486"/>
    <w:rsid w:val="005D2A7E"/>
    <w:rsid w:val="005D38F5"/>
    <w:rsid w:val="005D3C1B"/>
    <w:rsid w:val="005D4930"/>
    <w:rsid w:val="005D5C86"/>
    <w:rsid w:val="005E6CE5"/>
    <w:rsid w:val="005E6F64"/>
    <w:rsid w:val="005E7E94"/>
    <w:rsid w:val="005F0481"/>
    <w:rsid w:val="005F201B"/>
    <w:rsid w:val="005F4B86"/>
    <w:rsid w:val="005F57B6"/>
    <w:rsid w:val="005F7378"/>
    <w:rsid w:val="005F745B"/>
    <w:rsid w:val="0060772A"/>
    <w:rsid w:val="00607E1D"/>
    <w:rsid w:val="00610499"/>
    <w:rsid w:val="006129B4"/>
    <w:rsid w:val="0061379B"/>
    <w:rsid w:val="006142BD"/>
    <w:rsid w:val="006166F3"/>
    <w:rsid w:val="006170FE"/>
    <w:rsid w:val="006205AA"/>
    <w:rsid w:val="0062117C"/>
    <w:rsid w:val="006232A6"/>
    <w:rsid w:val="006249C0"/>
    <w:rsid w:val="00630F94"/>
    <w:rsid w:val="00634AA5"/>
    <w:rsid w:val="0063564D"/>
    <w:rsid w:val="00635ED7"/>
    <w:rsid w:val="00636846"/>
    <w:rsid w:val="00637626"/>
    <w:rsid w:val="0063792F"/>
    <w:rsid w:val="00642D0A"/>
    <w:rsid w:val="00643714"/>
    <w:rsid w:val="0064385C"/>
    <w:rsid w:val="00646149"/>
    <w:rsid w:val="00646A99"/>
    <w:rsid w:val="00646CF0"/>
    <w:rsid w:val="006472A4"/>
    <w:rsid w:val="00651D33"/>
    <w:rsid w:val="00652FA2"/>
    <w:rsid w:val="00653287"/>
    <w:rsid w:val="00654BA9"/>
    <w:rsid w:val="00657334"/>
    <w:rsid w:val="00662E01"/>
    <w:rsid w:val="006660C6"/>
    <w:rsid w:val="006660DA"/>
    <w:rsid w:val="00666C59"/>
    <w:rsid w:val="006679B6"/>
    <w:rsid w:val="00670FF4"/>
    <w:rsid w:val="00671667"/>
    <w:rsid w:val="0067262E"/>
    <w:rsid w:val="00672B16"/>
    <w:rsid w:val="00674925"/>
    <w:rsid w:val="006763FD"/>
    <w:rsid w:val="006765B7"/>
    <w:rsid w:val="006765EB"/>
    <w:rsid w:val="00676F99"/>
    <w:rsid w:val="00677F82"/>
    <w:rsid w:val="00680E96"/>
    <w:rsid w:val="0068179E"/>
    <w:rsid w:val="00682633"/>
    <w:rsid w:val="00684168"/>
    <w:rsid w:val="00684F68"/>
    <w:rsid w:val="00685017"/>
    <w:rsid w:val="0069042F"/>
    <w:rsid w:val="0069164B"/>
    <w:rsid w:val="006940F3"/>
    <w:rsid w:val="00695120"/>
    <w:rsid w:val="00695C16"/>
    <w:rsid w:val="006A0CE9"/>
    <w:rsid w:val="006A0E79"/>
    <w:rsid w:val="006A165B"/>
    <w:rsid w:val="006A58A3"/>
    <w:rsid w:val="006A5F29"/>
    <w:rsid w:val="006A6EB3"/>
    <w:rsid w:val="006B173C"/>
    <w:rsid w:val="006B2C88"/>
    <w:rsid w:val="006B4951"/>
    <w:rsid w:val="006B4D28"/>
    <w:rsid w:val="006C073B"/>
    <w:rsid w:val="006C0CCB"/>
    <w:rsid w:val="006C408E"/>
    <w:rsid w:val="006C40E1"/>
    <w:rsid w:val="006C7A44"/>
    <w:rsid w:val="006D203E"/>
    <w:rsid w:val="006D2956"/>
    <w:rsid w:val="006D56A0"/>
    <w:rsid w:val="006D6702"/>
    <w:rsid w:val="006D6CE0"/>
    <w:rsid w:val="006E0C30"/>
    <w:rsid w:val="006E1F78"/>
    <w:rsid w:val="006E2032"/>
    <w:rsid w:val="006E28AF"/>
    <w:rsid w:val="006E3820"/>
    <w:rsid w:val="006E4F31"/>
    <w:rsid w:val="006E64BA"/>
    <w:rsid w:val="006E7129"/>
    <w:rsid w:val="006F06D6"/>
    <w:rsid w:val="006F33F8"/>
    <w:rsid w:val="006F7C7D"/>
    <w:rsid w:val="00702814"/>
    <w:rsid w:val="00702C08"/>
    <w:rsid w:val="007032DE"/>
    <w:rsid w:val="007068AB"/>
    <w:rsid w:val="007075D3"/>
    <w:rsid w:val="00713701"/>
    <w:rsid w:val="00723F11"/>
    <w:rsid w:val="00724511"/>
    <w:rsid w:val="00724553"/>
    <w:rsid w:val="00726D6A"/>
    <w:rsid w:val="00731BB6"/>
    <w:rsid w:val="00733893"/>
    <w:rsid w:val="007406C7"/>
    <w:rsid w:val="00740A33"/>
    <w:rsid w:val="00742333"/>
    <w:rsid w:val="0074464D"/>
    <w:rsid w:val="00744758"/>
    <w:rsid w:val="0074577C"/>
    <w:rsid w:val="00750D9A"/>
    <w:rsid w:val="007538EF"/>
    <w:rsid w:val="0075477F"/>
    <w:rsid w:val="007547B2"/>
    <w:rsid w:val="00756874"/>
    <w:rsid w:val="00761950"/>
    <w:rsid w:val="007638CA"/>
    <w:rsid w:val="00766D45"/>
    <w:rsid w:val="007771B2"/>
    <w:rsid w:val="0077765B"/>
    <w:rsid w:val="00780F4C"/>
    <w:rsid w:val="00781F20"/>
    <w:rsid w:val="007823CA"/>
    <w:rsid w:val="00785B8A"/>
    <w:rsid w:val="007874FE"/>
    <w:rsid w:val="00792328"/>
    <w:rsid w:val="00793784"/>
    <w:rsid w:val="007946DC"/>
    <w:rsid w:val="00794C89"/>
    <w:rsid w:val="00797BAC"/>
    <w:rsid w:val="007A035F"/>
    <w:rsid w:val="007A2925"/>
    <w:rsid w:val="007A296C"/>
    <w:rsid w:val="007A3E7E"/>
    <w:rsid w:val="007A4225"/>
    <w:rsid w:val="007A4E3D"/>
    <w:rsid w:val="007A4FC0"/>
    <w:rsid w:val="007A561F"/>
    <w:rsid w:val="007A5AD2"/>
    <w:rsid w:val="007A6040"/>
    <w:rsid w:val="007B04B3"/>
    <w:rsid w:val="007B0EA5"/>
    <w:rsid w:val="007B1F51"/>
    <w:rsid w:val="007B20C2"/>
    <w:rsid w:val="007B294C"/>
    <w:rsid w:val="007B2AAA"/>
    <w:rsid w:val="007B3361"/>
    <w:rsid w:val="007B33AE"/>
    <w:rsid w:val="007C1AE8"/>
    <w:rsid w:val="007C1E14"/>
    <w:rsid w:val="007C4222"/>
    <w:rsid w:val="007C51D7"/>
    <w:rsid w:val="007D022D"/>
    <w:rsid w:val="007D0E17"/>
    <w:rsid w:val="007D1016"/>
    <w:rsid w:val="007D1704"/>
    <w:rsid w:val="007D3625"/>
    <w:rsid w:val="007D4080"/>
    <w:rsid w:val="007D59DC"/>
    <w:rsid w:val="007D6339"/>
    <w:rsid w:val="007D65DE"/>
    <w:rsid w:val="007E087C"/>
    <w:rsid w:val="007E1216"/>
    <w:rsid w:val="007E2288"/>
    <w:rsid w:val="007E3C9F"/>
    <w:rsid w:val="007E6745"/>
    <w:rsid w:val="007E6A69"/>
    <w:rsid w:val="007E7B6F"/>
    <w:rsid w:val="007F1CE4"/>
    <w:rsid w:val="007F422F"/>
    <w:rsid w:val="007F7759"/>
    <w:rsid w:val="00800733"/>
    <w:rsid w:val="00800D0F"/>
    <w:rsid w:val="0080130B"/>
    <w:rsid w:val="00801DB5"/>
    <w:rsid w:val="00802949"/>
    <w:rsid w:val="0080308B"/>
    <w:rsid w:val="00803228"/>
    <w:rsid w:val="008038DA"/>
    <w:rsid w:val="00806F12"/>
    <w:rsid w:val="00807742"/>
    <w:rsid w:val="0081133A"/>
    <w:rsid w:val="00812421"/>
    <w:rsid w:val="008126D7"/>
    <w:rsid w:val="0081520D"/>
    <w:rsid w:val="008166CE"/>
    <w:rsid w:val="00820B08"/>
    <w:rsid w:val="00821A59"/>
    <w:rsid w:val="00821CDD"/>
    <w:rsid w:val="0082272B"/>
    <w:rsid w:val="00822C3C"/>
    <w:rsid w:val="008239D1"/>
    <w:rsid w:val="00823B14"/>
    <w:rsid w:val="00823B33"/>
    <w:rsid w:val="00825F78"/>
    <w:rsid w:val="008268E0"/>
    <w:rsid w:val="00827333"/>
    <w:rsid w:val="008308BE"/>
    <w:rsid w:val="00831EE2"/>
    <w:rsid w:val="00833C86"/>
    <w:rsid w:val="008353D3"/>
    <w:rsid w:val="008354C1"/>
    <w:rsid w:val="00836F12"/>
    <w:rsid w:val="00840EC7"/>
    <w:rsid w:val="0084198D"/>
    <w:rsid w:val="00844CC0"/>
    <w:rsid w:val="008463C0"/>
    <w:rsid w:val="00851993"/>
    <w:rsid w:val="00854E10"/>
    <w:rsid w:val="00856AF2"/>
    <w:rsid w:val="00856F9D"/>
    <w:rsid w:val="00860289"/>
    <w:rsid w:val="00860706"/>
    <w:rsid w:val="0086324B"/>
    <w:rsid w:val="0086348B"/>
    <w:rsid w:val="00863BC4"/>
    <w:rsid w:val="008652F8"/>
    <w:rsid w:val="00865F99"/>
    <w:rsid w:val="008673C9"/>
    <w:rsid w:val="00867967"/>
    <w:rsid w:val="008720D3"/>
    <w:rsid w:val="008724D5"/>
    <w:rsid w:val="00874513"/>
    <w:rsid w:val="00874F09"/>
    <w:rsid w:val="00876947"/>
    <w:rsid w:val="00881583"/>
    <w:rsid w:val="00884D06"/>
    <w:rsid w:val="00887146"/>
    <w:rsid w:val="00890DAE"/>
    <w:rsid w:val="00892BC2"/>
    <w:rsid w:val="00896F2C"/>
    <w:rsid w:val="008A0857"/>
    <w:rsid w:val="008A5229"/>
    <w:rsid w:val="008A649B"/>
    <w:rsid w:val="008A76A2"/>
    <w:rsid w:val="008B2104"/>
    <w:rsid w:val="008B3BB4"/>
    <w:rsid w:val="008B45DC"/>
    <w:rsid w:val="008B754F"/>
    <w:rsid w:val="008C0A8D"/>
    <w:rsid w:val="008C1685"/>
    <w:rsid w:val="008C1B27"/>
    <w:rsid w:val="008C24F2"/>
    <w:rsid w:val="008C502A"/>
    <w:rsid w:val="008C5743"/>
    <w:rsid w:val="008C5856"/>
    <w:rsid w:val="008C74B8"/>
    <w:rsid w:val="008D0D80"/>
    <w:rsid w:val="008D23DB"/>
    <w:rsid w:val="008D3822"/>
    <w:rsid w:val="008D4C77"/>
    <w:rsid w:val="008D743F"/>
    <w:rsid w:val="008E0669"/>
    <w:rsid w:val="008E15C3"/>
    <w:rsid w:val="008E468B"/>
    <w:rsid w:val="008E7790"/>
    <w:rsid w:val="008F0304"/>
    <w:rsid w:val="008F167A"/>
    <w:rsid w:val="008F2D7E"/>
    <w:rsid w:val="008F3470"/>
    <w:rsid w:val="008F54BE"/>
    <w:rsid w:val="008F5B4F"/>
    <w:rsid w:val="008F6C07"/>
    <w:rsid w:val="008F702E"/>
    <w:rsid w:val="00901198"/>
    <w:rsid w:val="0090670B"/>
    <w:rsid w:val="00907E3E"/>
    <w:rsid w:val="00910F10"/>
    <w:rsid w:val="009235E8"/>
    <w:rsid w:val="00923B1D"/>
    <w:rsid w:val="00923C1C"/>
    <w:rsid w:val="009240C7"/>
    <w:rsid w:val="009251B7"/>
    <w:rsid w:val="00925F0D"/>
    <w:rsid w:val="00926E58"/>
    <w:rsid w:val="0093014C"/>
    <w:rsid w:val="00930EA5"/>
    <w:rsid w:val="00931900"/>
    <w:rsid w:val="0093207E"/>
    <w:rsid w:val="00933C26"/>
    <w:rsid w:val="00934259"/>
    <w:rsid w:val="009352EA"/>
    <w:rsid w:val="00936345"/>
    <w:rsid w:val="00945411"/>
    <w:rsid w:val="009470BE"/>
    <w:rsid w:val="00950DC7"/>
    <w:rsid w:val="00957E36"/>
    <w:rsid w:val="0096351B"/>
    <w:rsid w:val="00964D2A"/>
    <w:rsid w:val="0096589B"/>
    <w:rsid w:val="00970C69"/>
    <w:rsid w:val="00971107"/>
    <w:rsid w:val="009755E7"/>
    <w:rsid w:val="00976001"/>
    <w:rsid w:val="009760DE"/>
    <w:rsid w:val="009766BB"/>
    <w:rsid w:val="00976831"/>
    <w:rsid w:val="00977F3E"/>
    <w:rsid w:val="009800AE"/>
    <w:rsid w:val="00980399"/>
    <w:rsid w:val="009843F4"/>
    <w:rsid w:val="0098448E"/>
    <w:rsid w:val="00984AD2"/>
    <w:rsid w:val="00990509"/>
    <w:rsid w:val="00991864"/>
    <w:rsid w:val="00991C5A"/>
    <w:rsid w:val="00993EE2"/>
    <w:rsid w:val="009A1D10"/>
    <w:rsid w:val="009A48EF"/>
    <w:rsid w:val="009A59E0"/>
    <w:rsid w:val="009A5F0B"/>
    <w:rsid w:val="009B17A8"/>
    <w:rsid w:val="009B17E6"/>
    <w:rsid w:val="009C04F5"/>
    <w:rsid w:val="009C0631"/>
    <w:rsid w:val="009C28A8"/>
    <w:rsid w:val="009C30EC"/>
    <w:rsid w:val="009C32D3"/>
    <w:rsid w:val="009C5CEA"/>
    <w:rsid w:val="009C6FD1"/>
    <w:rsid w:val="009D02D0"/>
    <w:rsid w:val="009D2572"/>
    <w:rsid w:val="009D25FF"/>
    <w:rsid w:val="009D52F4"/>
    <w:rsid w:val="009D6217"/>
    <w:rsid w:val="009D7621"/>
    <w:rsid w:val="009E35F1"/>
    <w:rsid w:val="009E44BE"/>
    <w:rsid w:val="009E4C25"/>
    <w:rsid w:val="009E5D02"/>
    <w:rsid w:val="009E5E8B"/>
    <w:rsid w:val="009E7C8F"/>
    <w:rsid w:val="009F2371"/>
    <w:rsid w:val="009F3660"/>
    <w:rsid w:val="009F4065"/>
    <w:rsid w:val="00A02E50"/>
    <w:rsid w:val="00A03887"/>
    <w:rsid w:val="00A03E28"/>
    <w:rsid w:val="00A04ED6"/>
    <w:rsid w:val="00A06E0D"/>
    <w:rsid w:val="00A11B21"/>
    <w:rsid w:val="00A12034"/>
    <w:rsid w:val="00A20250"/>
    <w:rsid w:val="00A24F87"/>
    <w:rsid w:val="00A2705F"/>
    <w:rsid w:val="00A32311"/>
    <w:rsid w:val="00A32FB2"/>
    <w:rsid w:val="00A33B4A"/>
    <w:rsid w:val="00A34D61"/>
    <w:rsid w:val="00A3612F"/>
    <w:rsid w:val="00A370F1"/>
    <w:rsid w:val="00A37406"/>
    <w:rsid w:val="00A37A61"/>
    <w:rsid w:val="00A41133"/>
    <w:rsid w:val="00A425F4"/>
    <w:rsid w:val="00A477CB"/>
    <w:rsid w:val="00A50B7B"/>
    <w:rsid w:val="00A52CC5"/>
    <w:rsid w:val="00A53600"/>
    <w:rsid w:val="00A607BE"/>
    <w:rsid w:val="00A60F14"/>
    <w:rsid w:val="00A61E18"/>
    <w:rsid w:val="00A63453"/>
    <w:rsid w:val="00A64E13"/>
    <w:rsid w:val="00A65793"/>
    <w:rsid w:val="00A660ED"/>
    <w:rsid w:val="00A721F3"/>
    <w:rsid w:val="00A722C4"/>
    <w:rsid w:val="00A743A9"/>
    <w:rsid w:val="00A748D7"/>
    <w:rsid w:val="00A80A60"/>
    <w:rsid w:val="00A815A8"/>
    <w:rsid w:val="00A83C0F"/>
    <w:rsid w:val="00A83D36"/>
    <w:rsid w:val="00A843BF"/>
    <w:rsid w:val="00A85423"/>
    <w:rsid w:val="00A85A32"/>
    <w:rsid w:val="00A86A45"/>
    <w:rsid w:val="00A9398B"/>
    <w:rsid w:val="00A945AF"/>
    <w:rsid w:val="00A97FB4"/>
    <w:rsid w:val="00AA082C"/>
    <w:rsid w:val="00AA0F4B"/>
    <w:rsid w:val="00AA18F9"/>
    <w:rsid w:val="00AA1D70"/>
    <w:rsid w:val="00AA4D7A"/>
    <w:rsid w:val="00AA5101"/>
    <w:rsid w:val="00AA56B4"/>
    <w:rsid w:val="00AA587F"/>
    <w:rsid w:val="00AA6804"/>
    <w:rsid w:val="00AB06A1"/>
    <w:rsid w:val="00AB1412"/>
    <w:rsid w:val="00AB2428"/>
    <w:rsid w:val="00AB4788"/>
    <w:rsid w:val="00AB4BFB"/>
    <w:rsid w:val="00AB71BA"/>
    <w:rsid w:val="00AC031C"/>
    <w:rsid w:val="00AC0D4C"/>
    <w:rsid w:val="00AC264C"/>
    <w:rsid w:val="00AC4BE8"/>
    <w:rsid w:val="00AC712E"/>
    <w:rsid w:val="00AC72B7"/>
    <w:rsid w:val="00AD0617"/>
    <w:rsid w:val="00AD62B5"/>
    <w:rsid w:val="00AD701D"/>
    <w:rsid w:val="00AE2307"/>
    <w:rsid w:val="00AE462A"/>
    <w:rsid w:val="00AE5E6C"/>
    <w:rsid w:val="00AE6466"/>
    <w:rsid w:val="00AF2FCD"/>
    <w:rsid w:val="00B033B3"/>
    <w:rsid w:val="00B05726"/>
    <w:rsid w:val="00B06788"/>
    <w:rsid w:val="00B0686B"/>
    <w:rsid w:val="00B0745F"/>
    <w:rsid w:val="00B07692"/>
    <w:rsid w:val="00B107DC"/>
    <w:rsid w:val="00B12B8F"/>
    <w:rsid w:val="00B12BF8"/>
    <w:rsid w:val="00B152D7"/>
    <w:rsid w:val="00B15EB5"/>
    <w:rsid w:val="00B2334F"/>
    <w:rsid w:val="00B23A41"/>
    <w:rsid w:val="00B2562B"/>
    <w:rsid w:val="00B25BB6"/>
    <w:rsid w:val="00B307F6"/>
    <w:rsid w:val="00B30EF8"/>
    <w:rsid w:val="00B337A6"/>
    <w:rsid w:val="00B366D9"/>
    <w:rsid w:val="00B4052B"/>
    <w:rsid w:val="00B40D1C"/>
    <w:rsid w:val="00B40DFF"/>
    <w:rsid w:val="00B419A6"/>
    <w:rsid w:val="00B45728"/>
    <w:rsid w:val="00B47796"/>
    <w:rsid w:val="00B51479"/>
    <w:rsid w:val="00B520DE"/>
    <w:rsid w:val="00B52550"/>
    <w:rsid w:val="00B53533"/>
    <w:rsid w:val="00B53C50"/>
    <w:rsid w:val="00B54CC7"/>
    <w:rsid w:val="00B567F9"/>
    <w:rsid w:val="00B57A8C"/>
    <w:rsid w:val="00B60D81"/>
    <w:rsid w:val="00B6145C"/>
    <w:rsid w:val="00B643BE"/>
    <w:rsid w:val="00B67E33"/>
    <w:rsid w:val="00B70A9D"/>
    <w:rsid w:val="00B717FB"/>
    <w:rsid w:val="00B71D89"/>
    <w:rsid w:val="00B72E29"/>
    <w:rsid w:val="00B73831"/>
    <w:rsid w:val="00B8180E"/>
    <w:rsid w:val="00B819DC"/>
    <w:rsid w:val="00B81DE3"/>
    <w:rsid w:val="00B82F2B"/>
    <w:rsid w:val="00B83D03"/>
    <w:rsid w:val="00B84BF4"/>
    <w:rsid w:val="00B858B3"/>
    <w:rsid w:val="00B91B0B"/>
    <w:rsid w:val="00B926B8"/>
    <w:rsid w:val="00B92C84"/>
    <w:rsid w:val="00BA0F7F"/>
    <w:rsid w:val="00BA15F9"/>
    <w:rsid w:val="00BB00E1"/>
    <w:rsid w:val="00BB01FE"/>
    <w:rsid w:val="00BB071E"/>
    <w:rsid w:val="00BB2EA7"/>
    <w:rsid w:val="00BB442C"/>
    <w:rsid w:val="00BB5433"/>
    <w:rsid w:val="00BB5A7D"/>
    <w:rsid w:val="00BC0AAB"/>
    <w:rsid w:val="00BC2528"/>
    <w:rsid w:val="00BC2882"/>
    <w:rsid w:val="00BC2B87"/>
    <w:rsid w:val="00BC406A"/>
    <w:rsid w:val="00BC449B"/>
    <w:rsid w:val="00BC470B"/>
    <w:rsid w:val="00BC629E"/>
    <w:rsid w:val="00BC7A87"/>
    <w:rsid w:val="00BD261D"/>
    <w:rsid w:val="00BD26F9"/>
    <w:rsid w:val="00BD3E89"/>
    <w:rsid w:val="00BD6516"/>
    <w:rsid w:val="00BE182F"/>
    <w:rsid w:val="00BE18FE"/>
    <w:rsid w:val="00BE1F15"/>
    <w:rsid w:val="00BE4DED"/>
    <w:rsid w:val="00BE5976"/>
    <w:rsid w:val="00BF0AA1"/>
    <w:rsid w:val="00BF5C3B"/>
    <w:rsid w:val="00BF7499"/>
    <w:rsid w:val="00BF7E01"/>
    <w:rsid w:val="00C07522"/>
    <w:rsid w:val="00C10A99"/>
    <w:rsid w:val="00C11A7A"/>
    <w:rsid w:val="00C147FF"/>
    <w:rsid w:val="00C155E7"/>
    <w:rsid w:val="00C16AAF"/>
    <w:rsid w:val="00C17449"/>
    <w:rsid w:val="00C21126"/>
    <w:rsid w:val="00C218EE"/>
    <w:rsid w:val="00C2304B"/>
    <w:rsid w:val="00C259FD"/>
    <w:rsid w:val="00C27C88"/>
    <w:rsid w:val="00C30255"/>
    <w:rsid w:val="00C31C6E"/>
    <w:rsid w:val="00C31E61"/>
    <w:rsid w:val="00C320E9"/>
    <w:rsid w:val="00C321EE"/>
    <w:rsid w:val="00C3493A"/>
    <w:rsid w:val="00C42938"/>
    <w:rsid w:val="00C42C6C"/>
    <w:rsid w:val="00C436C9"/>
    <w:rsid w:val="00C43F5E"/>
    <w:rsid w:val="00C44B4D"/>
    <w:rsid w:val="00C50D6A"/>
    <w:rsid w:val="00C51618"/>
    <w:rsid w:val="00C52B5A"/>
    <w:rsid w:val="00C53152"/>
    <w:rsid w:val="00C53D41"/>
    <w:rsid w:val="00C54D79"/>
    <w:rsid w:val="00C55CA2"/>
    <w:rsid w:val="00C55E0F"/>
    <w:rsid w:val="00C6431F"/>
    <w:rsid w:val="00C64821"/>
    <w:rsid w:val="00C6482D"/>
    <w:rsid w:val="00C64BBC"/>
    <w:rsid w:val="00C67414"/>
    <w:rsid w:val="00C67429"/>
    <w:rsid w:val="00C701AD"/>
    <w:rsid w:val="00C70689"/>
    <w:rsid w:val="00C7162C"/>
    <w:rsid w:val="00C721B7"/>
    <w:rsid w:val="00C732E7"/>
    <w:rsid w:val="00C7656F"/>
    <w:rsid w:val="00C76BF5"/>
    <w:rsid w:val="00C77850"/>
    <w:rsid w:val="00C80D18"/>
    <w:rsid w:val="00C8194C"/>
    <w:rsid w:val="00C820A2"/>
    <w:rsid w:val="00C8357B"/>
    <w:rsid w:val="00C842B9"/>
    <w:rsid w:val="00C85CC1"/>
    <w:rsid w:val="00C87A7C"/>
    <w:rsid w:val="00C90329"/>
    <w:rsid w:val="00C90F27"/>
    <w:rsid w:val="00C910F2"/>
    <w:rsid w:val="00C9295E"/>
    <w:rsid w:val="00C93B5D"/>
    <w:rsid w:val="00C94761"/>
    <w:rsid w:val="00CA42E1"/>
    <w:rsid w:val="00CA51A5"/>
    <w:rsid w:val="00CA555D"/>
    <w:rsid w:val="00CA5603"/>
    <w:rsid w:val="00CA72DD"/>
    <w:rsid w:val="00CA7EB0"/>
    <w:rsid w:val="00CB0418"/>
    <w:rsid w:val="00CB0C4B"/>
    <w:rsid w:val="00CB182A"/>
    <w:rsid w:val="00CB19BD"/>
    <w:rsid w:val="00CB20A5"/>
    <w:rsid w:val="00CB24C6"/>
    <w:rsid w:val="00CB2BF8"/>
    <w:rsid w:val="00CB4EC1"/>
    <w:rsid w:val="00CB7C1D"/>
    <w:rsid w:val="00CC00BE"/>
    <w:rsid w:val="00CC11FC"/>
    <w:rsid w:val="00CC2412"/>
    <w:rsid w:val="00CC3141"/>
    <w:rsid w:val="00CC3252"/>
    <w:rsid w:val="00CC5E35"/>
    <w:rsid w:val="00CC5E80"/>
    <w:rsid w:val="00CC7DCD"/>
    <w:rsid w:val="00CD22DE"/>
    <w:rsid w:val="00CD287F"/>
    <w:rsid w:val="00CD3E05"/>
    <w:rsid w:val="00CD60E5"/>
    <w:rsid w:val="00CE046D"/>
    <w:rsid w:val="00CE0704"/>
    <w:rsid w:val="00CE1178"/>
    <w:rsid w:val="00CE185C"/>
    <w:rsid w:val="00CE2735"/>
    <w:rsid w:val="00CE3C6A"/>
    <w:rsid w:val="00CE519B"/>
    <w:rsid w:val="00CE6181"/>
    <w:rsid w:val="00CE66B0"/>
    <w:rsid w:val="00CE780E"/>
    <w:rsid w:val="00CF0D9F"/>
    <w:rsid w:val="00CF0F4E"/>
    <w:rsid w:val="00CF11B6"/>
    <w:rsid w:val="00CF1491"/>
    <w:rsid w:val="00CF28C4"/>
    <w:rsid w:val="00CF3FB0"/>
    <w:rsid w:val="00CF54E9"/>
    <w:rsid w:val="00CF6F85"/>
    <w:rsid w:val="00D05B44"/>
    <w:rsid w:val="00D070E5"/>
    <w:rsid w:val="00D07FBE"/>
    <w:rsid w:val="00D159D4"/>
    <w:rsid w:val="00D16704"/>
    <w:rsid w:val="00D2002D"/>
    <w:rsid w:val="00D21FDE"/>
    <w:rsid w:val="00D236E3"/>
    <w:rsid w:val="00D2575A"/>
    <w:rsid w:val="00D26E8F"/>
    <w:rsid w:val="00D2752E"/>
    <w:rsid w:val="00D3024B"/>
    <w:rsid w:val="00D3082A"/>
    <w:rsid w:val="00D32297"/>
    <w:rsid w:val="00D33C5A"/>
    <w:rsid w:val="00D350DC"/>
    <w:rsid w:val="00D40F6A"/>
    <w:rsid w:val="00D46A8D"/>
    <w:rsid w:val="00D47963"/>
    <w:rsid w:val="00D50839"/>
    <w:rsid w:val="00D50B8D"/>
    <w:rsid w:val="00D554F4"/>
    <w:rsid w:val="00D6028B"/>
    <w:rsid w:val="00D61B2E"/>
    <w:rsid w:val="00D63A83"/>
    <w:rsid w:val="00D67E6A"/>
    <w:rsid w:val="00D70E95"/>
    <w:rsid w:val="00D72B45"/>
    <w:rsid w:val="00D75D5D"/>
    <w:rsid w:val="00D77ABD"/>
    <w:rsid w:val="00D8349F"/>
    <w:rsid w:val="00D8472F"/>
    <w:rsid w:val="00D85181"/>
    <w:rsid w:val="00D92066"/>
    <w:rsid w:val="00D92384"/>
    <w:rsid w:val="00D92C19"/>
    <w:rsid w:val="00D9324A"/>
    <w:rsid w:val="00D9425D"/>
    <w:rsid w:val="00D95B90"/>
    <w:rsid w:val="00D9662D"/>
    <w:rsid w:val="00D97E58"/>
    <w:rsid w:val="00DA0F8D"/>
    <w:rsid w:val="00DA51A9"/>
    <w:rsid w:val="00DA5862"/>
    <w:rsid w:val="00DB2CC4"/>
    <w:rsid w:val="00DB2EEA"/>
    <w:rsid w:val="00DB5148"/>
    <w:rsid w:val="00DB6C8F"/>
    <w:rsid w:val="00DC0B6E"/>
    <w:rsid w:val="00DC1733"/>
    <w:rsid w:val="00DC1DE4"/>
    <w:rsid w:val="00DC3079"/>
    <w:rsid w:val="00DC3B78"/>
    <w:rsid w:val="00DC5375"/>
    <w:rsid w:val="00DD0544"/>
    <w:rsid w:val="00DD20FB"/>
    <w:rsid w:val="00DD2CE1"/>
    <w:rsid w:val="00DD2EC9"/>
    <w:rsid w:val="00DD3FCD"/>
    <w:rsid w:val="00DD676A"/>
    <w:rsid w:val="00DD6EF4"/>
    <w:rsid w:val="00DE19A7"/>
    <w:rsid w:val="00DE2575"/>
    <w:rsid w:val="00DE2E02"/>
    <w:rsid w:val="00DE5CC1"/>
    <w:rsid w:val="00DE77E1"/>
    <w:rsid w:val="00DF0552"/>
    <w:rsid w:val="00DF07F5"/>
    <w:rsid w:val="00DF0E68"/>
    <w:rsid w:val="00DF3898"/>
    <w:rsid w:val="00DF523F"/>
    <w:rsid w:val="00DF5291"/>
    <w:rsid w:val="00DF5299"/>
    <w:rsid w:val="00DF59D7"/>
    <w:rsid w:val="00DF7EFC"/>
    <w:rsid w:val="00E02A35"/>
    <w:rsid w:val="00E0323C"/>
    <w:rsid w:val="00E04665"/>
    <w:rsid w:val="00E110C5"/>
    <w:rsid w:val="00E14192"/>
    <w:rsid w:val="00E15645"/>
    <w:rsid w:val="00E1621C"/>
    <w:rsid w:val="00E16A50"/>
    <w:rsid w:val="00E17C17"/>
    <w:rsid w:val="00E239D0"/>
    <w:rsid w:val="00E25401"/>
    <w:rsid w:val="00E25C1A"/>
    <w:rsid w:val="00E25EB7"/>
    <w:rsid w:val="00E26A06"/>
    <w:rsid w:val="00E31DDD"/>
    <w:rsid w:val="00E325E3"/>
    <w:rsid w:val="00E331D0"/>
    <w:rsid w:val="00E35F15"/>
    <w:rsid w:val="00E4227F"/>
    <w:rsid w:val="00E433E6"/>
    <w:rsid w:val="00E433FD"/>
    <w:rsid w:val="00E43B0F"/>
    <w:rsid w:val="00E45442"/>
    <w:rsid w:val="00E477BB"/>
    <w:rsid w:val="00E52E6C"/>
    <w:rsid w:val="00E56CFE"/>
    <w:rsid w:val="00E60114"/>
    <w:rsid w:val="00E61DBC"/>
    <w:rsid w:val="00E673B2"/>
    <w:rsid w:val="00E70E9D"/>
    <w:rsid w:val="00E71C60"/>
    <w:rsid w:val="00E73754"/>
    <w:rsid w:val="00E73DA9"/>
    <w:rsid w:val="00E81B1B"/>
    <w:rsid w:val="00E83921"/>
    <w:rsid w:val="00E84336"/>
    <w:rsid w:val="00E901AF"/>
    <w:rsid w:val="00E91D4D"/>
    <w:rsid w:val="00E93153"/>
    <w:rsid w:val="00E9552A"/>
    <w:rsid w:val="00E95B61"/>
    <w:rsid w:val="00E96846"/>
    <w:rsid w:val="00E9689B"/>
    <w:rsid w:val="00EA12D6"/>
    <w:rsid w:val="00EA304D"/>
    <w:rsid w:val="00EB0C59"/>
    <w:rsid w:val="00EB1A14"/>
    <w:rsid w:val="00EB3B0B"/>
    <w:rsid w:val="00EB69EE"/>
    <w:rsid w:val="00EB7082"/>
    <w:rsid w:val="00EC2D14"/>
    <w:rsid w:val="00EC5F52"/>
    <w:rsid w:val="00ED0289"/>
    <w:rsid w:val="00ED7476"/>
    <w:rsid w:val="00EE18A9"/>
    <w:rsid w:val="00EE213E"/>
    <w:rsid w:val="00EE3204"/>
    <w:rsid w:val="00EE4DFC"/>
    <w:rsid w:val="00EE5471"/>
    <w:rsid w:val="00EF04E5"/>
    <w:rsid w:val="00EF0C93"/>
    <w:rsid w:val="00EF1916"/>
    <w:rsid w:val="00EF2786"/>
    <w:rsid w:val="00EF491E"/>
    <w:rsid w:val="00EF6133"/>
    <w:rsid w:val="00EF68C3"/>
    <w:rsid w:val="00F03A67"/>
    <w:rsid w:val="00F043D0"/>
    <w:rsid w:val="00F0729C"/>
    <w:rsid w:val="00F10681"/>
    <w:rsid w:val="00F13FC6"/>
    <w:rsid w:val="00F14BE1"/>
    <w:rsid w:val="00F161AA"/>
    <w:rsid w:val="00F173A6"/>
    <w:rsid w:val="00F17D84"/>
    <w:rsid w:val="00F229E7"/>
    <w:rsid w:val="00F24933"/>
    <w:rsid w:val="00F2493A"/>
    <w:rsid w:val="00F26752"/>
    <w:rsid w:val="00F27A15"/>
    <w:rsid w:val="00F300FC"/>
    <w:rsid w:val="00F309A5"/>
    <w:rsid w:val="00F30CBC"/>
    <w:rsid w:val="00F336E3"/>
    <w:rsid w:val="00F340DD"/>
    <w:rsid w:val="00F35A98"/>
    <w:rsid w:val="00F401FC"/>
    <w:rsid w:val="00F41C39"/>
    <w:rsid w:val="00F4230F"/>
    <w:rsid w:val="00F42F02"/>
    <w:rsid w:val="00F43D74"/>
    <w:rsid w:val="00F44FFC"/>
    <w:rsid w:val="00F45EA8"/>
    <w:rsid w:val="00F46265"/>
    <w:rsid w:val="00F52C65"/>
    <w:rsid w:val="00F52E1F"/>
    <w:rsid w:val="00F547E5"/>
    <w:rsid w:val="00F55192"/>
    <w:rsid w:val="00F60B01"/>
    <w:rsid w:val="00F61E5D"/>
    <w:rsid w:val="00F65866"/>
    <w:rsid w:val="00F6659D"/>
    <w:rsid w:val="00F67839"/>
    <w:rsid w:val="00F67CCB"/>
    <w:rsid w:val="00F75080"/>
    <w:rsid w:val="00F81B70"/>
    <w:rsid w:val="00F81BDE"/>
    <w:rsid w:val="00F86816"/>
    <w:rsid w:val="00F869B7"/>
    <w:rsid w:val="00F904DD"/>
    <w:rsid w:val="00F91E30"/>
    <w:rsid w:val="00F92C1C"/>
    <w:rsid w:val="00F930F6"/>
    <w:rsid w:val="00F944AE"/>
    <w:rsid w:val="00F949AF"/>
    <w:rsid w:val="00F968C0"/>
    <w:rsid w:val="00F9752D"/>
    <w:rsid w:val="00FA0377"/>
    <w:rsid w:val="00FA12FF"/>
    <w:rsid w:val="00FA1BDC"/>
    <w:rsid w:val="00FA2182"/>
    <w:rsid w:val="00FA22E7"/>
    <w:rsid w:val="00FB008D"/>
    <w:rsid w:val="00FB1962"/>
    <w:rsid w:val="00FB2C6D"/>
    <w:rsid w:val="00FB3D6B"/>
    <w:rsid w:val="00FB4745"/>
    <w:rsid w:val="00FC0195"/>
    <w:rsid w:val="00FC13A0"/>
    <w:rsid w:val="00FC29B1"/>
    <w:rsid w:val="00FC52EA"/>
    <w:rsid w:val="00FD06E4"/>
    <w:rsid w:val="00FD0748"/>
    <w:rsid w:val="00FD3B73"/>
    <w:rsid w:val="00FD41D1"/>
    <w:rsid w:val="00FD6FFA"/>
    <w:rsid w:val="00FD7394"/>
    <w:rsid w:val="00FE0C86"/>
    <w:rsid w:val="00FE140B"/>
    <w:rsid w:val="00FE3DD5"/>
    <w:rsid w:val="00FE3E72"/>
    <w:rsid w:val="00FE45A3"/>
    <w:rsid w:val="00FE56C9"/>
    <w:rsid w:val="00FE60D1"/>
    <w:rsid w:val="00FE7A79"/>
    <w:rsid w:val="00FF0C03"/>
    <w:rsid w:val="00FF180E"/>
    <w:rsid w:val="00FF1885"/>
    <w:rsid w:val="00FF470A"/>
    <w:rsid w:val="00FF62FD"/>
    <w:rsid w:val="00FF6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E08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AU" w:eastAsia="en-AU" w:bidi="ar-SA"/>
      </w:rPr>
    </w:rPrDefault>
    <w:pPrDefault/>
  </w:docDefaults>
  <w:latentStyles w:defLockedState="0" w:defUIPriority="0" w:defSemiHidden="0" w:defUnhideWhenUsed="0" w:defQFormat="0" w:count="276">
    <w:lsdException w:name="Normal" w:qFormat="1"/>
    <w:lsdException w:name="heading 2" w:qFormat="1"/>
    <w:lsdException w:name="heading 4" w:uiPriority="9" w:qFormat="1"/>
    <w:lsdException w:name="toc 1" w:uiPriority="39"/>
    <w:lsdException w:name="toc 2" w:uiPriority="39"/>
    <w:lsdException w:name="footer" w:uiPriority="99"/>
    <w:lsdException w:name="Hyperlink" w:uiPriority="99"/>
    <w:lsdException w:name="Strong" w:uiPriority="22" w:qFormat="1"/>
    <w:lsdException w:name="Emphasis" w:uiPriority="20" w:qFormat="1"/>
    <w:lsdException w:name="Normal (Web)" w:uiPriority="99"/>
    <w:lsdException w:name="No List" w:uiPriority="99"/>
    <w:lsdException w:name="List Paragraph" w:uiPriority="34" w:qFormat="1"/>
  </w:latentStyles>
  <w:style w:type="paragraph" w:default="1" w:styleId="Normal">
    <w:name w:val="Normal"/>
    <w:qFormat/>
    <w:rsid w:val="0093014C"/>
    <w:rPr>
      <w:rFonts w:ascii="Arial" w:hAnsi="Arial"/>
      <w:sz w:val="22"/>
      <w:lang w:eastAsia="en-US"/>
    </w:rPr>
  </w:style>
  <w:style w:type="paragraph" w:styleId="Heading1">
    <w:name w:val="heading 1"/>
    <w:basedOn w:val="Head1"/>
    <w:next w:val="Normal"/>
    <w:link w:val="Heading1Char"/>
    <w:rsid w:val="006A5F29"/>
    <w:pPr>
      <w:outlineLvl w:val="0"/>
    </w:pPr>
  </w:style>
  <w:style w:type="paragraph" w:styleId="Heading2">
    <w:name w:val="heading 2"/>
    <w:basedOn w:val="Normal"/>
    <w:next w:val="Normal"/>
    <w:link w:val="Heading2Char"/>
    <w:qFormat/>
    <w:rsid w:val="0093014C"/>
    <w:pPr>
      <w:keepNext/>
      <w:spacing w:before="240" w:after="60"/>
      <w:outlineLvl w:val="1"/>
    </w:pPr>
    <w:rPr>
      <w:rFonts w:cs="Arial"/>
      <w:b/>
      <w:bCs/>
      <w:i/>
      <w:iCs/>
      <w:sz w:val="28"/>
      <w:szCs w:val="28"/>
    </w:rPr>
  </w:style>
  <w:style w:type="paragraph" w:styleId="Heading3">
    <w:name w:val="heading 3"/>
    <w:basedOn w:val="Normal"/>
    <w:next w:val="Normal"/>
    <w:link w:val="Heading3Char"/>
    <w:rsid w:val="00565F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5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3014C"/>
    <w:rPr>
      <w:color w:val="0000FF"/>
      <w:u w:val="single"/>
    </w:rPr>
  </w:style>
  <w:style w:type="paragraph" w:customStyle="1" w:styleId="Text">
    <w:name w:val="Text"/>
    <w:basedOn w:val="Normal"/>
    <w:link w:val="TextChar"/>
    <w:rsid w:val="0093014C"/>
    <w:pPr>
      <w:spacing w:before="80" w:after="40"/>
      <w:jc w:val="both"/>
    </w:pPr>
    <w:rPr>
      <w:szCs w:val="20"/>
    </w:rPr>
  </w:style>
  <w:style w:type="paragraph" w:customStyle="1" w:styleId="Head1">
    <w:name w:val="Head 1"/>
    <w:basedOn w:val="Normal"/>
    <w:rsid w:val="00E70E9D"/>
    <w:pPr>
      <w:pBdr>
        <w:top w:val="single" w:sz="12" w:space="1" w:color="auto"/>
        <w:left w:val="single" w:sz="12" w:space="4" w:color="auto"/>
        <w:bottom w:val="single" w:sz="12" w:space="1" w:color="auto"/>
        <w:right w:val="single" w:sz="12" w:space="4" w:color="auto"/>
      </w:pBdr>
      <w:shd w:val="clear" w:color="auto" w:fill="000000"/>
      <w:spacing w:before="360" w:after="120"/>
    </w:pPr>
    <w:rPr>
      <w:rFonts w:ascii="Arial Black" w:hAnsi="Arial Black"/>
      <w:b/>
      <w:bCs/>
      <w:color w:val="FFFFFF"/>
      <w:sz w:val="24"/>
    </w:rPr>
  </w:style>
  <w:style w:type="paragraph" w:customStyle="1" w:styleId="Head2">
    <w:name w:val="Head 2"/>
    <w:basedOn w:val="Heading2"/>
    <w:uiPriority w:val="99"/>
    <w:rsid w:val="00E70E9D"/>
    <w:pPr>
      <w:spacing w:before="160" w:after="40"/>
    </w:pPr>
    <w:rPr>
      <w:rFonts w:cs="Times New Roman"/>
      <w:bCs w:val="0"/>
      <w:i w:val="0"/>
      <w:iCs w:val="0"/>
      <w:color w:val="000000"/>
      <w:spacing w:val="4"/>
      <w:sz w:val="22"/>
      <w:szCs w:val="22"/>
    </w:rPr>
  </w:style>
  <w:style w:type="paragraph" w:customStyle="1" w:styleId="Table">
    <w:name w:val="Table"/>
    <w:basedOn w:val="Text"/>
    <w:uiPriority w:val="99"/>
    <w:rsid w:val="0093014C"/>
    <w:pPr>
      <w:spacing w:before="40" w:after="20"/>
      <w:jc w:val="left"/>
    </w:pPr>
    <w:rPr>
      <w:sz w:val="18"/>
      <w:szCs w:val="18"/>
    </w:rPr>
  </w:style>
  <w:style w:type="table" w:customStyle="1" w:styleId="JCU">
    <w:name w:val="JCU"/>
    <w:basedOn w:val="TableNormal"/>
    <w:rsid w:val="0093014C"/>
    <w:rPr>
      <w:rFonts w:ascii="Arial" w:hAnsi="Arial"/>
      <w:sz w:val="18"/>
    </w:rPr>
    <w:tblP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8" w:type="dxa"/>
        <w:bottom w:w="0" w:type="dxa"/>
        <w:right w:w="108" w:type="dxa"/>
      </w:tblCellMar>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customStyle="1" w:styleId="Inserts">
    <w:name w:val="Inserts"/>
    <w:basedOn w:val="Normal"/>
    <w:uiPriority w:val="99"/>
    <w:rsid w:val="0093014C"/>
    <w:pPr>
      <w:ind w:left="720"/>
    </w:pPr>
    <w:rPr>
      <w:color w:val="008000"/>
      <w:sz w:val="20"/>
    </w:rPr>
  </w:style>
  <w:style w:type="paragraph" w:styleId="EndnoteText">
    <w:name w:val="endnote text"/>
    <w:basedOn w:val="Normal"/>
    <w:link w:val="EndnoteTextChar"/>
    <w:semiHidden/>
    <w:rsid w:val="0093014C"/>
    <w:rPr>
      <w:sz w:val="20"/>
      <w:szCs w:val="20"/>
    </w:rPr>
  </w:style>
  <w:style w:type="character" w:styleId="EndnoteReference">
    <w:name w:val="endnote reference"/>
    <w:basedOn w:val="DefaultParagraphFont"/>
    <w:semiHidden/>
    <w:rsid w:val="0093014C"/>
    <w:rPr>
      <w:vertAlign w:val="superscript"/>
    </w:rPr>
  </w:style>
  <w:style w:type="paragraph" w:customStyle="1" w:styleId="MainHead">
    <w:name w:val="Main Head"/>
    <w:basedOn w:val="Head1"/>
    <w:rsid w:val="0093014C"/>
  </w:style>
  <w:style w:type="character" w:styleId="PageNumber">
    <w:name w:val="page number"/>
    <w:basedOn w:val="DefaultParagraphFont"/>
    <w:rsid w:val="0093014C"/>
  </w:style>
  <w:style w:type="paragraph" w:styleId="Header">
    <w:name w:val="header"/>
    <w:basedOn w:val="Normal"/>
    <w:link w:val="HeaderChar"/>
    <w:rsid w:val="0093014C"/>
    <w:pPr>
      <w:tabs>
        <w:tab w:val="center" w:pos="4153"/>
        <w:tab w:val="right" w:pos="8306"/>
      </w:tabs>
    </w:pPr>
  </w:style>
  <w:style w:type="paragraph" w:styleId="Footer">
    <w:name w:val="footer"/>
    <w:basedOn w:val="Normal"/>
    <w:link w:val="FooterChar"/>
    <w:uiPriority w:val="99"/>
    <w:rsid w:val="0093014C"/>
    <w:pPr>
      <w:tabs>
        <w:tab w:val="center" w:pos="4153"/>
        <w:tab w:val="right" w:pos="8306"/>
      </w:tabs>
    </w:pPr>
  </w:style>
  <w:style w:type="paragraph" w:styleId="FootnoteText">
    <w:name w:val="footnote text"/>
    <w:basedOn w:val="Normal"/>
    <w:link w:val="FootnoteTextChar"/>
    <w:semiHidden/>
    <w:rsid w:val="003D1C7F"/>
    <w:rPr>
      <w:sz w:val="20"/>
      <w:szCs w:val="20"/>
    </w:rPr>
  </w:style>
  <w:style w:type="character" w:styleId="FootnoteReference">
    <w:name w:val="footnote reference"/>
    <w:basedOn w:val="DefaultParagraphFont"/>
    <w:semiHidden/>
    <w:rsid w:val="003D1C7F"/>
    <w:rPr>
      <w:vertAlign w:val="superscript"/>
    </w:rPr>
  </w:style>
  <w:style w:type="character" w:styleId="FollowedHyperlink">
    <w:name w:val="FollowedHyperlink"/>
    <w:basedOn w:val="DefaultParagraphFont"/>
    <w:rsid w:val="00F03283"/>
    <w:rPr>
      <w:color w:val="0000FF"/>
      <w:u w:val="single"/>
    </w:rPr>
  </w:style>
  <w:style w:type="paragraph" w:customStyle="1" w:styleId="Style1">
    <w:name w:val="Style1"/>
    <w:basedOn w:val="Inserts"/>
    <w:rsid w:val="00B64360"/>
    <w:pPr>
      <w:ind w:left="0"/>
    </w:pPr>
    <w:rPr>
      <w:color w:val="00FF00"/>
    </w:rPr>
  </w:style>
  <w:style w:type="paragraph" w:styleId="ListParagraph">
    <w:name w:val="List Paragraph"/>
    <w:basedOn w:val="Normal"/>
    <w:uiPriority w:val="34"/>
    <w:qFormat/>
    <w:rsid w:val="0074577C"/>
    <w:pPr>
      <w:ind w:left="720"/>
      <w:contextualSpacing/>
    </w:pPr>
  </w:style>
  <w:style w:type="character" w:customStyle="1" w:styleId="Heading4Char">
    <w:name w:val="Heading 4 Char"/>
    <w:basedOn w:val="DefaultParagraphFont"/>
    <w:link w:val="Heading4"/>
    <w:uiPriority w:val="9"/>
    <w:semiHidden/>
    <w:rsid w:val="0074577C"/>
    <w:rPr>
      <w:rFonts w:asciiTheme="majorHAnsi" w:eastAsiaTheme="majorEastAsia" w:hAnsiTheme="majorHAnsi" w:cstheme="majorBidi"/>
      <w:b/>
      <w:bCs/>
      <w:i/>
      <w:iCs/>
      <w:color w:val="4F81BD" w:themeColor="accent1"/>
      <w:sz w:val="22"/>
      <w:szCs w:val="24"/>
      <w:lang w:eastAsia="en-US"/>
    </w:rPr>
  </w:style>
  <w:style w:type="paragraph" w:customStyle="1" w:styleId="indentlevel1">
    <w:name w:val="indentlevel1"/>
    <w:basedOn w:val="Normal"/>
    <w:rsid w:val="00160B5E"/>
    <w:pPr>
      <w:spacing w:beforeLines="1" w:afterLines="1"/>
    </w:pPr>
    <w:rPr>
      <w:rFonts w:ascii="Times" w:hAnsi="Times"/>
      <w:sz w:val="20"/>
      <w:szCs w:val="20"/>
    </w:rPr>
  </w:style>
  <w:style w:type="paragraph" w:customStyle="1" w:styleId="indentlevel3">
    <w:name w:val="indentlevel3"/>
    <w:basedOn w:val="Normal"/>
    <w:rsid w:val="00160B5E"/>
    <w:pPr>
      <w:spacing w:beforeLines="1" w:afterLines="1"/>
    </w:pPr>
    <w:rPr>
      <w:rFonts w:ascii="Times" w:hAnsi="Times"/>
      <w:sz w:val="20"/>
      <w:szCs w:val="20"/>
    </w:rPr>
  </w:style>
  <w:style w:type="character" w:styleId="Emphasis">
    <w:name w:val="Emphasis"/>
    <w:basedOn w:val="DefaultParagraphFont"/>
    <w:uiPriority w:val="20"/>
    <w:qFormat/>
    <w:rsid w:val="009352EA"/>
    <w:rPr>
      <w:i/>
    </w:rPr>
  </w:style>
  <w:style w:type="character" w:styleId="Strong">
    <w:name w:val="Strong"/>
    <w:basedOn w:val="DefaultParagraphFont"/>
    <w:uiPriority w:val="22"/>
    <w:qFormat/>
    <w:rsid w:val="00D8472F"/>
    <w:rPr>
      <w:b/>
    </w:rPr>
  </w:style>
  <w:style w:type="character" w:styleId="CommentReference">
    <w:name w:val="annotation reference"/>
    <w:basedOn w:val="DefaultParagraphFont"/>
    <w:rsid w:val="002E6A31"/>
    <w:rPr>
      <w:sz w:val="16"/>
      <w:szCs w:val="16"/>
    </w:rPr>
  </w:style>
  <w:style w:type="paragraph" w:styleId="CommentText">
    <w:name w:val="annotation text"/>
    <w:basedOn w:val="Normal"/>
    <w:link w:val="CommentTextChar"/>
    <w:rsid w:val="002E6A31"/>
    <w:rPr>
      <w:sz w:val="20"/>
      <w:szCs w:val="20"/>
    </w:rPr>
  </w:style>
  <w:style w:type="character" w:customStyle="1" w:styleId="CommentTextChar">
    <w:name w:val="Comment Text Char"/>
    <w:basedOn w:val="DefaultParagraphFont"/>
    <w:link w:val="CommentText"/>
    <w:rsid w:val="002E6A31"/>
    <w:rPr>
      <w:rFonts w:ascii="Arial" w:hAnsi="Arial"/>
      <w:sz w:val="20"/>
      <w:szCs w:val="20"/>
      <w:lang w:eastAsia="en-US"/>
    </w:rPr>
  </w:style>
  <w:style w:type="paragraph" w:styleId="CommentSubject">
    <w:name w:val="annotation subject"/>
    <w:basedOn w:val="CommentText"/>
    <w:next w:val="CommentText"/>
    <w:link w:val="CommentSubjectChar"/>
    <w:rsid w:val="002E6A31"/>
    <w:rPr>
      <w:b/>
      <w:bCs/>
    </w:rPr>
  </w:style>
  <w:style w:type="character" w:customStyle="1" w:styleId="CommentSubjectChar">
    <w:name w:val="Comment Subject Char"/>
    <w:basedOn w:val="CommentTextChar"/>
    <w:link w:val="CommentSubject"/>
    <w:rsid w:val="002E6A31"/>
    <w:rPr>
      <w:rFonts w:ascii="Arial" w:hAnsi="Arial"/>
      <w:b/>
      <w:bCs/>
      <w:sz w:val="20"/>
      <w:szCs w:val="20"/>
      <w:lang w:eastAsia="en-US"/>
    </w:rPr>
  </w:style>
  <w:style w:type="paragraph" w:styleId="BalloonText">
    <w:name w:val="Balloon Text"/>
    <w:basedOn w:val="Normal"/>
    <w:link w:val="BalloonTextChar"/>
    <w:rsid w:val="002E6A31"/>
    <w:rPr>
      <w:rFonts w:ascii="Tahoma" w:hAnsi="Tahoma" w:cs="Tahoma"/>
      <w:sz w:val="16"/>
      <w:szCs w:val="16"/>
    </w:rPr>
  </w:style>
  <w:style w:type="character" w:customStyle="1" w:styleId="BalloonTextChar">
    <w:name w:val="Balloon Text Char"/>
    <w:basedOn w:val="DefaultParagraphFont"/>
    <w:link w:val="BalloonText"/>
    <w:rsid w:val="002E6A31"/>
    <w:rPr>
      <w:rFonts w:ascii="Tahoma" w:hAnsi="Tahoma" w:cs="Tahoma"/>
      <w:sz w:val="16"/>
      <w:szCs w:val="16"/>
      <w:lang w:eastAsia="en-US"/>
    </w:rPr>
  </w:style>
  <w:style w:type="character" w:customStyle="1" w:styleId="Heading3Char">
    <w:name w:val="Heading 3 Char"/>
    <w:basedOn w:val="DefaultParagraphFont"/>
    <w:link w:val="Heading3"/>
    <w:rsid w:val="00565FB7"/>
    <w:rPr>
      <w:rFonts w:asciiTheme="majorHAnsi" w:eastAsiaTheme="majorEastAsia" w:hAnsiTheme="majorHAnsi" w:cstheme="majorBidi"/>
      <w:b/>
      <w:bCs/>
      <w:color w:val="4F81BD" w:themeColor="accent1"/>
      <w:sz w:val="22"/>
      <w:lang w:eastAsia="en-US"/>
    </w:rPr>
  </w:style>
  <w:style w:type="paragraph" w:styleId="Revision">
    <w:name w:val="Revision"/>
    <w:hidden/>
    <w:rsid w:val="00565FB7"/>
    <w:rPr>
      <w:rFonts w:ascii="Arial" w:hAnsi="Arial"/>
      <w:sz w:val="22"/>
      <w:lang w:eastAsia="en-US"/>
    </w:rPr>
  </w:style>
  <w:style w:type="table" w:styleId="TableGrid">
    <w:name w:val="Table Grid"/>
    <w:basedOn w:val="TableNormal"/>
    <w:rsid w:val="005168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B71D89"/>
    <w:pPr>
      <w:spacing w:before="100" w:beforeAutospacing="1" w:after="100" w:afterAutospacing="1"/>
    </w:pPr>
    <w:rPr>
      <w:rFonts w:ascii="Times New Roman" w:hAnsi="Times New Roman"/>
      <w:sz w:val="24"/>
      <w:lang w:eastAsia="en-AU"/>
    </w:rPr>
  </w:style>
  <w:style w:type="paragraph" w:styleId="NormalIndent">
    <w:name w:val="Normal Indent"/>
    <w:basedOn w:val="Normal"/>
    <w:rsid w:val="00583A8D"/>
    <w:pPr>
      <w:tabs>
        <w:tab w:val="left" w:pos="284"/>
      </w:tabs>
      <w:spacing w:after="120"/>
      <w:ind w:left="567" w:right="601"/>
      <w:outlineLvl w:val="0"/>
    </w:pPr>
    <w:rPr>
      <w:rFonts w:ascii="Myriad Pro" w:eastAsia="Times" w:hAnsi="Myriad Pro" w:cs="Arial"/>
      <w:szCs w:val="20"/>
      <w:lang w:eastAsia="en-AU"/>
    </w:rPr>
  </w:style>
  <w:style w:type="paragraph" w:customStyle="1" w:styleId="Responses-Multiplelines">
    <w:name w:val="Responses - Multiple lines"/>
    <w:basedOn w:val="Normal"/>
    <w:qFormat/>
    <w:rsid w:val="00583A8D"/>
    <w:pPr>
      <w:tabs>
        <w:tab w:val="left" w:pos="284"/>
      </w:tabs>
      <w:spacing w:before="120" w:after="240"/>
      <w:outlineLvl w:val="0"/>
    </w:pPr>
    <w:rPr>
      <w:rFonts w:ascii="Arial Narrow" w:eastAsia="Times" w:hAnsi="Arial Narrow" w:cs="Arial"/>
      <w:color w:val="243842"/>
      <w:szCs w:val="20"/>
      <w:lang w:eastAsia="en-AU"/>
    </w:rPr>
  </w:style>
  <w:style w:type="character" w:customStyle="1" w:styleId="Heading1Char">
    <w:name w:val="Heading 1 Char"/>
    <w:basedOn w:val="DefaultParagraphFont"/>
    <w:link w:val="Heading1"/>
    <w:rsid w:val="006A5F29"/>
    <w:rPr>
      <w:rFonts w:ascii="Arial Black" w:hAnsi="Arial Black"/>
      <w:b/>
      <w:bCs/>
      <w:color w:val="FFFFFF"/>
      <w:shd w:val="clear" w:color="auto" w:fill="000000"/>
      <w:lang w:eastAsia="en-US"/>
    </w:rPr>
  </w:style>
  <w:style w:type="paragraph" w:styleId="NormalWeb">
    <w:name w:val="Normal (Web)"/>
    <w:basedOn w:val="Normal"/>
    <w:uiPriority w:val="99"/>
    <w:rsid w:val="00EE18A9"/>
    <w:pPr>
      <w:spacing w:before="100" w:beforeAutospacing="1" w:after="100" w:afterAutospacing="1"/>
    </w:pPr>
    <w:rPr>
      <w:rFonts w:ascii="Times New Roman" w:hAnsi="Times New Roman"/>
      <w:sz w:val="24"/>
      <w:lang w:val="en-US"/>
    </w:rPr>
  </w:style>
  <w:style w:type="paragraph" w:customStyle="1" w:styleId="Normal2">
    <w:name w:val="Normal2"/>
    <w:basedOn w:val="Normal"/>
    <w:rsid w:val="00466DB8"/>
    <w:pPr>
      <w:spacing w:before="100" w:beforeAutospacing="1" w:after="100" w:afterAutospacing="1"/>
    </w:pPr>
    <w:rPr>
      <w:rFonts w:ascii="Times New Roman" w:hAnsi="Times New Roman"/>
      <w:sz w:val="24"/>
      <w:lang w:eastAsia="en-AU"/>
    </w:rPr>
  </w:style>
  <w:style w:type="character" w:customStyle="1" w:styleId="FooterChar">
    <w:name w:val="Footer Char"/>
    <w:basedOn w:val="DefaultParagraphFont"/>
    <w:link w:val="Footer"/>
    <w:uiPriority w:val="99"/>
    <w:rsid w:val="004A6C46"/>
    <w:rPr>
      <w:rFonts w:ascii="Arial" w:hAnsi="Arial"/>
      <w:sz w:val="22"/>
      <w:lang w:eastAsia="en-US"/>
    </w:rPr>
  </w:style>
  <w:style w:type="character" w:customStyle="1" w:styleId="HeaderChar">
    <w:name w:val="Header Char"/>
    <w:basedOn w:val="DefaultParagraphFont"/>
    <w:link w:val="Header"/>
    <w:rsid w:val="004A6C46"/>
    <w:rPr>
      <w:rFonts w:ascii="Arial" w:hAnsi="Arial"/>
      <w:sz w:val="22"/>
      <w:lang w:eastAsia="en-US"/>
    </w:rPr>
  </w:style>
  <w:style w:type="paragraph" w:styleId="TOC2">
    <w:name w:val="toc 2"/>
    <w:basedOn w:val="Normal"/>
    <w:next w:val="Normal"/>
    <w:autoRedefine/>
    <w:uiPriority w:val="39"/>
    <w:rsid w:val="006A5F29"/>
    <w:pPr>
      <w:tabs>
        <w:tab w:val="right" w:leader="dot" w:pos="10187"/>
      </w:tabs>
      <w:spacing w:after="100" w:line="360" w:lineRule="auto"/>
      <w:ind w:left="221"/>
    </w:pPr>
  </w:style>
  <w:style w:type="paragraph" w:styleId="TOC1">
    <w:name w:val="toc 1"/>
    <w:basedOn w:val="Normal"/>
    <w:next w:val="Normal"/>
    <w:autoRedefine/>
    <w:uiPriority w:val="39"/>
    <w:rsid w:val="00D9425D"/>
    <w:pPr>
      <w:tabs>
        <w:tab w:val="right" w:leader="dot" w:pos="10187"/>
      </w:tabs>
    </w:pPr>
    <w:rPr>
      <w:b/>
      <w:noProof/>
    </w:rPr>
  </w:style>
  <w:style w:type="paragraph" w:customStyle="1" w:styleId="Normal3">
    <w:name w:val="Normal3"/>
    <w:basedOn w:val="Normal"/>
    <w:rsid w:val="00407599"/>
    <w:pPr>
      <w:spacing w:before="100" w:beforeAutospacing="1" w:after="100" w:afterAutospacing="1"/>
    </w:pPr>
    <w:rPr>
      <w:rFonts w:ascii="Times New Roman" w:hAnsi="Times New Roman"/>
      <w:sz w:val="24"/>
      <w:lang w:eastAsia="en-AU"/>
    </w:rPr>
  </w:style>
  <w:style w:type="character" w:customStyle="1" w:styleId="TextChar">
    <w:name w:val="Text Char"/>
    <w:basedOn w:val="DefaultParagraphFont"/>
    <w:link w:val="Text"/>
    <w:rsid w:val="00CA7EB0"/>
    <w:rPr>
      <w:rFonts w:ascii="Arial" w:hAnsi="Arial"/>
      <w:sz w:val="22"/>
      <w:szCs w:val="20"/>
      <w:lang w:eastAsia="en-US"/>
    </w:rPr>
  </w:style>
  <w:style w:type="paragraph" w:customStyle="1" w:styleId="Number">
    <w:name w:val="Number"/>
    <w:basedOn w:val="Normal"/>
    <w:uiPriority w:val="99"/>
    <w:rsid w:val="0004236E"/>
    <w:pPr>
      <w:numPr>
        <w:numId w:val="28"/>
      </w:numPr>
      <w:spacing w:before="80" w:after="40"/>
    </w:pPr>
    <w:rPr>
      <w:szCs w:val="20"/>
    </w:rPr>
  </w:style>
  <w:style w:type="paragraph" w:customStyle="1" w:styleId="Bullet">
    <w:name w:val="Bullet"/>
    <w:basedOn w:val="Normal"/>
    <w:uiPriority w:val="99"/>
    <w:rsid w:val="003A118B"/>
    <w:pPr>
      <w:numPr>
        <w:numId w:val="29"/>
      </w:numPr>
      <w:tabs>
        <w:tab w:val="clear" w:pos="360"/>
        <w:tab w:val="num" w:pos="426"/>
      </w:tabs>
      <w:spacing w:before="80" w:after="40"/>
      <w:ind w:left="425" w:hanging="425"/>
    </w:pPr>
    <w:rPr>
      <w:iCs/>
      <w:szCs w:val="20"/>
      <w:lang w:val="en-GB"/>
    </w:rPr>
  </w:style>
  <w:style w:type="character" w:styleId="PlaceholderText">
    <w:name w:val="Placeholder Text"/>
    <w:basedOn w:val="DefaultParagraphFont"/>
    <w:rsid w:val="004C1613"/>
    <w:rPr>
      <w:color w:val="808080"/>
    </w:rPr>
  </w:style>
  <w:style w:type="character" w:customStyle="1" w:styleId="xdtextbox1">
    <w:name w:val="xdtextbox1"/>
    <w:basedOn w:val="DefaultParagraphFont"/>
    <w:rsid w:val="00460817"/>
    <w:rPr>
      <w:color w:val="auto"/>
      <w:bdr w:val="single" w:sz="8" w:space="1" w:color="DCDCDC" w:frame="1"/>
      <w:shd w:val="clear" w:color="auto" w:fill="FFFFFF"/>
    </w:rPr>
  </w:style>
  <w:style w:type="character" w:customStyle="1" w:styleId="Heading2Char">
    <w:name w:val="Heading 2 Char"/>
    <w:basedOn w:val="DefaultParagraphFont"/>
    <w:link w:val="Heading2"/>
    <w:rsid w:val="00BB01FE"/>
    <w:rPr>
      <w:rFonts w:ascii="Arial" w:hAnsi="Arial" w:cs="Arial"/>
      <w:b/>
      <w:bCs/>
      <w:i/>
      <w:iCs/>
      <w:sz w:val="28"/>
      <w:szCs w:val="28"/>
      <w:lang w:eastAsia="en-US"/>
    </w:rPr>
  </w:style>
  <w:style w:type="character" w:customStyle="1" w:styleId="EndnoteTextChar">
    <w:name w:val="Endnote Text Char"/>
    <w:basedOn w:val="DefaultParagraphFont"/>
    <w:link w:val="EndnoteText"/>
    <w:semiHidden/>
    <w:rsid w:val="00BB01FE"/>
    <w:rPr>
      <w:rFonts w:ascii="Arial" w:hAnsi="Arial"/>
      <w:sz w:val="20"/>
      <w:szCs w:val="20"/>
      <w:lang w:eastAsia="en-US"/>
    </w:rPr>
  </w:style>
  <w:style w:type="character" w:customStyle="1" w:styleId="FootnoteTextChar">
    <w:name w:val="Footnote Text Char"/>
    <w:basedOn w:val="DefaultParagraphFont"/>
    <w:link w:val="FootnoteText"/>
    <w:semiHidden/>
    <w:rsid w:val="00BB01FE"/>
    <w:rPr>
      <w:rFonts w:ascii="Arial" w:hAnsi="Arial"/>
      <w:sz w:val="20"/>
      <w:szCs w:val="20"/>
      <w:lang w:eastAsia="en-US"/>
    </w:rPr>
  </w:style>
  <w:style w:type="paragraph" w:styleId="DocumentMap">
    <w:name w:val="Document Map"/>
    <w:basedOn w:val="Normal"/>
    <w:link w:val="DocumentMapChar"/>
    <w:rsid w:val="00BB01FE"/>
    <w:rPr>
      <w:rFonts w:ascii="Tahoma" w:hAnsi="Tahoma" w:cs="Tahoma"/>
      <w:sz w:val="16"/>
      <w:szCs w:val="16"/>
    </w:rPr>
  </w:style>
  <w:style w:type="character" w:customStyle="1" w:styleId="DocumentMapChar">
    <w:name w:val="Document Map Char"/>
    <w:basedOn w:val="DefaultParagraphFont"/>
    <w:link w:val="DocumentMap"/>
    <w:rsid w:val="00BB01FE"/>
    <w:rPr>
      <w:rFonts w:ascii="Tahoma" w:hAnsi="Tahoma" w:cs="Tahoma"/>
      <w:sz w:val="16"/>
      <w:szCs w:val="16"/>
      <w:lang w:eastAsia="en-US"/>
    </w:rPr>
  </w:style>
  <w:style w:type="paragraph" w:styleId="BodyTextIndent">
    <w:name w:val="Body Text Indent"/>
    <w:basedOn w:val="Normal"/>
    <w:link w:val="BodyTextIndentChar"/>
    <w:rsid w:val="00BB01FE"/>
    <w:pPr>
      <w:tabs>
        <w:tab w:val="left" w:pos="284"/>
      </w:tabs>
      <w:ind w:left="284" w:hanging="284"/>
    </w:pPr>
    <w:rPr>
      <w:bCs/>
      <w:szCs w:val="20"/>
    </w:rPr>
  </w:style>
  <w:style w:type="character" w:customStyle="1" w:styleId="BodyTextIndentChar">
    <w:name w:val="Body Text Indent Char"/>
    <w:basedOn w:val="DefaultParagraphFont"/>
    <w:link w:val="BodyTextIndent"/>
    <w:rsid w:val="00BB01FE"/>
    <w:rPr>
      <w:rFonts w:ascii="Arial" w:hAnsi="Arial"/>
      <w:bCs/>
      <w:sz w:val="22"/>
      <w:szCs w:val="20"/>
      <w:lang w:eastAsia="en-US"/>
    </w:rPr>
  </w:style>
  <w:style w:type="character" w:customStyle="1" w:styleId="st">
    <w:name w:val="st"/>
    <w:basedOn w:val="DefaultParagraphFont"/>
    <w:rsid w:val="00BB01FE"/>
  </w:style>
  <w:style w:type="table" w:customStyle="1" w:styleId="TableGrid1">
    <w:name w:val="Table Grid1"/>
    <w:basedOn w:val="TableNormal"/>
    <w:next w:val="TableGrid"/>
    <w:rsid w:val="00FD6FFA"/>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AU" w:eastAsia="en-AU" w:bidi="ar-SA"/>
      </w:rPr>
    </w:rPrDefault>
    <w:pPrDefault/>
  </w:docDefaults>
  <w:latentStyles w:defLockedState="0" w:defUIPriority="0" w:defSemiHidden="0" w:defUnhideWhenUsed="0" w:defQFormat="0" w:count="276">
    <w:lsdException w:name="Normal" w:qFormat="1"/>
    <w:lsdException w:name="heading 2" w:qFormat="1"/>
    <w:lsdException w:name="heading 4" w:uiPriority="9" w:qFormat="1"/>
    <w:lsdException w:name="toc 1" w:uiPriority="39"/>
    <w:lsdException w:name="toc 2" w:uiPriority="39"/>
    <w:lsdException w:name="footer" w:uiPriority="99"/>
    <w:lsdException w:name="Hyperlink" w:uiPriority="99"/>
    <w:lsdException w:name="Strong" w:uiPriority="22" w:qFormat="1"/>
    <w:lsdException w:name="Emphasis" w:uiPriority="20" w:qFormat="1"/>
    <w:lsdException w:name="Normal (Web)" w:uiPriority="99"/>
    <w:lsdException w:name="No List" w:uiPriority="99"/>
    <w:lsdException w:name="List Paragraph" w:uiPriority="34" w:qFormat="1"/>
  </w:latentStyles>
  <w:style w:type="paragraph" w:default="1" w:styleId="Normal">
    <w:name w:val="Normal"/>
    <w:qFormat/>
    <w:rsid w:val="0093014C"/>
    <w:rPr>
      <w:rFonts w:ascii="Arial" w:hAnsi="Arial"/>
      <w:sz w:val="22"/>
      <w:lang w:eastAsia="en-US"/>
    </w:rPr>
  </w:style>
  <w:style w:type="paragraph" w:styleId="Heading1">
    <w:name w:val="heading 1"/>
    <w:basedOn w:val="Head1"/>
    <w:next w:val="Normal"/>
    <w:link w:val="Heading1Char"/>
    <w:rsid w:val="006A5F29"/>
    <w:pPr>
      <w:outlineLvl w:val="0"/>
    </w:pPr>
  </w:style>
  <w:style w:type="paragraph" w:styleId="Heading2">
    <w:name w:val="heading 2"/>
    <w:basedOn w:val="Normal"/>
    <w:next w:val="Normal"/>
    <w:link w:val="Heading2Char"/>
    <w:qFormat/>
    <w:rsid w:val="0093014C"/>
    <w:pPr>
      <w:keepNext/>
      <w:spacing w:before="240" w:after="60"/>
      <w:outlineLvl w:val="1"/>
    </w:pPr>
    <w:rPr>
      <w:rFonts w:cs="Arial"/>
      <w:b/>
      <w:bCs/>
      <w:i/>
      <w:iCs/>
      <w:sz w:val="28"/>
      <w:szCs w:val="28"/>
    </w:rPr>
  </w:style>
  <w:style w:type="paragraph" w:styleId="Heading3">
    <w:name w:val="heading 3"/>
    <w:basedOn w:val="Normal"/>
    <w:next w:val="Normal"/>
    <w:link w:val="Heading3Char"/>
    <w:rsid w:val="00565F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5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3014C"/>
    <w:rPr>
      <w:color w:val="0000FF"/>
      <w:u w:val="single"/>
    </w:rPr>
  </w:style>
  <w:style w:type="paragraph" w:customStyle="1" w:styleId="Text">
    <w:name w:val="Text"/>
    <w:basedOn w:val="Normal"/>
    <w:link w:val="TextChar"/>
    <w:rsid w:val="0093014C"/>
    <w:pPr>
      <w:spacing w:before="80" w:after="40"/>
      <w:jc w:val="both"/>
    </w:pPr>
    <w:rPr>
      <w:szCs w:val="20"/>
    </w:rPr>
  </w:style>
  <w:style w:type="paragraph" w:customStyle="1" w:styleId="Head1">
    <w:name w:val="Head 1"/>
    <w:basedOn w:val="Normal"/>
    <w:rsid w:val="00E70E9D"/>
    <w:pPr>
      <w:pBdr>
        <w:top w:val="single" w:sz="12" w:space="1" w:color="auto"/>
        <w:left w:val="single" w:sz="12" w:space="4" w:color="auto"/>
        <w:bottom w:val="single" w:sz="12" w:space="1" w:color="auto"/>
        <w:right w:val="single" w:sz="12" w:space="4" w:color="auto"/>
      </w:pBdr>
      <w:shd w:val="clear" w:color="auto" w:fill="000000"/>
      <w:spacing w:before="360" w:after="120"/>
    </w:pPr>
    <w:rPr>
      <w:rFonts w:ascii="Arial Black" w:hAnsi="Arial Black"/>
      <w:b/>
      <w:bCs/>
      <w:color w:val="FFFFFF"/>
      <w:sz w:val="24"/>
    </w:rPr>
  </w:style>
  <w:style w:type="paragraph" w:customStyle="1" w:styleId="Head2">
    <w:name w:val="Head 2"/>
    <w:basedOn w:val="Heading2"/>
    <w:uiPriority w:val="99"/>
    <w:rsid w:val="00E70E9D"/>
    <w:pPr>
      <w:spacing w:before="160" w:after="40"/>
    </w:pPr>
    <w:rPr>
      <w:rFonts w:cs="Times New Roman"/>
      <w:bCs w:val="0"/>
      <w:i w:val="0"/>
      <w:iCs w:val="0"/>
      <w:color w:val="000000"/>
      <w:spacing w:val="4"/>
      <w:sz w:val="22"/>
      <w:szCs w:val="22"/>
    </w:rPr>
  </w:style>
  <w:style w:type="paragraph" w:customStyle="1" w:styleId="Table">
    <w:name w:val="Table"/>
    <w:basedOn w:val="Text"/>
    <w:uiPriority w:val="99"/>
    <w:rsid w:val="0093014C"/>
    <w:pPr>
      <w:spacing w:before="40" w:after="20"/>
      <w:jc w:val="left"/>
    </w:pPr>
    <w:rPr>
      <w:sz w:val="18"/>
      <w:szCs w:val="18"/>
    </w:rPr>
  </w:style>
  <w:style w:type="table" w:customStyle="1" w:styleId="JCU">
    <w:name w:val="JCU"/>
    <w:basedOn w:val="TableNormal"/>
    <w:rsid w:val="0093014C"/>
    <w:rPr>
      <w:rFonts w:ascii="Arial" w:hAnsi="Arial"/>
      <w:sz w:val="18"/>
    </w:rPr>
    <w:tblP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8" w:type="dxa"/>
        <w:bottom w:w="0" w:type="dxa"/>
        <w:right w:w="108" w:type="dxa"/>
      </w:tblCellMar>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customStyle="1" w:styleId="Inserts">
    <w:name w:val="Inserts"/>
    <w:basedOn w:val="Normal"/>
    <w:uiPriority w:val="99"/>
    <w:rsid w:val="0093014C"/>
    <w:pPr>
      <w:ind w:left="720"/>
    </w:pPr>
    <w:rPr>
      <w:color w:val="008000"/>
      <w:sz w:val="20"/>
    </w:rPr>
  </w:style>
  <w:style w:type="paragraph" w:styleId="EndnoteText">
    <w:name w:val="endnote text"/>
    <w:basedOn w:val="Normal"/>
    <w:link w:val="EndnoteTextChar"/>
    <w:semiHidden/>
    <w:rsid w:val="0093014C"/>
    <w:rPr>
      <w:sz w:val="20"/>
      <w:szCs w:val="20"/>
    </w:rPr>
  </w:style>
  <w:style w:type="character" w:styleId="EndnoteReference">
    <w:name w:val="endnote reference"/>
    <w:basedOn w:val="DefaultParagraphFont"/>
    <w:semiHidden/>
    <w:rsid w:val="0093014C"/>
    <w:rPr>
      <w:vertAlign w:val="superscript"/>
    </w:rPr>
  </w:style>
  <w:style w:type="paragraph" w:customStyle="1" w:styleId="MainHead">
    <w:name w:val="Main Head"/>
    <w:basedOn w:val="Head1"/>
    <w:rsid w:val="0093014C"/>
  </w:style>
  <w:style w:type="character" w:styleId="PageNumber">
    <w:name w:val="page number"/>
    <w:basedOn w:val="DefaultParagraphFont"/>
    <w:rsid w:val="0093014C"/>
  </w:style>
  <w:style w:type="paragraph" w:styleId="Header">
    <w:name w:val="header"/>
    <w:basedOn w:val="Normal"/>
    <w:link w:val="HeaderChar"/>
    <w:rsid w:val="0093014C"/>
    <w:pPr>
      <w:tabs>
        <w:tab w:val="center" w:pos="4153"/>
        <w:tab w:val="right" w:pos="8306"/>
      </w:tabs>
    </w:pPr>
  </w:style>
  <w:style w:type="paragraph" w:styleId="Footer">
    <w:name w:val="footer"/>
    <w:basedOn w:val="Normal"/>
    <w:link w:val="FooterChar"/>
    <w:uiPriority w:val="99"/>
    <w:rsid w:val="0093014C"/>
    <w:pPr>
      <w:tabs>
        <w:tab w:val="center" w:pos="4153"/>
        <w:tab w:val="right" w:pos="8306"/>
      </w:tabs>
    </w:pPr>
  </w:style>
  <w:style w:type="paragraph" w:styleId="FootnoteText">
    <w:name w:val="footnote text"/>
    <w:basedOn w:val="Normal"/>
    <w:link w:val="FootnoteTextChar"/>
    <w:semiHidden/>
    <w:rsid w:val="003D1C7F"/>
    <w:rPr>
      <w:sz w:val="20"/>
      <w:szCs w:val="20"/>
    </w:rPr>
  </w:style>
  <w:style w:type="character" w:styleId="FootnoteReference">
    <w:name w:val="footnote reference"/>
    <w:basedOn w:val="DefaultParagraphFont"/>
    <w:semiHidden/>
    <w:rsid w:val="003D1C7F"/>
    <w:rPr>
      <w:vertAlign w:val="superscript"/>
    </w:rPr>
  </w:style>
  <w:style w:type="character" w:styleId="FollowedHyperlink">
    <w:name w:val="FollowedHyperlink"/>
    <w:basedOn w:val="DefaultParagraphFont"/>
    <w:rsid w:val="00F03283"/>
    <w:rPr>
      <w:color w:val="0000FF"/>
      <w:u w:val="single"/>
    </w:rPr>
  </w:style>
  <w:style w:type="paragraph" w:customStyle="1" w:styleId="Style1">
    <w:name w:val="Style1"/>
    <w:basedOn w:val="Inserts"/>
    <w:rsid w:val="00B64360"/>
    <w:pPr>
      <w:ind w:left="0"/>
    </w:pPr>
    <w:rPr>
      <w:color w:val="00FF00"/>
    </w:rPr>
  </w:style>
  <w:style w:type="paragraph" w:styleId="ListParagraph">
    <w:name w:val="List Paragraph"/>
    <w:basedOn w:val="Normal"/>
    <w:uiPriority w:val="34"/>
    <w:qFormat/>
    <w:rsid w:val="0074577C"/>
    <w:pPr>
      <w:ind w:left="720"/>
      <w:contextualSpacing/>
    </w:pPr>
  </w:style>
  <w:style w:type="character" w:customStyle="1" w:styleId="Heading4Char">
    <w:name w:val="Heading 4 Char"/>
    <w:basedOn w:val="DefaultParagraphFont"/>
    <w:link w:val="Heading4"/>
    <w:uiPriority w:val="9"/>
    <w:semiHidden/>
    <w:rsid w:val="0074577C"/>
    <w:rPr>
      <w:rFonts w:asciiTheme="majorHAnsi" w:eastAsiaTheme="majorEastAsia" w:hAnsiTheme="majorHAnsi" w:cstheme="majorBidi"/>
      <w:b/>
      <w:bCs/>
      <w:i/>
      <w:iCs/>
      <w:color w:val="4F81BD" w:themeColor="accent1"/>
      <w:sz w:val="22"/>
      <w:szCs w:val="24"/>
      <w:lang w:eastAsia="en-US"/>
    </w:rPr>
  </w:style>
  <w:style w:type="paragraph" w:customStyle="1" w:styleId="indentlevel1">
    <w:name w:val="indentlevel1"/>
    <w:basedOn w:val="Normal"/>
    <w:rsid w:val="00160B5E"/>
    <w:pPr>
      <w:spacing w:beforeLines="1" w:afterLines="1"/>
    </w:pPr>
    <w:rPr>
      <w:rFonts w:ascii="Times" w:hAnsi="Times"/>
      <w:sz w:val="20"/>
      <w:szCs w:val="20"/>
    </w:rPr>
  </w:style>
  <w:style w:type="paragraph" w:customStyle="1" w:styleId="indentlevel3">
    <w:name w:val="indentlevel3"/>
    <w:basedOn w:val="Normal"/>
    <w:rsid w:val="00160B5E"/>
    <w:pPr>
      <w:spacing w:beforeLines="1" w:afterLines="1"/>
    </w:pPr>
    <w:rPr>
      <w:rFonts w:ascii="Times" w:hAnsi="Times"/>
      <w:sz w:val="20"/>
      <w:szCs w:val="20"/>
    </w:rPr>
  </w:style>
  <w:style w:type="character" w:styleId="Emphasis">
    <w:name w:val="Emphasis"/>
    <w:basedOn w:val="DefaultParagraphFont"/>
    <w:uiPriority w:val="20"/>
    <w:qFormat/>
    <w:rsid w:val="009352EA"/>
    <w:rPr>
      <w:i/>
    </w:rPr>
  </w:style>
  <w:style w:type="character" w:styleId="Strong">
    <w:name w:val="Strong"/>
    <w:basedOn w:val="DefaultParagraphFont"/>
    <w:uiPriority w:val="22"/>
    <w:qFormat/>
    <w:rsid w:val="00D8472F"/>
    <w:rPr>
      <w:b/>
    </w:rPr>
  </w:style>
  <w:style w:type="character" w:styleId="CommentReference">
    <w:name w:val="annotation reference"/>
    <w:basedOn w:val="DefaultParagraphFont"/>
    <w:rsid w:val="002E6A31"/>
    <w:rPr>
      <w:sz w:val="16"/>
      <w:szCs w:val="16"/>
    </w:rPr>
  </w:style>
  <w:style w:type="paragraph" w:styleId="CommentText">
    <w:name w:val="annotation text"/>
    <w:basedOn w:val="Normal"/>
    <w:link w:val="CommentTextChar"/>
    <w:rsid w:val="002E6A31"/>
    <w:rPr>
      <w:sz w:val="20"/>
      <w:szCs w:val="20"/>
    </w:rPr>
  </w:style>
  <w:style w:type="character" w:customStyle="1" w:styleId="CommentTextChar">
    <w:name w:val="Comment Text Char"/>
    <w:basedOn w:val="DefaultParagraphFont"/>
    <w:link w:val="CommentText"/>
    <w:rsid w:val="002E6A31"/>
    <w:rPr>
      <w:rFonts w:ascii="Arial" w:hAnsi="Arial"/>
      <w:sz w:val="20"/>
      <w:szCs w:val="20"/>
      <w:lang w:eastAsia="en-US"/>
    </w:rPr>
  </w:style>
  <w:style w:type="paragraph" w:styleId="CommentSubject">
    <w:name w:val="annotation subject"/>
    <w:basedOn w:val="CommentText"/>
    <w:next w:val="CommentText"/>
    <w:link w:val="CommentSubjectChar"/>
    <w:rsid w:val="002E6A31"/>
    <w:rPr>
      <w:b/>
      <w:bCs/>
    </w:rPr>
  </w:style>
  <w:style w:type="character" w:customStyle="1" w:styleId="CommentSubjectChar">
    <w:name w:val="Comment Subject Char"/>
    <w:basedOn w:val="CommentTextChar"/>
    <w:link w:val="CommentSubject"/>
    <w:rsid w:val="002E6A31"/>
    <w:rPr>
      <w:rFonts w:ascii="Arial" w:hAnsi="Arial"/>
      <w:b/>
      <w:bCs/>
      <w:sz w:val="20"/>
      <w:szCs w:val="20"/>
      <w:lang w:eastAsia="en-US"/>
    </w:rPr>
  </w:style>
  <w:style w:type="paragraph" w:styleId="BalloonText">
    <w:name w:val="Balloon Text"/>
    <w:basedOn w:val="Normal"/>
    <w:link w:val="BalloonTextChar"/>
    <w:rsid w:val="002E6A31"/>
    <w:rPr>
      <w:rFonts w:ascii="Tahoma" w:hAnsi="Tahoma" w:cs="Tahoma"/>
      <w:sz w:val="16"/>
      <w:szCs w:val="16"/>
    </w:rPr>
  </w:style>
  <w:style w:type="character" w:customStyle="1" w:styleId="BalloonTextChar">
    <w:name w:val="Balloon Text Char"/>
    <w:basedOn w:val="DefaultParagraphFont"/>
    <w:link w:val="BalloonText"/>
    <w:rsid w:val="002E6A31"/>
    <w:rPr>
      <w:rFonts w:ascii="Tahoma" w:hAnsi="Tahoma" w:cs="Tahoma"/>
      <w:sz w:val="16"/>
      <w:szCs w:val="16"/>
      <w:lang w:eastAsia="en-US"/>
    </w:rPr>
  </w:style>
  <w:style w:type="character" w:customStyle="1" w:styleId="Heading3Char">
    <w:name w:val="Heading 3 Char"/>
    <w:basedOn w:val="DefaultParagraphFont"/>
    <w:link w:val="Heading3"/>
    <w:rsid w:val="00565FB7"/>
    <w:rPr>
      <w:rFonts w:asciiTheme="majorHAnsi" w:eastAsiaTheme="majorEastAsia" w:hAnsiTheme="majorHAnsi" w:cstheme="majorBidi"/>
      <w:b/>
      <w:bCs/>
      <w:color w:val="4F81BD" w:themeColor="accent1"/>
      <w:sz w:val="22"/>
      <w:lang w:eastAsia="en-US"/>
    </w:rPr>
  </w:style>
  <w:style w:type="paragraph" w:styleId="Revision">
    <w:name w:val="Revision"/>
    <w:hidden/>
    <w:rsid w:val="00565FB7"/>
    <w:rPr>
      <w:rFonts w:ascii="Arial" w:hAnsi="Arial"/>
      <w:sz w:val="22"/>
      <w:lang w:eastAsia="en-US"/>
    </w:rPr>
  </w:style>
  <w:style w:type="table" w:styleId="TableGrid">
    <w:name w:val="Table Grid"/>
    <w:basedOn w:val="TableNormal"/>
    <w:rsid w:val="005168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B71D89"/>
    <w:pPr>
      <w:spacing w:before="100" w:beforeAutospacing="1" w:after="100" w:afterAutospacing="1"/>
    </w:pPr>
    <w:rPr>
      <w:rFonts w:ascii="Times New Roman" w:hAnsi="Times New Roman"/>
      <w:sz w:val="24"/>
      <w:lang w:eastAsia="en-AU"/>
    </w:rPr>
  </w:style>
  <w:style w:type="paragraph" w:styleId="NormalIndent">
    <w:name w:val="Normal Indent"/>
    <w:basedOn w:val="Normal"/>
    <w:rsid w:val="00583A8D"/>
    <w:pPr>
      <w:tabs>
        <w:tab w:val="left" w:pos="284"/>
      </w:tabs>
      <w:spacing w:after="120"/>
      <w:ind w:left="567" w:right="601"/>
      <w:outlineLvl w:val="0"/>
    </w:pPr>
    <w:rPr>
      <w:rFonts w:ascii="Myriad Pro" w:eastAsia="Times" w:hAnsi="Myriad Pro" w:cs="Arial"/>
      <w:szCs w:val="20"/>
      <w:lang w:eastAsia="en-AU"/>
    </w:rPr>
  </w:style>
  <w:style w:type="paragraph" w:customStyle="1" w:styleId="Responses-Multiplelines">
    <w:name w:val="Responses - Multiple lines"/>
    <w:basedOn w:val="Normal"/>
    <w:qFormat/>
    <w:rsid w:val="00583A8D"/>
    <w:pPr>
      <w:tabs>
        <w:tab w:val="left" w:pos="284"/>
      </w:tabs>
      <w:spacing w:before="120" w:after="240"/>
      <w:outlineLvl w:val="0"/>
    </w:pPr>
    <w:rPr>
      <w:rFonts w:ascii="Arial Narrow" w:eastAsia="Times" w:hAnsi="Arial Narrow" w:cs="Arial"/>
      <w:color w:val="243842"/>
      <w:szCs w:val="20"/>
      <w:lang w:eastAsia="en-AU"/>
    </w:rPr>
  </w:style>
  <w:style w:type="character" w:customStyle="1" w:styleId="Heading1Char">
    <w:name w:val="Heading 1 Char"/>
    <w:basedOn w:val="DefaultParagraphFont"/>
    <w:link w:val="Heading1"/>
    <w:rsid w:val="006A5F29"/>
    <w:rPr>
      <w:rFonts w:ascii="Arial Black" w:hAnsi="Arial Black"/>
      <w:b/>
      <w:bCs/>
      <w:color w:val="FFFFFF"/>
      <w:shd w:val="clear" w:color="auto" w:fill="000000"/>
      <w:lang w:eastAsia="en-US"/>
    </w:rPr>
  </w:style>
  <w:style w:type="paragraph" w:styleId="NormalWeb">
    <w:name w:val="Normal (Web)"/>
    <w:basedOn w:val="Normal"/>
    <w:uiPriority w:val="99"/>
    <w:rsid w:val="00EE18A9"/>
    <w:pPr>
      <w:spacing w:before="100" w:beforeAutospacing="1" w:after="100" w:afterAutospacing="1"/>
    </w:pPr>
    <w:rPr>
      <w:rFonts w:ascii="Times New Roman" w:hAnsi="Times New Roman"/>
      <w:sz w:val="24"/>
      <w:lang w:val="en-US"/>
    </w:rPr>
  </w:style>
  <w:style w:type="paragraph" w:customStyle="1" w:styleId="Normal2">
    <w:name w:val="Normal2"/>
    <w:basedOn w:val="Normal"/>
    <w:rsid w:val="00466DB8"/>
    <w:pPr>
      <w:spacing w:before="100" w:beforeAutospacing="1" w:after="100" w:afterAutospacing="1"/>
    </w:pPr>
    <w:rPr>
      <w:rFonts w:ascii="Times New Roman" w:hAnsi="Times New Roman"/>
      <w:sz w:val="24"/>
      <w:lang w:eastAsia="en-AU"/>
    </w:rPr>
  </w:style>
  <w:style w:type="character" w:customStyle="1" w:styleId="FooterChar">
    <w:name w:val="Footer Char"/>
    <w:basedOn w:val="DefaultParagraphFont"/>
    <w:link w:val="Footer"/>
    <w:uiPriority w:val="99"/>
    <w:rsid w:val="004A6C46"/>
    <w:rPr>
      <w:rFonts w:ascii="Arial" w:hAnsi="Arial"/>
      <w:sz w:val="22"/>
      <w:lang w:eastAsia="en-US"/>
    </w:rPr>
  </w:style>
  <w:style w:type="character" w:customStyle="1" w:styleId="HeaderChar">
    <w:name w:val="Header Char"/>
    <w:basedOn w:val="DefaultParagraphFont"/>
    <w:link w:val="Header"/>
    <w:rsid w:val="004A6C46"/>
    <w:rPr>
      <w:rFonts w:ascii="Arial" w:hAnsi="Arial"/>
      <w:sz w:val="22"/>
      <w:lang w:eastAsia="en-US"/>
    </w:rPr>
  </w:style>
  <w:style w:type="paragraph" w:styleId="TOC2">
    <w:name w:val="toc 2"/>
    <w:basedOn w:val="Normal"/>
    <w:next w:val="Normal"/>
    <w:autoRedefine/>
    <w:uiPriority w:val="39"/>
    <w:rsid w:val="006A5F29"/>
    <w:pPr>
      <w:tabs>
        <w:tab w:val="right" w:leader="dot" w:pos="10187"/>
      </w:tabs>
      <w:spacing w:after="100" w:line="360" w:lineRule="auto"/>
      <w:ind w:left="221"/>
    </w:pPr>
  </w:style>
  <w:style w:type="paragraph" w:styleId="TOC1">
    <w:name w:val="toc 1"/>
    <w:basedOn w:val="Normal"/>
    <w:next w:val="Normal"/>
    <w:autoRedefine/>
    <w:uiPriority w:val="39"/>
    <w:rsid w:val="00D9425D"/>
    <w:pPr>
      <w:tabs>
        <w:tab w:val="right" w:leader="dot" w:pos="10187"/>
      </w:tabs>
    </w:pPr>
    <w:rPr>
      <w:b/>
      <w:noProof/>
    </w:rPr>
  </w:style>
  <w:style w:type="paragraph" w:customStyle="1" w:styleId="Normal3">
    <w:name w:val="Normal3"/>
    <w:basedOn w:val="Normal"/>
    <w:rsid w:val="00407599"/>
    <w:pPr>
      <w:spacing w:before="100" w:beforeAutospacing="1" w:after="100" w:afterAutospacing="1"/>
    </w:pPr>
    <w:rPr>
      <w:rFonts w:ascii="Times New Roman" w:hAnsi="Times New Roman"/>
      <w:sz w:val="24"/>
      <w:lang w:eastAsia="en-AU"/>
    </w:rPr>
  </w:style>
  <w:style w:type="character" w:customStyle="1" w:styleId="TextChar">
    <w:name w:val="Text Char"/>
    <w:basedOn w:val="DefaultParagraphFont"/>
    <w:link w:val="Text"/>
    <w:rsid w:val="00CA7EB0"/>
    <w:rPr>
      <w:rFonts w:ascii="Arial" w:hAnsi="Arial"/>
      <w:sz w:val="22"/>
      <w:szCs w:val="20"/>
      <w:lang w:eastAsia="en-US"/>
    </w:rPr>
  </w:style>
  <w:style w:type="paragraph" w:customStyle="1" w:styleId="Number">
    <w:name w:val="Number"/>
    <w:basedOn w:val="Normal"/>
    <w:uiPriority w:val="99"/>
    <w:rsid w:val="0004236E"/>
    <w:pPr>
      <w:numPr>
        <w:numId w:val="28"/>
      </w:numPr>
      <w:spacing w:before="80" w:after="40"/>
    </w:pPr>
    <w:rPr>
      <w:szCs w:val="20"/>
    </w:rPr>
  </w:style>
  <w:style w:type="paragraph" w:customStyle="1" w:styleId="Bullet">
    <w:name w:val="Bullet"/>
    <w:basedOn w:val="Normal"/>
    <w:uiPriority w:val="99"/>
    <w:rsid w:val="003A118B"/>
    <w:pPr>
      <w:numPr>
        <w:numId w:val="29"/>
      </w:numPr>
      <w:tabs>
        <w:tab w:val="clear" w:pos="360"/>
        <w:tab w:val="num" w:pos="426"/>
      </w:tabs>
      <w:spacing w:before="80" w:after="40"/>
      <w:ind w:left="425" w:hanging="425"/>
    </w:pPr>
    <w:rPr>
      <w:iCs/>
      <w:szCs w:val="20"/>
      <w:lang w:val="en-GB"/>
    </w:rPr>
  </w:style>
  <w:style w:type="character" w:styleId="PlaceholderText">
    <w:name w:val="Placeholder Text"/>
    <w:basedOn w:val="DefaultParagraphFont"/>
    <w:rsid w:val="004C1613"/>
    <w:rPr>
      <w:color w:val="808080"/>
    </w:rPr>
  </w:style>
  <w:style w:type="character" w:customStyle="1" w:styleId="xdtextbox1">
    <w:name w:val="xdtextbox1"/>
    <w:basedOn w:val="DefaultParagraphFont"/>
    <w:rsid w:val="00460817"/>
    <w:rPr>
      <w:color w:val="auto"/>
      <w:bdr w:val="single" w:sz="8" w:space="1" w:color="DCDCDC" w:frame="1"/>
      <w:shd w:val="clear" w:color="auto" w:fill="FFFFFF"/>
    </w:rPr>
  </w:style>
  <w:style w:type="character" w:customStyle="1" w:styleId="Heading2Char">
    <w:name w:val="Heading 2 Char"/>
    <w:basedOn w:val="DefaultParagraphFont"/>
    <w:link w:val="Heading2"/>
    <w:rsid w:val="00BB01FE"/>
    <w:rPr>
      <w:rFonts w:ascii="Arial" w:hAnsi="Arial" w:cs="Arial"/>
      <w:b/>
      <w:bCs/>
      <w:i/>
      <w:iCs/>
      <w:sz w:val="28"/>
      <w:szCs w:val="28"/>
      <w:lang w:eastAsia="en-US"/>
    </w:rPr>
  </w:style>
  <w:style w:type="character" w:customStyle="1" w:styleId="EndnoteTextChar">
    <w:name w:val="Endnote Text Char"/>
    <w:basedOn w:val="DefaultParagraphFont"/>
    <w:link w:val="EndnoteText"/>
    <w:semiHidden/>
    <w:rsid w:val="00BB01FE"/>
    <w:rPr>
      <w:rFonts w:ascii="Arial" w:hAnsi="Arial"/>
      <w:sz w:val="20"/>
      <w:szCs w:val="20"/>
      <w:lang w:eastAsia="en-US"/>
    </w:rPr>
  </w:style>
  <w:style w:type="character" w:customStyle="1" w:styleId="FootnoteTextChar">
    <w:name w:val="Footnote Text Char"/>
    <w:basedOn w:val="DefaultParagraphFont"/>
    <w:link w:val="FootnoteText"/>
    <w:semiHidden/>
    <w:rsid w:val="00BB01FE"/>
    <w:rPr>
      <w:rFonts w:ascii="Arial" w:hAnsi="Arial"/>
      <w:sz w:val="20"/>
      <w:szCs w:val="20"/>
      <w:lang w:eastAsia="en-US"/>
    </w:rPr>
  </w:style>
  <w:style w:type="paragraph" w:styleId="DocumentMap">
    <w:name w:val="Document Map"/>
    <w:basedOn w:val="Normal"/>
    <w:link w:val="DocumentMapChar"/>
    <w:rsid w:val="00BB01FE"/>
    <w:rPr>
      <w:rFonts w:ascii="Tahoma" w:hAnsi="Tahoma" w:cs="Tahoma"/>
      <w:sz w:val="16"/>
      <w:szCs w:val="16"/>
    </w:rPr>
  </w:style>
  <w:style w:type="character" w:customStyle="1" w:styleId="DocumentMapChar">
    <w:name w:val="Document Map Char"/>
    <w:basedOn w:val="DefaultParagraphFont"/>
    <w:link w:val="DocumentMap"/>
    <w:rsid w:val="00BB01FE"/>
    <w:rPr>
      <w:rFonts w:ascii="Tahoma" w:hAnsi="Tahoma" w:cs="Tahoma"/>
      <w:sz w:val="16"/>
      <w:szCs w:val="16"/>
      <w:lang w:eastAsia="en-US"/>
    </w:rPr>
  </w:style>
  <w:style w:type="paragraph" w:styleId="BodyTextIndent">
    <w:name w:val="Body Text Indent"/>
    <w:basedOn w:val="Normal"/>
    <w:link w:val="BodyTextIndentChar"/>
    <w:rsid w:val="00BB01FE"/>
    <w:pPr>
      <w:tabs>
        <w:tab w:val="left" w:pos="284"/>
      </w:tabs>
      <w:ind w:left="284" w:hanging="284"/>
    </w:pPr>
    <w:rPr>
      <w:bCs/>
      <w:szCs w:val="20"/>
    </w:rPr>
  </w:style>
  <w:style w:type="character" w:customStyle="1" w:styleId="BodyTextIndentChar">
    <w:name w:val="Body Text Indent Char"/>
    <w:basedOn w:val="DefaultParagraphFont"/>
    <w:link w:val="BodyTextIndent"/>
    <w:rsid w:val="00BB01FE"/>
    <w:rPr>
      <w:rFonts w:ascii="Arial" w:hAnsi="Arial"/>
      <w:bCs/>
      <w:sz w:val="22"/>
      <w:szCs w:val="20"/>
      <w:lang w:eastAsia="en-US"/>
    </w:rPr>
  </w:style>
  <w:style w:type="character" w:customStyle="1" w:styleId="st">
    <w:name w:val="st"/>
    <w:basedOn w:val="DefaultParagraphFont"/>
    <w:rsid w:val="00BB01FE"/>
  </w:style>
  <w:style w:type="table" w:customStyle="1" w:styleId="TableGrid1">
    <w:name w:val="Table Grid1"/>
    <w:basedOn w:val="TableNormal"/>
    <w:next w:val="TableGrid"/>
    <w:rsid w:val="00FD6FFA"/>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162671">
      <w:bodyDiv w:val="1"/>
      <w:marLeft w:val="0"/>
      <w:marRight w:val="0"/>
      <w:marTop w:val="0"/>
      <w:marBottom w:val="0"/>
      <w:divBdr>
        <w:top w:val="none" w:sz="0" w:space="0" w:color="auto"/>
        <w:left w:val="none" w:sz="0" w:space="0" w:color="auto"/>
        <w:bottom w:val="none" w:sz="0" w:space="0" w:color="auto"/>
        <w:right w:val="none" w:sz="0" w:space="0" w:color="auto"/>
      </w:divBdr>
    </w:div>
    <w:div w:id="666791127">
      <w:bodyDiv w:val="1"/>
      <w:marLeft w:val="0"/>
      <w:marRight w:val="0"/>
      <w:marTop w:val="0"/>
      <w:marBottom w:val="0"/>
      <w:divBdr>
        <w:top w:val="none" w:sz="0" w:space="0" w:color="auto"/>
        <w:left w:val="none" w:sz="0" w:space="0" w:color="auto"/>
        <w:bottom w:val="none" w:sz="0" w:space="0" w:color="auto"/>
        <w:right w:val="none" w:sz="0" w:space="0" w:color="auto"/>
      </w:divBdr>
    </w:div>
    <w:div w:id="676930009">
      <w:bodyDiv w:val="1"/>
      <w:marLeft w:val="0"/>
      <w:marRight w:val="0"/>
      <w:marTop w:val="0"/>
      <w:marBottom w:val="0"/>
      <w:divBdr>
        <w:top w:val="none" w:sz="0" w:space="0" w:color="auto"/>
        <w:left w:val="none" w:sz="0" w:space="0" w:color="auto"/>
        <w:bottom w:val="none" w:sz="0" w:space="0" w:color="auto"/>
        <w:right w:val="none" w:sz="0" w:space="0" w:color="auto"/>
      </w:divBdr>
    </w:div>
    <w:div w:id="707920871">
      <w:bodyDiv w:val="1"/>
      <w:marLeft w:val="0"/>
      <w:marRight w:val="0"/>
      <w:marTop w:val="0"/>
      <w:marBottom w:val="0"/>
      <w:divBdr>
        <w:top w:val="none" w:sz="0" w:space="0" w:color="auto"/>
        <w:left w:val="none" w:sz="0" w:space="0" w:color="auto"/>
        <w:bottom w:val="none" w:sz="0" w:space="0" w:color="auto"/>
        <w:right w:val="none" w:sz="0" w:space="0" w:color="auto"/>
      </w:divBdr>
    </w:div>
    <w:div w:id="730075781">
      <w:bodyDiv w:val="1"/>
      <w:marLeft w:val="0"/>
      <w:marRight w:val="0"/>
      <w:marTop w:val="0"/>
      <w:marBottom w:val="0"/>
      <w:divBdr>
        <w:top w:val="none" w:sz="0" w:space="0" w:color="auto"/>
        <w:left w:val="none" w:sz="0" w:space="0" w:color="auto"/>
        <w:bottom w:val="none" w:sz="0" w:space="0" w:color="auto"/>
        <w:right w:val="none" w:sz="0" w:space="0" w:color="auto"/>
      </w:divBdr>
    </w:div>
    <w:div w:id="889414930">
      <w:bodyDiv w:val="1"/>
      <w:marLeft w:val="0"/>
      <w:marRight w:val="0"/>
      <w:marTop w:val="0"/>
      <w:marBottom w:val="0"/>
      <w:divBdr>
        <w:top w:val="none" w:sz="0" w:space="0" w:color="auto"/>
        <w:left w:val="none" w:sz="0" w:space="0" w:color="auto"/>
        <w:bottom w:val="none" w:sz="0" w:space="0" w:color="auto"/>
        <w:right w:val="none" w:sz="0" w:space="0" w:color="auto"/>
      </w:divBdr>
    </w:div>
    <w:div w:id="1052270644">
      <w:bodyDiv w:val="1"/>
      <w:marLeft w:val="0"/>
      <w:marRight w:val="0"/>
      <w:marTop w:val="0"/>
      <w:marBottom w:val="0"/>
      <w:divBdr>
        <w:top w:val="none" w:sz="0" w:space="0" w:color="auto"/>
        <w:left w:val="none" w:sz="0" w:space="0" w:color="auto"/>
        <w:bottom w:val="none" w:sz="0" w:space="0" w:color="auto"/>
        <w:right w:val="none" w:sz="0" w:space="0" w:color="auto"/>
      </w:divBdr>
    </w:div>
    <w:div w:id="1054042791">
      <w:bodyDiv w:val="1"/>
      <w:marLeft w:val="0"/>
      <w:marRight w:val="0"/>
      <w:marTop w:val="0"/>
      <w:marBottom w:val="0"/>
      <w:divBdr>
        <w:top w:val="none" w:sz="0" w:space="0" w:color="auto"/>
        <w:left w:val="none" w:sz="0" w:space="0" w:color="auto"/>
        <w:bottom w:val="none" w:sz="0" w:space="0" w:color="auto"/>
        <w:right w:val="none" w:sz="0" w:space="0" w:color="auto"/>
      </w:divBdr>
    </w:div>
    <w:div w:id="1055736950">
      <w:bodyDiv w:val="1"/>
      <w:marLeft w:val="0"/>
      <w:marRight w:val="0"/>
      <w:marTop w:val="0"/>
      <w:marBottom w:val="0"/>
      <w:divBdr>
        <w:top w:val="none" w:sz="0" w:space="0" w:color="auto"/>
        <w:left w:val="none" w:sz="0" w:space="0" w:color="auto"/>
        <w:bottom w:val="none" w:sz="0" w:space="0" w:color="auto"/>
        <w:right w:val="none" w:sz="0" w:space="0" w:color="auto"/>
      </w:divBdr>
      <w:divsChild>
        <w:div w:id="41254669">
          <w:marLeft w:val="0"/>
          <w:marRight w:val="0"/>
          <w:marTop w:val="0"/>
          <w:marBottom w:val="0"/>
          <w:divBdr>
            <w:top w:val="none" w:sz="0" w:space="0" w:color="auto"/>
            <w:left w:val="none" w:sz="0" w:space="0" w:color="auto"/>
            <w:bottom w:val="none" w:sz="0" w:space="0" w:color="auto"/>
            <w:right w:val="none" w:sz="0" w:space="0" w:color="auto"/>
          </w:divBdr>
        </w:div>
      </w:divsChild>
    </w:div>
    <w:div w:id="1171405565">
      <w:bodyDiv w:val="1"/>
      <w:marLeft w:val="0"/>
      <w:marRight w:val="0"/>
      <w:marTop w:val="0"/>
      <w:marBottom w:val="0"/>
      <w:divBdr>
        <w:top w:val="none" w:sz="0" w:space="0" w:color="auto"/>
        <w:left w:val="none" w:sz="0" w:space="0" w:color="auto"/>
        <w:bottom w:val="none" w:sz="0" w:space="0" w:color="auto"/>
        <w:right w:val="none" w:sz="0" w:space="0" w:color="auto"/>
      </w:divBdr>
    </w:div>
    <w:div w:id="1327902250">
      <w:bodyDiv w:val="1"/>
      <w:marLeft w:val="0"/>
      <w:marRight w:val="0"/>
      <w:marTop w:val="0"/>
      <w:marBottom w:val="0"/>
      <w:divBdr>
        <w:top w:val="none" w:sz="0" w:space="0" w:color="auto"/>
        <w:left w:val="none" w:sz="0" w:space="0" w:color="auto"/>
        <w:bottom w:val="none" w:sz="0" w:space="0" w:color="auto"/>
        <w:right w:val="none" w:sz="0" w:space="0" w:color="auto"/>
      </w:divBdr>
    </w:div>
    <w:div w:id="1346640227">
      <w:bodyDiv w:val="1"/>
      <w:marLeft w:val="0"/>
      <w:marRight w:val="0"/>
      <w:marTop w:val="0"/>
      <w:marBottom w:val="0"/>
      <w:divBdr>
        <w:top w:val="none" w:sz="0" w:space="0" w:color="auto"/>
        <w:left w:val="none" w:sz="0" w:space="0" w:color="auto"/>
        <w:bottom w:val="none" w:sz="0" w:space="0" w:color="auto"/>
        <w:right w:val="none" w:sz="0" w:space="0" w:color="auto"/>
      </w:divBdr>
      <w:divsChild>
        <w:div w:id="1364135138">
          <w:marLeft w:val="600"/>
          <w:marRight w:val="0"/>
          <w:marTop w:val="0"/>
          <w:marBottom w:val="0"/>
          <w:divBdr>
            <w:top w:val="none" w:sz="0" w:space="0" w:color="auto"/>
            <w:left w:val="none" w:sz="0" w:space="0" w:color="auto"/>
            <w:bottom w:val="none" w:sz="0" w:space="0" w:color="auto"/>
            <w:right w:val="none" w:sz="0" w:space="0" w:color="auto"/>
          </w:divBdr>
        </w:div>
        <w:div w:id="1192261302">
          <w:marLeft w:val="600"/>
          <w:marRight w:val="0"/>
          <w:marTop w:val="0"/>
          <w:marBottom w:val="0"/>
          <w:divBdr>
            <w:top w:val="none" w:sz="0" w:space="0" w:color="auto"/>
            <w:left w:val="none" w:sz="0" w:space="0" w:color="auto"/>
            <w:bottom w:val="none" w:sz="0" w:space="0" w:color="auto"/>
            <w:right w:val="none" w:sz="0" w:space="0" w:color="auto"/>
          </w:divBdr>
        </w:div>
        <w:div w:id="1285116497">
          <w:marLeft w:val="600"/>
          <w:marRight w:val="0"/>
          <w:marTop w:val="0"/>
          <w:marBottom w:val="0"/>
          <w:divBdr>
            <w:top w:val="none" w:sz="0" w:space="0" w:color="auto"/>
            <w:left w:val="none" w:sz="0" w:space="0" w:color="auto"/>
            <w:bottom w:val="none" w:sz="0" w:space="0" w:color="auto"/>
            <w:right w:val="none" w:sz="0" w:space="0" w:color="auto"/>
          </w:divBdr>
        </w:div>
        <w:div w:id="1062757795">
          <w:marLeft w:val="0"/>
          <w:marRight w:val="0"/>
          <w:marTop w:val="0"/>
          <w:marBottom w:val="0"/>
          <w:divBdr>
            <w:top w:val="none" w:sz="0" w:space="0" w:color="auto"/>
            <w:left w:val="none" w:sz="0" w:space="0" w:color="auto"/>
            <w:bottom w:val="none" w:sz="0" w:space="0" w:color="auto"/>
            <w:right w:val="none" w:sz="0" w:space="0" w:color="auto"/>
          </w:divBdr>
          <w:divsChild>
            <w:div w:id="35835979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56344600">
      <w:bodyDiv w:val="1"/>
      <w:marLeft w:val="0"/>
      <w:marRight w:val="0"/>
      <w:marTop w:val="0"/>
      <w:marBottom w:val="0"/>
      <w:divBdr>
        <w:top w:val="none" w:sz="0" w:space="0" w:color="auto"/>
        <w:left w:val="none" w:sz="0" w:space="0" w:color="auto"/>
        <w:bottom w:val="none" w:sz="0" w:space="0" w:color="auto"/>
        <w:right w:val="none" w:sz="0" w:space="0" w:color="auto"/>
      </w:divBdr>
    </w:div>
    <w:div w:id="1459489908">
      <w:bodyDiv w:val="1"/>
      <w:marLeft w:val="0"/>
      <w:marRight w:val="0"/>
      <w:marTop w:val="0"/>
      <w:marBottom w:val="0"/>
      <w:divBdr>
        <w:top w:val="none" w:sz="0" w:space="0" w:color="auto"/>
        <w:left w:val="none" w:sz="0" w:space="0" w:color="auto"/>
        <w:bottom w:val="none" w:sz="0" w:space="0" w:color="auto"/>
        <w:right w:val="none" w:sz="0" w:space="0" w:color="auto"/>
      </w:divBdr>
    </w:div>
    <w:div w:id="1646083980">
      <w:bodyDiv w:val="1"/>
      <w:marLeft w:val="0"/>
      <w:marRight w:val="0"/>
      <w:marTop w:val="0"/>
      <w:marBottom w:val="0"/>
      <w:divBdr>
        <w:top w:val="none" w:sz="0" w:space="0" w:color="auto"/>
        <w:left w:val="none" w:sz="0" w:space="0" w:color="auto"/>
        <w:bottom w:val="none" w:sz="0" w:space="0" w:color="auto"/>
        <w:right w:val="none" w:sz="0" w:space="0" w:color="auto"/>
      </w:divBdr>
    </w:div>
    <w:div w:id="1799448051">
      <w:bodyDiv w:val="1"/>
      <w:marLeft w:val="0"/>
      <w:marRight w:val="0"/>
      <w:marTop w:val="0"/>
      <w:marBottom w:val="0"/>
      <w:divBdr>
        <w:top w:val="none" w:sz="0" w:space="0" w:color="auto"/>
        <w:left w:val="none" w:sz="0" w:space="0" w:color="auto"/>
        <w:bottom w:val="none" w:sz="0" w:space="0" w:color="auto"/>
        <w:right w:val="none" w:sz="0" w:space="0" w:color="auto"/>
      </w:divBdr>
    </w:div>
    <w:div w:id="1807895184">
      <w:bodyDiv w:val="1"/>
      <w:marLeft w:val="0"/>
      <w:marRight w:val="0"/>
      <w:marTop w:val="0"/>
      <w:marBottom w:val="0"/>
      <w:divBdr>
        <w:top w:val="none" w:sz="0" w:space="0" w:color="auto"/>
        <w:left w:val="none" w:sz="0" w:space="0" w:color="auto"/>
        <w:bottom w:val="none" w:sz="0" w:space="0" w:color="auto"/>
        <w:right w:val="none" w:sz="0" w:space="0" w:color="auto"/>
      </w:divBdr>
    </w:div>
    <w:div w:id="1811052802">
      <w:bodyDiv w:val="1"/>
      <w:marLeft w:val="0"/>
      <w:marRight w:val="0"/>
      <w:marTop w:val="0"/>
      <w:marBottom w:val="0"/>
      <w:divBdr>
        <w:top w:val="none" w:sz="0" w:space="0" w:color="auto"/>
        <w:left w:val="none" w:sz="0" w:space="0" w:color="auto"/>
        <w:bottom w:val="none" w:sz="0" w:space="0" w:color="auto"/>
        <w:right w:val="none" w:sz="0" w:space="0" w:color="auto"/>
      </w:divBdr>
    </w:div>
    <w:div w:id="1829664994">
      <w:bodyDiv w:val="1"/>
      <w:marLeft w:val="0"/>
      <w:marRight w:val="0"/>
      <w:marTop w:val="0"/>
      <w:marBottom w:val="0"/>
      <w:divBdr>
        <w:top w:val="none" w:sz="0" w:space="0" w:color="auto"/>
        <w:left w:val="none" w:sz="0" w:space="0" w:color="auto"/>
        <w:bottom w:val="none" w:sz="0" w:space="0" w:color="auto"/>
        <w:right w:val="none" w:sz="0" w:space="0" w:color="auto"/>
      </w:divBdr>
    </w:div>
    <w:div w:id="1836410319">
      <w:bodyDiv w:val="1"/>
      <w:marLeft w:val="0"/>
      <w:marRight w:val="0"/>
      <w:marTop w:val="0"/>
      <w:marBottom w:val="0"/>
      <w:divBdr>
        <w:top w:val="none" w:sz="0" w:space="0" w:color="auto"/>
        <w:left w:val="none" w:sz="0" w:space="0" w:color="auto"/>
        <w:bottom w:val="none" w:sz="0" w:space="0" w:color="auto"/>
        <w:right w:val="none" w:sz="0" w:space="0" w:color="auto"/>
      </w:divBdr>
    </w:div>
    <w:div w:id="1850365180">
      <w:bodyDiv w:val="1"/>
      <w:marLeft w:val="0"/>
      <w:marRight w:val="0"/>
      <w:marTop w:val="0"/>
      <w:marBottom w:val="0"/>
      <w:divBdr>
        <w:top w:val="none" w:sz="0" w:space="0" w:color="auto"/>
        <w:left w:val="none" w:sz="0" w:space="0" w:color="auto"/>
        <w:bottom w:val="none" w:sz="0" w:space="0" w:color="auto"/>
        <w:right w:val="none" w:sz="0" w:space="0" w:color="auto"/>
      </w:divBdr>
    </w:div>
    <w:div w:id="1895922206">
      <w:bodyDiv w:val="1"/>
      <w:marLeft w:val="0"/>
      <w:marRight w:val="0"/>
      <w:marTop w:val="0"/>
      <w:marBottom w:val="0"/>
      <w:divBdr>
        <w:top w:val="none" w:sz="0" w:space="0" w:color="auto"/>
        <w:left w:val="none" w:sz="0" w:space="0" w:color="auto"/>
        <w:bottom w:val="none" w:sz="0" w:space="0" w:color="auto"/>
        <w:right w:val="none" w:sz="0" w:space="0" w:color="auto"/>
      </w:divBdr>
    </w:div>
    <w:div w:id="1932811694">
      <w:bodyDiv w:val="1"/>
      <w:marLeft w:val="0"/>
      <w:marRight w:val="0"/>
      <w:marTop w:val="0"/>
      <w:marBottom w:val="0"/>
      <w:divBdr>
        <w:top w:val="none" w:sz="0" w:space="0" w:color="auto"/>
        <w:left w:val="none" w:sz="0" w:space="0" w:color="auto"/>
        <w:bottom w:val="none" w:sz="0" w:space="0" w:color="auto"/>
        <w:right w:val="none" w:sz="0" w:space="0" w:color="auto"/>
      </w:divBdr>
    </w:div>
    <w:div w:id="1963539668">
      <w:bodyDiv w:val="1"/>
      <w:marLeft w:val="0"/>
      <w:marRight w:val="0"/>
      <w:marTop w:val="0"/>
      <w:marBottom w:val="0"/>
      <w:divBdr>
        <w:top w:val="none" w:sz="0" w:space="0" w:color="auto"/>
        <w:left w:val="none" w:sz="0" w:space="0" w:color="auto"/>
        <w:bottom w:val="none" w:sz="0" w:space="0" w:color="auto"/>
        <w:right w:val="none" w:sz="0" w:space="0" w:color="auto"/>
      </w:divBdr>
    </w:div>
    <w:div w:id="1983848705">
      <w:bodyDiv w:val="1"/>
      <w:marLeft w:val="0"/>
      <w:marRight w:val="0"/>
      <w:marTop w:val="0"/>
      <w:marBottom w:val="0"/>
      <w:divBdr>
        <w:top w:val="none" w:sz="0" w:space="0" w:color="auto"/>
        <w:left w:val="none" w:sz="0" w:space="0" w:color="auto"/>
        <w:bottom w:val="none" w:sz="0" w:space="0" w:color="auto"/>
        <w:right w:val="none" w:sz="0" w:space="0" w:color="auto"/>
      </w:divBdr>
    </w:div>
    <w:div w:id="1988900219">
      <w:bodyDiv w:val="1"/>
      <w:marLeft w:val="0"/>
      <w:marRight w:val="0"/>
      <w:marTop w:val="0"/>
      <w:marBottom w:val="0"/>
      <w:divBdr>
        <w:top w:val="none" w:sz="0" w:space="0" w:color="auto"/>
        <w:left w:val="none" w:sz="0" w:space="0" w:color="auto"/>
        <w:bottom w:val="none" w:sz="0" w:space="0" w:color="auto"/>
        <w:right w:val="none" w:sz="0" w:space="0" w:color="auto"/>
      </w:divBdr>
    </w:div>
    <w:div w:id="2034844028">
      <w:bodyDiv w:val="1"/>
      <w:marLeft w:val="0"/>
      <w:marRight w:val="0"/>
      <w:marTop w:val="0"/>
      <w:marBottom w:val="0"/>
      <w:divBdr>
        <w:top w:val="none" w:sz="0" w:space="0" w:color="auto"/>
        <w:left w:val="none" w:sz="0" w:space="0" w:color="auto"/>
        <w:bottom w:val="none" w:sz="0" w:space="0" w:color="auto"/>
        <w:right w:val="none" w:sz="0" w:space="0" w:color="auto"/>
      </w:divBdr>
    </w:div>
    <w:div w:id="2061704049">
      <w:bodyDiv w:val="1"/>
      <w:marLeft w:val="0"/>
      <w:marRight w:val="0"/>
      <w:marTop w:val="0"/>
      <w:marBottom w:val="0"/>
      <w:divBdr>
        <w:top w:val="none" w:sz="0" w:space="0" w:color="auto"/>
        <w:left w:val="none" w:sz="0" w:space="0" w:color="auto"/>
        <w:bottom w:val="none" w:sz="0" w:space="0" w:color="auto"/>
        <w:right w:val="none" w:sz="0" w:space="0" w:color="auto"/>
      </w:divBdr>
    </w:div>
    <w:div w:id="2062167361">
      <w:bodyDiv w:val="1"/>
      <w:marLeft w:val="0"/>
      <w:marRight w:val="0"/>
      <w:marTop w:val="0"/>
      <w:marBottom w:val="0"/>
      <w:divBdr>
        <w:top w:val="none" w:sz="0" w:space="0" w:color="auto"/>
        <w:left w:val="none" w:sz="0" w:space="0" w:color="auto"/>
        <w:bottom w:val="none" w:sz="0" w:space="0" w:color="auto"/>
        <w:right w:val="none" w:sz="0" w:space="0" w:color="auto"/>
      </w:divBdr>
      <w:divsChild>
        <w:div w:id="1878929077">
          <w:marLeft w:val="0"/>
          <w:marRight w:val="0"/>
          <w:marTop w:val="280"/>
          <w:marBottom w:val="0"/>
          <w:divBdr>
            <w:top w:val="none" w:sz="0" w:space="0" w:color="auto"/>
            <w:left w:val="none" w:sz="0" w:space="0" w:color="auto"/>
            <w:bottom w:val="none" w:sz="0" w:space="0" w:color="auto"/>
            <w:right w:val="none" w:sz="0" w:space="0" w:color="auto"/>
          </w:divBdr>
        </w:div>
      </w:divsChild>
    </w:div>
    <w:div w:id="207258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School of [Insert School]	                                                     [Insert Subject Code]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5C9C4F-8347-6D43-8B75-16727E612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794</Words>
  <Characters>4526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Project Management 1</vt:lpstr>
    </vt:vector>
  </TitlesOfParts>
  <Company>JCU</Company>
  <LinksUpToDate>false</LinksUpToDate>
  <CharactersWithSpaces>5310</CharactersWithSpaces>
  <SharedDoc>false</SharedDoc>
  <HLinks>
    <vt:vector size="192" baseType="variant">
      <vt:variant>
        <vt:i4>7995489</vt:i4>
      </vt:variant>
      <vt:variant>
        <vt:i4>93</vt:i4>
      </vt:variant>
      <vt:variant>
        <vt:i4>0</vt:i4>
      </vt:variant>
      <vt:variant>
        <vt:i4>5</vt:i4>
      </vt:variant>
      <vt:variant>
        <vt:lpwstr>http://www.jcu.edu.au/sass/idc/groups/public/documents/contacts_services/jcuprd_025929.pdf</vt:lpwstr>
      </vt:variant>
      <vt:variant>
        <vt:lpwstr/>
      </vt:variant>
      <vt:variant>
        <vt:i4>7536736</vt:i4>
      </vt:variant>
      <vt:variant>
        <vt:i4>90</vt:i4>
      </vt:variant>
      <vt:variant>
        <vt:i4>0</vt:i4>
      </vt:variant>
      <vt:variant>
        <vt:i4>5</vt:i4>
      </vt:variant>
      <vt:variant>
        <vt:lpwstr>http://www.jcu.edu.au/sass/idc/groups/public/documents/contacts_services/jcuprd_025930.pdf</vt:lpwstr>
      </vt:variant>
      <vt:variant>
        <vt:lpwstr/>
      </vt:variant>
      <vt:variant>
        <vt:i4>5505046</vt:i4>
      </vt:variant>
      <vt:variant>
        <vt:i4>87</vt:i4>
      </vt:variant>
      <vt:variant>
        <vt:i4>0</vt:i4>
      </vt:variant>
      <vt:variant>
        <vt:i4>5</vt:i4>
      </vt:variant>
      <vt:variant>
        <vt:lpwstr>http://www.jcu.edu.au/office/tld/teacheval/SFSexample.htm</vt:lpwstr>
      </vt:variant>
      <vt:variant>
        <vt:lpwstr/>
      </vt:variant>
      <vt:variant>
        <vt:i4>131150</vt:i4>
      </vt:variant>
      <vt:variant>
        <vt:i4>84</vt:i4>
      </vt:variant>
      <vt:variant>
        <vt:i4>0</vt:i4>
      </vt:variant>
      <vt:variant>
        <vt:i4>5</vt:i4>
      </vt:variant>
      <vt:variant>
        <vt:lpwstr>http://www.jcu.edu.au/sass/tli/student/index.htm</vt:lpwstr>
      </vt:variant>
      <vt:variant>
        <vt:lpwstr/>
      </vt:variant>
      <vt:variant>
        <vt:i4>3735623</vt:i4>
      </vt:variant>
      <vt:variant>
        <vt:i4>81</vt:i4>
      </vt:variant>
      <vt:variant>
        <vt:i4>0</vt:i4>
      </vt:variant>
      <vt:variant>
        <vt:i4>5</vt:i4>
      </vt:variant>
      <vt:variant>
        <vt:lpwstr>http://www.jcu.edu.au/policy/student/rights/JCUDEV_005375.html</vt:lpwstr>
      </vt:variant>
      <vt:variant>
        <vt:lpwstr/>
      </vt:variant>
      <vt:variant>
        <vt:i4>655382</vt:i4>
      </vt:variant>
      <vt:variant>
        <vt:i4>78</vt:i4>
      </vt:variant>
      <vt:variant>
        <vt:i4>0</vt:i4>
      </vt:variant>
      <vt:variant>
        <vt:i4>5</vt:i4>
      </vt:variant>
      <vt:variant>
        <vt:lpwstr>http://www.library.jcu.edu.au/LibraryGuides/apa.shtml</vt:lpwstr>
      </vt:variant>
      <vt:variant>
        <vt:lpwstr/>
      </vt:variant>
      <vt:variant>
        <vt:i4>131150</vt:i4>
      </vt:variant>
      <vt:variant>
        <vt:i4>75</vt:i4>
      </vt:variant>
      <vt:variant>
        <vt:i4>0</vt:i4>
      </vt:variant>
      <vt:variant>
        <vt:i4>5</vt:i4>
      </vt:variant>
      <vt:variant>
        <vt:lpwstr>http://www.jcu.edu.au/sass/tli/student/index.htm</vt:lpwstr>
      </vt:variant>
      <vt:variant>
        <vt:lpwstr/>
      </vt:variant>
      <vt:variant>
        <vt:i4>7798908</vt:i4>
      </vt:variant>
      <vt:variant>
        <vt:i4>72</vt:i4>
      </vt:variant>
      <vt:variant>
        <vt:i4>0</vt:i4>
      </vt:variant>
      <vt:variant>
        <vt:i4>5</vt:i4>
      </vt:variant>
      <vt:variant>
        <vt:lpwstr>http://www.jcu.edu.au/sass/idc/groups/public/documents/form_download/jcuprd_021119.pdf</vt:lpwstr>
      </vt:variant>
      <vt:variant>
        <vt:lpwstr/>
      </vt:variant>
      <vt:variant>
        <vt:i4>3145817</vt:i4>
      </vt:variant>
      <vt:variant>
        <vt:i4>69</vt:i4>
      </vt:variant>
      <vt:variant>
        <vt:i4>0</vt:i4>
      </vt:variant>
      <vt:variant>
        <vt:i4>5</vt:i4>
      </vt:variant>
      <vt:variant>
        <vt:lpwstr>http://www.jcu.edu.au/policy/teaching/teaching/JCUDEV_007031.html</vt:lpwstr>
      </vt:variant>
      <vt:variant>
        <vt:lpwstr/>
      </vt:variant>
      <vt:variant>
        <vt:i4>3145817</vt:i4>
      </vt:variant>
      <vt:variant>
        <vt:i4>66</vt:i4>
      </vt:variant>
      <vt:variant>
        <vt:i4>0</vt:i4>
      </vt:variant>
      <vt:variant>
        <vt:i4>5</vt:i4>
      </vt:variant>
      <vt:variant>
        <vt:lpwstr>http://www.jcu.edu.au/policy/teaching/teaching/JCUDEV_007031.html</vt:lpwstr>
      </vt:variant>
      <vt:variant>
        <vt:lpwstr/>
      </vt:variant>
      <vt:variant>
        <vt:i4>3145817</vt:i4>
      </vt:variant>
      <vt:variant>
        <vt:i4>63</vt:i4>
      </vt:variant>
      <vt:variant>
        <vt:i4>0</vt:i4>
      </vt:variant>
      <vt:variant>
        <vt:i4>5</vt:i4>
      </vt:variant>
      <vt:variant>
        <vt:lpwstr>http://www.jcu.edu.au/policy/teaching/teaching/JCUDEV_007031.html</vt:lpwstr>
      </vt:variant>
      <vt:variant>
        <vt:lpwstr/>
      </vt:variant>
      <vt:variant>
        <vt:i4>3211359</vt:i4>
      </vt:variant>
      <vt:variant>
        <vt:i4>60</vt:i4>
      </vt:variant>
      <vt:variant>
        <vt:i4>0</vt:i4>
      </vt:variant>
      <vt:variant>
        <vt:i4>5</vt:i4>
      </vt:variant>
      <vt:variant>
        <vt:lpwstr>http://www.jcu.edu.au/policy/teaching/teaching/JCUDEV_016746.html</vt:lpwstr>
      </vt:variant>
      <vt:variant>
        <vt:lpwstr/>
      </vt:variant>
      <vt:variant>
        <vt:i4>3539039</vt:i4>
      </vt:variant>
      <vt:variant>
        <vt:i4>57</vt:i4>
      </vt:variant>
      <vt:variant>
        <vt:i4>0</vt:i4>
      </vt:variant>
      <vt:variant>
        <vt:i4>5</vt:i4>
      </vt:variant>
      <vt:variant>
        <vt:lpwstr>http://www.jcu.edu.au/policy/teaching/teaching/JCUDEV_016741.html</vt:lpwstr>
      </vt:variant>
      <vt:variant>
        <vt:lpwstr/>
      </vt:variant>
      <vt:variant>
        <vt:i4>7340077</vt:i4>
      </vt:variant>
      <vt:variant>
        <vt:i4>54</vt:i4>
      </vt:variant>
      <vt:variant>
        <vt:i4>0</vt:i4>
      </vt:variant>
      <vt:variant>
        <vt:i4>5</vt:i4>
      </vt:variant>
      <vt:variant>
        <vt:lpwstr>http://www.jcu.edu.au/studentequity</vt:lpwstr>
      </vt:variant>
      <vt:variant>
        <vt:lpwstr/>
      </vt:variant>
      <vt:variant>
        <vt:i4>7340077</vt:i4>
      </vt:variant>
      <vt:variant>
        <vt:i4>51</vt:i4>
      </vt:variant>
      <vt:variant>
        <vt:i4>0</vt:i4>
      </vt:variant>
      <vt:variant>
        <vt:i4>5</vt:i4>
      </vt:variant>
      <vt:variant>
        <vt:lpwstr>http://www.jcu.edu.au/studentequity</vt:lpwstr>
      </vt:variant>
      <vt:variant>
        <vt:lpwstr/>
      </vt:variant>
      <vt:variant>
        <vt:i4>458841</vt:i4>
      </vt:variant>
      <vt:variant>
        <vt:i4>48</vt:i4>
      </vt:variant>
      <vt:variant>
        <vt:i4>0</vt:i4>
      </vt:variant>
      <vt:variant>
        <vt:i4>5</vt:i4>
      </vt:variant>
      <vt:variant>
        <vt:lpwstr>http://www.jcu.edu.au/learningskills/</vt:lpwstr>
      </vt:variant>
      <vt:variant>
        <vt:lpwstr/>
      </vt:variant>
      <vt:variant>
        <vt:i4>6553634</vt:i4>
      </vt:variant>
      <vt:variant>
        <vt:i4>45</vt:i4>
      </vt:variant>
      <vt:variant>
        <vt:i4>0</vt:i4>
      </vt:variant>
      <vt:variant>
        <vt:i4>5</vt:i4>
      </vt:variant>
      <vt:variant>
        <vt:lpwstr>http://cms.jcu.edu.au/chaplaincy/index.htm</vt:lpwstr>
      </vt:variant>
      <vt:variant>
        <vt:lpwstr/>
      </vt:variant>
      <vt:variant>
        <vt:i4>7471154</vt:i4>
      </vt:variant>
      <vt:variant>
        <vt:i4>42</vt:i4>
      </vt:variant>
      <vt:variant>
        <vt:i4>0</vt:i4>
      </vt:variant>
      <vt:variant>
        <vt:i4>5</vt:i4>
      </vt:variant>
      <vt:variant>
        <vt:lpwstr>http://www.jcu.edu.au/student/counselling/</vt:lpwstr>
      </vt:variant>
      <vt:variant>
        <vt:lpwstr/>
      </vt:variant>
      <vt:variant>
        <vt:i4>5898311</vt:i4>
      </vt:variant>
      <vt:variant>
        <vt:i4>39</vt:i4>
      </vt:variant>
      <vt:variant>
        <vt:i4>0</vt:i4>
      </vt:variant>
      <vt:variant>
        <vt:i4>5</vt:i4>
      </vt:variant>
      <vt:variant>
        <vt:lpwstr>http://www.jcu.edu.au/international/</vt:lpwstr>
      </vt:variant>
      <vt:variant>
        <vt:lpwstr/>
      </vt:variant>
      <vt:variant>
        <vt:i4>1376349</vt:i4>
      </vt:variant>
      <vt:variant>
        <vt:i4>36</vt:i4>
      </vt:variant>
      <vt:variant>
        <vt:i4>0</vt:i4>
      </vt:variant>
      <vt:variant>
        <vt:i4>5</vt:i4>
      </vt:variant>
      <vt:variant>
        <vt:lpwstr>http://www.jcu.edu.au/student/Loans/studentloans/</vt:lpwstr>
      </vt:variant>
      <vt:variant>
        <vt:lpwstr/>
      </vt:variant>
      <vt:variant>
        <vt:i4>5177431</vt:i4>
      </vt:variant>
      <vt:variant>
        <vt:i4>33</vt:i4>
      </vt:variant>
      <vt:variant>
        <vt:i4>0</vt:i4>
      </vt:variant>
      <vt:variant>
        <vt:i4>5</vt:i4>
      </vt:variant>
      <vt:variant>
        <vt:lpwstr>http://www.jcu.edu.au/student/assessment/</vt:lpwstr>
      </vt:variant>
      <vt:variant>
        <vt:lpwstr/>
      </vt:variant>
      <vt:variant>
        <vt:i4>3866709</vt:i4>
      </vt:variant>
      <vt:variant>
        <vt:i4>30</vt:i4>
      </vt:variant>
      <vt:variant>
        <vt:i4>0</vt:i4>
      </vt:variant>
      <vt:variant>
        <vt:i4>5</vt:i4>
      </vt:variant>
      <vt:variant>
        <vt:lpwstr>http://www.jcu.edu.au/flbca/JCUDEV_003755.html</vt:lpwstr>
      </vt:variant>
      <vt:variant>
        <vt:lpwstr/>
      </vt:variant>
      <vt:variant>
        <vt:i4>3342373</vt:i4>
      </vt:variant>
      <vt:variant>
        <vt:i4>27</vt:i4>
      </vt:variant>
      <vt:variant>
        <vt:i4>0</vt:i4>
      </vt:variant>
      <vt:variant>
        <vt:i4>5</vt:i4>
      </vt:variant>
      <vt:variant>
        <vt:lpwstr>http://www.jcu.edu.au/careers/</vt:lpwstr>
      </vt:variant>
      <vt:variant>
        <vt:lpwstr/>
      </vt:variant>
      <vt:variant>
        <vt:i4>1966149</vt:i4>
      </vt:variant>
      <vt:variant>
        <vt:i4>24</vt:i4>
      </vt:variant>
      <vt:variant>
        <vt:i4>0</vt:i4>
      </vt:variant>
      <vt:variant>
        <vt:i4>5</vt:i4>
      </vt:variant>
      <vt:variant>
        <vt:lpwstr>http://www.jcu.edu.au/prospective/entry/indigenous/index.htm</vt:lpwstr>
      </vt:variant>
      <vt:variant>
        <vt:lpwstr/>
      </vt:variant>
      <vt:variant>
        <vt:i4>6815854</vt:i4>
      </vt:variant>
      <vt:variant>
        <vt:i4>21</vt:i4>
      </vt:variant>
      <vt:variant>
        <vt:i4>0</vt:i4>
      </vt:variant>
      <vt:variant>
        <vt:i4>5</vt:i4>
      </vt:variant>
      <vt:variant>
        <vt:lpwstr>http://www.library.jcu.edu.au/InfoHelp/</vt:lpwstr>
      </vt:variant>
      <vt:variant>
        <vt:lpwstr/>
      </vt:variant>
      <vt:variant>
        <vt:i4>4915237</vt:i4>
      </vt:variant>
      <vt:variant>
        <vt:i4>18</vt:i4>
      </vt:variant>
      <vt:variant>
        <vt:i4>0</vt:i4>
      </vt:variant>
      <vt:variant>
        <vt:i4>5</vt:i4>
      </vt:variant>
      <vt:variant>
        <vt:lpwstr>http://www.jcu.edu.au/student/JCUDEV_007404.html</vt:lpwstr>
      </vt:variant>
      <vt:variant>
        <vt:lpwstr/>
      </vt:variant>
      <vt:variant>
        <vt:i4>5963844</vt:i4>
      </vt:variant>
      <vt:variant>
        <vt:i4>15</vt:i4>
      </vt:variant>
      <vt:variant>
        <vt:i4>0</vt:i4>
      </vt:variant>
      <vt:variant>
        <vt:i4>5</vt:i4>
      </vt:variant>
      <vt:variant>
        <vt:lpwstr>http://www.jcu.edu.au/accommodation/</vt:lpwstr>
      </vt:variant>
      <vt:variant>
        <vt:lpwstr/>
      </vt:variant>
      <vt:variant>
        <vt:i4>3866677</vt:i4>
      </vt:variant>
      <vt:variant>
        <vt:i4>12</vt:i4>
      </vt:variant>
      <vt:variant>
        <vt:i4>0</vt:i4>
      </vt:variant>
      <vt:variant>
        <vt:i4>5</vt:i4>
      </vt:variant>
      <vt:variant>
        <vt:lpwstr>http://www.jcu.edu.au/student/</vt:lpwstr>
      </vt:variant>
      <vt:variant>
        <vt:lpwstr/>
      </vt:variant>
      <vt:variant>
        <vt:i4>4325400</vt:i4>
      </vt:variant>
      <vt:variant>
        <vt:i4>9</vt:i4>
      </vt:variant>
      <vt:variant>
        <vt:i4>0</vt:i4>
      </vt:variant>
      <vt:variant>
        <vt:i4>5</vt:i4>
      </vt:variant>
      <vt:variant>
        <vt:lpwstr>http://www.jcu.edu.au/office/itr/infosys/ttable/</vt:lpwstr>
      </vt:variant>
      <vt:variant>
        <vt:lpwstr/>
      </vt:variant>
      <vt:variant>
        <vt:i4>3539039</vt:i4>
      </vt:variant>
      <vt:variant>
        <vt:i4>6</vt:i4>
      </vt:variant>
      <vt:variant>
        <vt:i4>0</vt:i4>
      </vt:variant>
      <vt:variant>
        <vt:i4>5</vt:i4>
      </vt:variant>
      <vt:variant>
        <vt:lpwstr>http://www.jcu.edu.au/policy/teaching/teaching/JCUDEV_016741.html</vt:lpwstr>
      </vt:variant>
      <vt:variant>
        <vt:lpwstr/>
      </vt:variant>
      <vt:variant>
        <vt:i4>3866691</vt:i4>
      </vt:variant>
      <vt:variant>
        <vt:i4>3</vt:i4>
      </vt:variant>
      <vt:variant>
        <vt:i4>0</vt:i4>
      </vt:variant>
      <vt:variant>
        <vt:i4>5</vt:i4>
      </vt:variant>
      <vt:variant>
        <vt:lpwstr>http://www.jcu.edu.au/policy/teaching/coursemanagement/JCUDEV_006896.html</vt:lpwstr>
      </vt:variant>
      <vt:variant>
        <vt:lpwstr/>
      </vt:variant>
      <vt:variant>
        <vt:i4>3276895</vt:i4>
      </vt:variant>
      <vt:variant>
        <vt:i4>0</vt:i4>
      </vt:variant>
      <vt:variant>
        <vt:i4>0</vt:i4>
      </vt:variant>
      <vt:variant>
        <vt:i4>5</vt:i4>
      </vt:variant>
      <vt:variant>
        <vt:lpwstr>http://www.jcu.edu.au/policy/teaching/teaching/JCUDEV_016745.html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1</dc:title>
  <dc:subject>CP3046:03</dc:subject>
  <dc:creator>Janelle Rose</dc:creator>
  <cp:lastModifiedBy>Dmitry Konovalov</cp:lastModifiedBy>
  <cp:revision>4</cp:revision>
  <cp:lastPrinted>2015-02-13T05:55:00Z</cp:lastPrinted>
  <dcterms:created xsi:type="dcterms:W3CDTF">2017-07-20T00:53:00Z</dcterms:created>
  <dcterms:modified xsi:type="dcterms:W3CDTF">2018-07-20T03:45:00Z</dcterms:modified>
</cp:coreProperties>
</file>