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A7E42" w14:textId="6B52A990" w:rsidR="00A60780" w:rsidRDefault="00651194" w:rsidP="009D6EB8">
      <w:pPr>
        <w:ind w:firstLine="720"/>
      </w:pPr>
      <w:r>
        <w:t xml:space="preserve">Given the provided data we can conclude that crowdfunding </w:t>
      </w:r>
      <w:r w:rsidR="00437D1F">
        <w:t>campaigns</w:t>
      </w:r>
      <w:r w:rsidR="00224CBD">
        <w:t xml:space="preserve"> can be a good way to get funds for a project</w:t>
      </w:r>
      <w:r w:rsidR="00B3532C">
        <w:t xml:space="preserve">. </w:t>
      </w:r>
      <w:r w:rsidR="00CD1D11">
        <w:t xml:space="preserve">Crowd funding campaigns </w:t>
      </w:r>
      <w:r w:rsidR="00B84334">
        <w:t xml:space="preserve">can be inconsistent </w:t>
      </w:r>
      <w:r w:rsidR="00A71B27">
        <w:t xml:space="preserve">in the way that you </w:t>
      </w:r>
      <w:proofErr w:type="gramStart"/>
      <w:r w:rsidR="00A71B27">
        <w:t>have to</w:t>
      </w:r>
      <w:proofErr w:type="gramEnd"/>
      <w:r w:rsidR="00A71B27">
        <w:t xml:space="preserve"> hope </w:t>
      </w:r>
      <w:r w:rsidR="003458A5">
        <w:t xml:space="preserve">that the pledges are somewhere near the </w:t>
      </w:r>
      <w:r w:rsidR="00732FA3">
        <w:t>goal.</w:t>
      </w:r>
      <w:r w:rsidR="009D6EB8">
        <w:t xml:space="preserve"> Crowd funding is also a great way to compile a ton of data.</w:t>
      </w:r>
    </w:p>
    <w:p w14:paraId="7623DF03" w14:textId="77777777" w:rsidR="009D6EB8" w:rsidRDefault="009D6EB8" w:rsidP="009D6EB8">
      <w:pPr>
        <w:ind w:firstLine="720"/>
      </w:pPr>
    </w:p>
    <w:p w14:paraId="70431D82" w14:textId="47BE3A8E" w:rsidR="0059558A" w:rsidRDefault="003B1222" w:rsidP="009D6EB8">
      <w:pPr>
        <w:ind w:firstLine="720"/>
      </w:pPr>
      <w:r>
        <w:t xml:space="preserve">A limitation of this data set is the fact </w:t>
      </w:r>
      <w:r w:rsidR="007C265F">
        <w:t xml:space="preserve">that a good </w:t>
      </w:r>
      <w:proofErr w:type="gramStart"/>
      <w:r w:rsidR="007C265F">
        <w:t>amount</w:t>
      </w:r>
      <w:proofErr w:type="gramEnd"/>
      <w:r w:rsidR="007C265F">
        <w:t xml:space="preserve"> of blurbs fail</w:t>
      </w:r>
      <w:r w:rsidR="00FA6BD1">
        <w:t>ed.</w:t>
      </w:r>
    </w:p>
    <w:sectPr w:rsidR="0059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80"/>
    <w:rsid w:val="00224CBD"/>
    <w:rsid w:val="002E2D11"/>
    <w:rsid w:val="003458A5"/>
    <w:rsid w:val="003B1222"/>
    <w:rsid w:val="00437D1F"/>
    <w:rsid w:val="00472025"/>
    <w:rsid w:val="00572884"/>
    <w:rsid w:val="0059558A"/>
    <w:rsid w:val="0062414A"/>
    <w:rsid w:val="00651194"/>
    <w:rsid w:val="00732FA3"/>
    <w:rsid w:val="007C265F"/>
    <w:rsid w:val="008022A9"/>
    <w:rsid w:val="009D6EB8"/>
    <w:rsid w:val="00A60780"/>
    <w:rsid w:val="00A71B27"/>
    <w:rsid w:val="00B3532C"/>
    <w:rsid w:val="00B84334"/>
    <w:rsid w:val="00BE2FD7"/>
    <w:rsid w:val="00C41093"/>
    <w:rsid w:val="00CD1D11"/>
    <w:rsid w:val="00F76AF3"/>
    <w:rsid w:val="00FA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B760"/>
  <w15:chartTrackingRefBased/>
  <w15:docId w15:val="{79296F74-2F65-48E0-932E-10657A84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Wilhovsky</dc:creator>
  <cp:keywords/>
  <dc:description/>
  <cp:lastModifiedBy>Jackson Wilhovsky</cp:lastModifiedBy>
  <cp:revision>2</cp:revision>
  <dcterms:created xsi:type="dcterms:W3CDTF">2024-10-21T22:21:00Z</dcterms:created>
  <dcterms:modified xsi:type="dcterms:W3CDTF">2024-10-21T22:21:00Z</dcterms:modified>
</cp:coreProperties>
</file>