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679A" w14:textId="4073D630" w:rsidR="001878DA" w:rsidRDefault="000A1E1F" w:rsidP="000A1E1F">
      <w:pPr>
        <w:jc w:val="center"/>
      </w:pPr>
      <w:r>
        <w:t xml:space="preserve">Homework #1: Hardware and Code Optimization </w:t>
      </w:r>
    </w:p>
    <w:p w14:paraId="36ECBCFD" w14:textId="331B0FAD" w:rsidR="000A1E1F" w:rsidRDefault="000A1E1F" w:rsidP="000A1E1F">
      <w:pPr>
        <w:jc w:val="center"/>
      </w:pPr>
    </w:p>
    <w:p w14:paraId="30352A8D" w14:textId="02AE40BD" w:rsidR="000A1E1F" w:rsidRDefault="000A1E1F" w:rsidP="000A1E1F">
      <w:pPr>
        <w:jc w:val="center"/>
      </w:pPr>
    </w:p>
    <w:p w14:paraId="71F63A25" w14:textId="0E219316" w:rsidR="000A1E1F" w:rsidRDefault="000A1E1F" w:rsidP="000A1E1F">
      <w:pPr>
        <w:jc w:val="center"/>
      </w:pPr>
    </w:p>
    <w:p w14:paraId="39145DED" w14:textId="5D642A02" w:rsidR="000A1E1F" w:rsidRDefault="000A1E1F" w:rsidP="000A1E1F">
      <w:pPr>
        <w:jc w:val="center"/>
      </w:pPr>
    </w:p>
    <w:p w14:paraId="66AC718E" w14:textId="2021B321" w:rsidR="000A1E1F" w:rsidRPr="000A1E1F" w:rsidRDefault="000A1E1F" w:rsidP="000A1E1F">
      <w:pPr>
        <w:rPr>
          <w:b/>
          <w:bCs/>
        </w:rPr>
      </w:pPr>
      <w:r w:rsidRPr="000A1E1F">
        <w:rPr>
          <w:b/>
          <w:bCs/>
        </w:rPr>
        <w:t>Introduction</w:t>
      </w:r>
    </w:p>
    <w:p w14:paraId="47E1BF6C" w14:textId="3A79622F" w:rsidR="000A1E1F" w:rsidRDefault="000A1E1F" w:rsidP="000A1E1F"/>
    <w:p w14:paraId="5DB877A5" w14:textId="606AD7A0" w:rsidR="000A1E1F" w:rsidRDefault="000A1E1F" w:rsidP="000A1E1F">
      <w:r>
        <w:t xml:space="preserve">Interactive access to a set of compute nodes allows for users to quickly compile, </w:t>
      </w:r>
      <w:proofErr w:type="gramStart"/>
      <w:r>
        <w:t>run</w:t>
      </w:r>
      <w:proofErr w:type="gramEnd"/>
      <w:r>
        <w:t xml:space="preserve"> and validate MPI and other applications in rapid succession, which is very useful for development. </w:t>
      </w:r>
      <w:r w:rsidR="00181B9F">
        <w:t>The app, “</w:t>
      </w:r>
      <w:proofErr w:type="spellStart"/>
      <w:r w:rsidR="00181B9F">
        <w:t>idev</w:t>
      </w:r>
      <w:proofErr w:type="spellEnd"/>
      <w:r w:rsidR="00181B9F">
        <w:t>”, stands for “Interactive Development”, and was created by TACC to allow users to acquire compute nodes for interactive access. In this assignment, the “</w:t>
      </w:r>
      <w:proofErr w:type="spellStart"/>
      <w:r w:rsidR="00181B9F">
        <w:t>idev</w:t>
      </w:r>
      <w:proofErr w:type="spellEnd"/>
      <w:r w:rsidR="00181B9F">
        <w:t xml:space="preserve">” application will be used to access the “Cascade Lake development queue” to edit, compile and run </w:t>
      </w:r>
      <w:r w:rsidR="00970BAE">
        <w:t>a program, “</w:t>
      </w:r>
      <w:proofErr w:type="spellStart"/>
      <w:r w:rsidR="00970BAE">
        <w:t>vector.c</w:t>
      </w:r>
      <w:proofErr w:type="spellEnd"/>
      <w:r w:rsidR="00970BAE">
        <w:t xml:space="preserve">” to study code optimization. The </w:t>
      </w:r>
      <w:proofErr w:type="spellStart"/>
      <w:r w:rsidR="00970BAE">
        <w:t>icc</w:t>
      </w:r>
      <w:proofErr w:type="spellEnd"/>
      <w:r w:rsidR="00970BAE">
        <w:t xml:space="preserve"> compiler will be used to explore the effect that different compilation schemes have on the run-time/performance of the program</w:t>
      </w:r>
      <w:r w:rsidR="00C55876">
        <w:t>.</w:t>
      </w:r>
    </w:p>
    <w:p w14:paraId="3C3F8804" w14:textId="6C51E435" w:rsidR="000A1E1F" w:rsidRDefault="000A1E1F" w:rsidP="000A1E1F"/>
    <w:p w14:paraId="1CACAE88" w14:textId="27B052D4" w:rsidR="000A1E1F" w:rsidRDefault="000A1E1F" w:rsidP="000A1E1F"/>
    <w:p w14:paraId="32664411" w14:textId="184E0ABB" w:rsidR="000A1E1F" w:rsidRDefault="000A1E1F" w:rsidP="000A1E1F"/>
    <w:p w14:paraId="04FE7783" w14:textId="71E7AEC6" w:rsidR="000A1E1F" w:rsidRPr="00181B9F" w:rsidRDefault="00181B9F" w:rsidP="00C55876">
      <w:pPr>
        <w:jc w:val="center"/>
        <w:rPr>
          <w:b/>
          <w:bCs/>
        </w:rPr>
      </w:pPr>
      <w:r w:rsidRPr="00181B9F">
        <w:rPr>
          <w:b/>
          <w:bCs/>
        </w:rPr>
        <w:t>Results and Discussion</w:t>
      </w:r>
    </w:p>
    <w:p w14:paraId="6028C369" w14:textId="6C5B01A3" w:rsidR="00181B9F" w:rsidRDefault="00181B9F" w:rsidP="000A1E1F"/>
    <w:p w14:paraId="7A5ACB3D" w14:textId="0833DB46" w:rsidR="00181B9F" w:rsidRDefault="00181B9F" w:rsidP="000A1E1F"/>
    <w:p w14:paraId="486FC680" w14:textId="1864E373" w:rsidR="00181B9F" w:rsidRPr="00C55876" w:rsidRDefault="00C55876" w:rsidP="000A1E1F">
      <w:pPr>
        <w:rPr>
          <w:b/>
          <w:bCs/>
        </w:rPr>
      </w:pPr>
      <w:r w:rsidRPr="00C55876">
        <w:rPr>
          <w:b/>
          <w:bCs/>
        </w:rPr>
        <w:t>Instructions: Logon and “</w:t>
      </w:r>
      <w:proofErr w:type="spellStart"/>
      <w:r w:rsidRPr="00C55876">
        <w:rPr>
          <w:b/>
          <w:bCs/>
        </w:rPr>
        <w:t>idev</w:t>
      </w:r>
      <w:proofErr w:type="spellEnd"/>
      <w:r w:rsidRPr="00C55876">
        <w:rPr>
          <w:b/>
          <w:bCs/>
        </w:rPr>
        <w:t>”</w:t>
      </w:r>
    </w:p>
    <w:p w14:paraId="6783C80E" w14:textId="459EA198" w:rsidR="00C55876" w:rsidRDefault="00C55876" w:rsidP="000A1E1F"/>
    <w:p w14:paraId="71AA1C42" w14:textId="77777777" w:rsidR="00C55876" w:rsidRDefault="00C55876" w:rsidP="000A1E1F"/>
    <w:p w14:paraId="70E3E105" w14:textId="10D4CC2E" w:rsidR="00181B9F" w:rsidRPr="00C55876" w:rsidRDefault="00F96D90" w:rsidP="00C55876">
      <w:pPr>
        <w:pStyle w:val="ListParagraph"/>
        <w:numPr>
          <w:ilvl w:val="0"/>
          <w:numId w:val="10"/>
        </w:numPr>
        <w:rPr>
          <w:b/>
          <w:bCs/>
        </w:rPr>
      </w:pPr>
      <w:r w:rsidRPr="00C55876">
        <w:rPr>
          <w:b/>
          <w:bCs/>
        </w:rPr>
        <w:t>Starting an interactive session</w:t>
      </w:r>
    </w:p>
    <w:p w14:paraId="6AD32F47" w14:textId="77777777" w:rsidR="00F96D90" w:rsidRPr="00F96D90" w:rsidRDefault="00F96D90" w:rsidP="00F96D90">
      <w:pPr>
        <w:pStyle w:val="ListParagraph"/>
        <w:ind w:left="1080"/>
        <w:rPr>
          <w:b/>
          <w:bCs/>
        </w:rPr>
      </w:pPr>
    </w:p>
    <w:p w14:paraId="35FFD84F" w14:textId="2BFC15A2" w:rsidR="00181B9F" w:rsidRDefault="00181B9F" w:rsidP="00F96D90">
      <w:pPr>
        <w:pStyle w:val="ListParagraph"/>
        <w:ind w:left="1080"/>
      </w:pPr>
      <w:r>
        <w:t>When the command “</w:t>
      </w:r>
      <w:proofErr w:type="spellStart"/>
      <w:r>
        <w:t>idev</w:t>
      </w:r>
      <w:proofErr w:type="spellEnd"/>
      <w:r>
        <w:t xml:space="preserve"> -p development” is run in Frontera, an interactive session is started in the terminal. As shown in the figure below, </w:t>
      </w:r>
      <w:r w:rsidR="00F96D90">
        <w:t xml:space="preserve">a command prompt appears in the interactive development session and status messages are presented that report the condition of the job running on a </w:t>
      </w:r>
      <w:proofErr w:type="spellStart"/>
      <w:r w:rsidR="00F96D90">
        <w:t>masternode</w:t>
      </w:r>
      <w:proofErr w:type="spellEnd"/>
      <w:r w:rsidR="00F96D90">
        <w:t xml:space="preserve"> and the condition of the initialization of a development environment. </w:t>
      </w:r>
    </w:p>
    <w:p w14:paraId="00D6B8C7" w14:textId="487B645D" w:rsidR="00F96D90" w:rsidRDefault="00F96D90" w:rsidP="00F96D90">
      <w:pPr>
        <w:pStyle w:val="ListParagraph"/>
        <w:ind w:left="1080"/>
      </w:pPr>
    </w:p>
    <w:p w14:paraId="40C614DC" w14:textId="3DF6C214" w:rsidR="00F96D90" w:rsidRPr="00C55876" w:rsidRDefault="00F96D90" w:rsidP="00C55876">
      <w:pPr>
        <w:pStyle w:val="ListParagraph"/>
        <w:numPr>
          <w:ilvl w:val="0"/>
          <w:numId w:val="9"/>
        </w:numPr>
        <w:rPr>
          <w:b/>
          <w:bCs/>
        </w:rPr>
      </w:pPr>
      <w:r w:rsidRPr="00C55876">
        <w:rPr>
          <w:b/>
          <w:bCs/>
        </w:rPr>
        <w:t xml:space="preserve">What does the option “-p” do? </w:t>
      </w:r>
    </w:p>
    <w:p w14:paraId="2E3F6281" w14:textId="50B2B0F3" w:rsidR="00F96D90" w:rsidRDefault="00F96D90" w:rsidP="00F96D90">
      <w:pPr>
        <w:pStyle w:val="ListParagraph"/>
        <w:ind w:left="1800"/>
      </w:pPr>
    </w:p>
    <w:p w14:paraId="723B3C0E" w14:textId="7932727F" w:rsidR="00F96D90" w:rsidRPr="00F96D90" w:rsidRDefault="00F96D90" w:rsidP="00F96D90">
      <w:pPr>
        <w:pStyle w:val="ListParagraph"/>
        <w:numPr>
          <w:ilvl w:val="0"/>
          <w:numId w:val="6"/>
        </w:numPr>
        <w:rPr>
          <w:color w:val="FF0000"/>
        </w:rPr>
      </w:pPr>
      <w:r w:rsidRPr="00F96D90">
        <w:rPr>
          <w:color w:val="FF0000"/>
        </w:rPr>
        <w:t xml:space="preserve">The “-p” flag creates a development queue in the environment </w:t>
      </w:r>
    </w:p>
    <w:p w14:paraId="1F5F59EA" w14:textId="28092F84" w:rsidR="00F96D90" w:rsidRDefault="00F96D90" w:rsidP="00F96D90">
      <w:pPr>
        <w:pStyle w:val="ListParagraph"/>
        <w:ind w:left="2160"/>
      </w:pPr>
    </w:p>
    <w:p w14:paraId="037095B3" w14:textId="112BB717" w:rsidR="00F96D90" w:rsidRDefault="00F96D90" w:rsidP="00F96D90">
      <w:pPr>
        <w:pStyle w:val="ListParagraph"/>
        <w:ind w:left="2160"/>
      </w:pPr>
    </w:p>
    <w:p w14:paraId="551BB6A2" w14:textId="77777777" w:rsidR="00F96D90" w:rsidRDefault="00F96D90" w:rsidP="00F96D90">
      <w:pPr>
        <w:pStyle w:val="ListParagraph"/>
        <w:ind w:left="2160"/>
      </w:pPr>
    </w:p>
    <w:p w14:paraId="2B40E57B" w14:textId="096B240C" w:rsidR="00F96D90" w:rsidRDefault="00F96D90" w:rsidP="00F96D90">
      <w:r>
        <w:t xml:space="preserve"> </w:t>
      </w:r>
    </w:p>
    <w:p w14:paraId="6E528A77" w14:textId="77777777" w:rsidR="00F96D90" w:rsidRDefault="00F96D90" w:rsidP="00F96D90"/>
    <w:p w14:paraId="497C7C45" w14:textId="12BBE938" w:rsidR="00181B9F" w:rsidRDefault="00181B9F" w:rsidP="000A1E1F"/>
    <w:p w14:paraId="4DEED386" w14:textId="5E358EC6" w:rsidR="00181B9F" w:rsidRDefault="00181B9F" w:rsidP="000A1E1F"/>
    <w:p w14:paraId="47B32CA1" w14:textId="7DDF104E" w:rsidR="00181B9F" w:rsidRDefault="00181B9F" w:rsidP="000A1E1F"/>
    <w:p w14:paraId="59D3DCF3" w14:textId="77777777" w:rsidR="00181B9F" w:rsidRDefault="00181B9F" w:rsidP="000A1E1F"/>
    <w:p w14:paraId="7FA3FD5E" w14:textId="233A576B" w:rsidR="00181B9F" w:rsidRDefault="00181B9F" w:rsidP="000A1E1F"/>
    <w:p w14:paraId="7961B23A" w14:textId="33FF4971" w:rsidR="007E60CF" w:rsidRDefault="007E60CF" w:rsidP="000A1E1F"/>
    <w:p w14:paraId="63B13CF4" w14:textId="77777777" w:rsidR="007E60CF" w:rsidRDefault="007E60CF" w:rsidP="000A1E1F"/>
    <w:p w14:paraId="217239FF" w14:textId="718171D9" w:rsidR="00F96D90" w:rsidRDefault="00F96D90" w:rsidP="000A1E1F"/>
    <w:p w14:paraId="09E6C99F" w14:textId="75D181E6" w:rsidR="007E60CF" w:rsidRDefault="007E60CF" w:rsidP="000A1E1F"/>
    <w:p w14:paraId="01713AAD" w14:textId="6B617F62" w:rsidR="007E60CF" w:rsidRDefault="007E60CF" w:rsidP="000A1E1F"/>
    <w:p w14:paraId="1660CFBC" w14:textId="3AB92B1D" w:rsidR="007E60CF" w:rsidRPr="00C55876" w:rsidRDefault="007E60CF" w:rsidP="00C55876">
      <w:pPr>
        <w:pStyle w:val="ListParagraph"/>
        <w:numPr>
          <w:ilvl w:val="0"/>
          <w:numId w:val="9"/>
        </w:numPr>
        <w:rPr>
          <w:b/>
          <w:bCs/>
        </w:rPr>
      </w:pPr>
      <w:r w:rsidRPr="00C55876">
        <w:rPr>
          <w:b/>
          <w:bCs/>
        </w:rPr>
        <w:t xml:space="preserve">What does the command “hostname” do? </w:t>
      </w:r>
    </w:p>
    <w:p w14:paraId="44E0A26E" w14:textId="78C441EE" w:rsidR="007E60CF" w:rsidRDefault="007E60CF" w:rsidP="007E60CF">
      <w:pPr>
        <w:pStyle w:val="ListParagraph"/>
        <w:ind w:left="1800"/>
        <w:rPr>
          <w:b/>
          <w:bCs/>
        </w:rPr>
      </w:pPr>
    </w:p>
    <w:p w14:paraId="04B3132D" w14:textId="77777777" w:rsidR="00C55876" w:rsidRDefault="007E60CF" w:rsidP="007E60CF">
      <w:pPr>
        <w:pStyle w:val="ListParagraph"/>
        <w:numPr>
          <w:ilvl w:val="0"/>
          <w:numId w:val="6"/>
        </w:numPr>
        <w:rPr>
          <w:color w:val="FF0000"/>
        </w:rPr>
      </w:pPr>
      <w:r w:rsidRPr="00B332F7">
        <w:rPr>
          <w:color w:val="FF0000"/>
        </w:rPr>
        <w:t xml:space="preserve">The command “hostname” returns the computer’s DNS (Domain Name System), which is a name given to a computer, and attached to a network to uniquely identify that computer over the network. </w:t>
      </w:r>
    </w:p>
    <w:p w14:paraId="641405CF" w14:textId="77777777" w:rsidR="00C55876" w:rsidRDefault="00C55876" w:rsidP="00C55876">
      <w:pPr>
        <w:pStyle w:val="ListParagraph"/>
        <w:ind w:left="2160"/>
        <w:rPr>
          <w:color w:val="FF0000"/>
        </w:rPr>
      </w:pPr>
    </w:p>
    <w:p w14:paraId="1644617E" w14:textId="6E1C09E0" w:rsidR="00C55876" w:rsidRPr="00C55876" w:rsidRDefault="00C55876" w:rsidP="00C55876">
      <w:pPr>
        <w:pStyle w:val="ListParagraph"/>
        <w:numPr>
          <w:ilvl w:val="0"/>
          <w:numId w:val="9"/>
        </w:numPr>
        <w:rPr>
          <w:b/>
          <w:bCs/>
          <w:color w:val="000000" w:themeColor="text1"/>
        </w:rPr>
      </w:pPr>
      <w:r w:rsidRPr="00C55876">
        <w:rPr>
          <w:b/>
          <w:bCs/>
          <w:color w:val="000000" w:themeColor="text1"/>
        </w:rPr>
        <w:t>– f) Add the name of the compute node to your report and report multiple hostnames if necessary.</w:t>
      </w:r>
    </w:p>
    <w:p w14:paraId="1C223DDA" w14:textId="401C7608" w:rsidR="007E60CF" w:rsidRPr="00B332F7" w:rsidRDefault="007E60CF" w:rsidP="007E60CF">
      <w:pPr>
        <w:pStyle w:val="ListParagraph"/>
        <w:numPr>
          <w:ilvl w:val="0"/>
          <w:numId w:val="6"/>
        </w:numPr>
        <w:rPr>
          <w:color w:val="FF0000"/>
        </w:rPr>
      </w:pPr>
      <w:r w:rsidRPr="00B332F7">
        <w:rPr>
          <w:color w:val="FF0000"/>
        </w:rPr>
        <w:t>After running the command inside the author’s interactive session, the names of the two compute node</w:t>
      </w:r>
      <w:r w:rsidR="00B332F7" w:rsidRPr="00B332F7">
        <w:rPr>
          <w:color w:val="FF0000"/>
        </w:rPr>
        <w:t>s the author ran are</w:t>
      </w:r>
      <w:r w:rsidRPr="00B332F7">
        <w:rPr>
          <w:color w:val="FF0000"/>
        </w:rPr>
        <w:t xml:space="preserve"> “</w:t>
      </w:r>
      <w:r w:rsidRPr="00B332F7">
        <w:rPr>
          <w:rFonts w:ascii="Menlo" w:hAnsi="Menlo" w:cs="Menlo"/>
          <w:color w:val="FF0000"/>
          <w:sz w:val="22"/>
          <w:szCs w:val="22"/>
        </w:rPr>
        <w:t>c202-001.frontera.tacc.utexas.edu</w:t>
      </w:r>
      <w:r w:rsidRPr="00B332F7">
        <w:rPr>
          <w:rFonts w:ascii="Menlo" w:hAnsi="Menlo" w:cs="Menlo"/>
          <w:color w:val="FF0000"/>
          <w:sz w:val="22"/>
          <w:szCs w:val="22"/>
        </w:rPr>
        <w:t>”</w:t>
      </w:r>
      <w:r w:rsidR="00B332F7" w:rsidRPr="00B332F7">
        <w:rPr>
          <w:rFonts w:ascii="Menlo" w:hAnsi="Menlo" w:cs="Menlo"/>
          <w:color w:val="FF0000"/>
          <w:sz w:val="22"/>
          <w:szCs w:val="22"/>
        </w:rPr>
        <w:t>, and “</w:t>
      </w:r>
      <w:r w:rsidR="00B332F7" w:rsidRPr="00B332F7">
        <w:rPr>
          <w:rFonts w:ascii="Menlo" w:hAnsi="Menlo" w:cs="Menlo"/>
          <w:color w:val="FF0000"/>
          <w:sz w:val="22"/>
          <w:szCs w:val="22"/>
        </w:rPr>
        <w:t>c203-005.frontera.tacc.utexas.edu</w:t>
      </w:r>
      <w:r w:rsidR="00B332F7" w:rsidRPr="00B332F7">
        <w:rPr>
          <w:rFonts w:ascii="Menlo" w:hAnsi="Menlo" w:cs="Menlo"/>
          <w:color w:val="FF0000"/>
          <w:sz w:val="22"/>
          <w:szCs w:val="22"/>
        </w:rPr>
        <w:t>”</w:t>
      </w:r>
      <w:r w:rsidR="009D6F9A">
        <w:rPr>
          <w:rFonts w:ascii="Menlo" w:hAnsi="Menlo" w:cs="Menlo"/>
          <w:color w:val="FF0000"/>
          <w:sz w:val="22"/>
          <w:szCs w:val="22"/>
        </w:rPr>
        <w:t>, and “</w:t>
      </w:r>
      <w:r w:rsidR="009D6F9A" w:rsidRPr="009D6F9A">
        <w:rPr>
          <w:rFonts w:ascii="Menlo" w:hAnsi="Menlo" w:cs="Menlo"/>
          <w:color w:val="FF0000"/>
          <w:sz w:val="22"/>
          <w:szCs w:val="22"/>
        </w:rPr>
        <w:t>c203-001.frontera.tacc.utexas.edu</w:t>
      </w:r>
      <w:r w:rsidR="009D6F9A" w:rsidRPr="009D6F9A">
        <w:rPr>
          <w:rFonts w:ascii="Menlo" w:hAnsi="Menlo" w:cs="Menlo"/>
          <w:color w:val="FF0000"/>
          <w:sz w:val="22"/>
          <w:szCs w:val="22"/>
        </w:rPr>
        <w:t>”</w:t>
      </w:r>
      <w:r w:rsidR="002F4131">
        <w:rPr>
          <w:rFonts w:ascii="Menlo" w:hAnsi="Menlo" w:cs="Menlo"/>
          <w:color w:val="FF0000"/>
          <w:sz w:val="22"/>
          <w:szCs w:val="22"/>
        </w:rPr>
        <w:t xml:space="preserve">, </w:t>
      </w:r>
      <w:r w:rsidR="002F4131" w:rsidRPr="002F4131">
        <w:rPr>
          <w:rFonts w:ascii="Menlo" w:hAnsi="Menlo" w:cs="Menlo"/>
          <w:color w:val="FF0000"/>
          <w:sz w:val="22"/>
          <w:szCs w:val="22"/>
        </w:rPr>
        <w:t>“</w:t>
      </w:r>
      <w:r w:rsidR="002F4131" w:rsidRPr="002F4131">
        <w:rPr>
          <w:rFonts w:ascii="Menlo" w:hAnsi="Menlo" w:cs="Menlo"/>
          <w:color w:val="FF0000"/>
          <w:sz w:val="22"/>
          <w:szCs w:val="22"/>
        </w:rPr>
        <w:t>c203-018.frontera.tacc.utexas.ed</w:t>
      </w:r>
      <w:r w:rsidR="002F4131" w:rsidRPr="002F4131">
        <w:rPr>
          <w:rFonts w:ascii="Menlo" w:hAnsi="Menlo" w:cs="Menlo"/>
          <w:color w:val="FF0000"/>
          <w:sz w:val="22"/>
          <w:szCs w:val="22"/>
        </w:rPr>
        <w:t>u”</w:t>
      </w:r>
      <w:r w:rsidR="00C55876">
        <w:rPr>
          <w:rFonts w:ascii="Menlo" w:hAnsi="Menlo" w:cs="Menlo"/>
          <w:color w:val="FF0000"/>
          <w:sz w:val="22"/>
          <w:szCs w:val="22"/>
        </w:rPr>
        <w:t>,</w:t>
      </w:r>
    </w:p>
    <w:p w14:paraId="2AC4D98D" w14:textId="6FE4B937" w:rsidR="00F96D90" w:rsidRDefault="00F96D90" w:rsidP="000A1E1F"/>
    <w:p w14:paraId="34A25FEE" w14:textId="3A827F64" w:rsidR="007E60CF" w:rsidRDefault="007E60CF" w:rsidP="000A1E1F"/>
    <w:p w14:paraId="3B5E02FC" w14:textId="20A5475A" w:rsidR="00B332F7" w:rsidRDefault="00B332F7" w:rsidP="000A1E1F"/>
    <w:p w14:paraId="7FAF1E4F" w14:textId="54D6A8A3" w:rsidR="00B332F7" w:rsidRDefault="00C55876" w:rsidP="000A1E1F">
      <w:pPr>
        <w:rPr>
          <w:b/>
          <w:bCs/>
        </w:rPr>
      </w:pPr>
      <w:r>
        <w:rPr>
          <w:b/>
          <w:bCs/>
        </w:rPr>
        <w:t xml:space="preserve">Instructions: </w:t>
      </w:r>
      <w:r w:rsidR="00B332F7" w:rsidRPr="00B332F7">
        <w:rPr>
          <w:b/>
          <w:bCs/>
        </w:rPr>
        <w:t>Setup</w:t>
      </w:r>
    </w:p>
    <w:p w14:paraId="2282F158" w14:textId="14718461" w:rsidR="00B332F7" w:rsidRDefault="00B332F7" w:rsidP="000A1E1F">
      <w:pPr>
        <w:rPr>
          <w:b/>
          <w:bCs/>
        </w:rPr>
      </w:pPr>
    </w:p>
    <w:p w14:paraId="61F034AF" w14:textId="5722074C" w:rsidR="00B332F7" w:rsidRPr="00B332F7" w:rsidRDefault="00B332F7" w:rsidP="000A1E1F">
      <w:pPr>
        <w:rPr>
          <w:b/>
          <w:bCs/>
          <w:color w:val="FF0000"/>
        </w:rPr>
      </w:pPr>
    </w:p>
    <w:p w14:paraId="4F7ED3C3" w14:textId="27CB51D2" w:rsidR="00B332F7" w:rsidRPr="00C55876" w:rsidRDefault="00C55876" w:rsidP="00C55876">
      <w:pPr>
        <w:pStyle w:val="ListParagraph"/>
        <w:numPr>
          <w:ilvl w:val="0"/>
          <w:numId w:val="11"/>
        </w:numPr>
        <w:rPr>
          <w:b/>
          <w:bCs/>
          <w:color w:val="000000" w:themeColor="text1"/>
        </w:rPr>
      </w:pPr>
      <w:r w:rsidRPr="00C55876">
        <w:rPr>
          <w:b/>
          <w:bCs/>
          <w:color w:val="000000" w:themeColor="text1"/>
        </w:rPr>
        <w:t xml:space="preserve">Create a directory where you will conduct the experiment. </w:t>
      </w:r>
      <w:r w:rsidR="00B332F7" w:rsidRPr="00C55876">
        <w:rPr>
          <w:b/>
          <w:bCs/>
          <w:color w:val="000000" w:themeColor="text1"/>
        </w:rPr>
        <w:t xml:space="preserve">The directory where the author conducted the experiment is specified through the following full path: </w:t>
      </w:r>
    </w:p>
    <w:p w14:paraId="012068B0" w14:textId="535CE3F4" w:rsidR="00B332F7" w:rsidRPr="00B332F7" w:rsidRDefault="00B332F7" w:rsidP="000A1E1F">
      <w:pPr>
        <w:rPr>
          <w:b/>
          <w:bCs/>
          <w:color w:val="FF0000"/>
        </w:rPr>
      </w:pPr>
    </w:p>
    <w:p w14:paraId="2DA1F470" w14:textId="4C79D800" w:rsidR="00B332F7" w:rsidRPr="00B332F7" w:rsidRDefault="00B332F7" w:rsidP="00B332F7">
      <w:pPr>
        <w:jc w:val="center"/>
        <w:rPr>
          <w:b/>
          <w:bCs/>
          <w:color w:val="FF0000"/>
        </w:rPr>
      </w:pPr>
      <w:r w:rsidRPr="00B332F7">
        <w:rPr>
          <w:rFonts w:ascii="Menlo" w:hAnsi="Menlo" w:cs="Menlo"/>
          <w:b/>
          <w:bCs/>
          <w:color w:val="FF0000"/>
          <w:sz w:val="22"/>
          <w:szCs w:val="22"/>
        </w:rPr>
        <w:t>/home1/07674/jcam98/hwk_1_h_code_op</w:t>
      </w:r>
    </w:p>
    <w:p w14:paraId="0E7B3D38" w14:textId="28E85281" w:rsidR="00B332F7" w:rsidRDefault="00B332F7" w:rsidP="000A1E1F"/>
    <w:p w14:paraId="73B1EB70" w14:textId="0BA219F5" w:rsidR="00B332F7" w:rsidRDefault="00B332F7" w:rsidP="000A1E1F"/>
    <w:p w14:paraId="64CA7FA1" w14:textId="77777777" w:rsidR="00B332F7" w:rsidRDefault="00B332F7" w:rsidP="000A1E1F"/>
    <w:p w14:paraId="40860DF6" w14:textId="3F82A20E" w:rsidR="007E60CF" w:rsidRDefault="007E60CF" w:rsidP="000A1E1F"/>
    <w:p w14:paraId="118FC729" w14:textId="53D81BBA" w:rsidR="00B332F7" w:rsidRDefault="00B332F7" w:rsidP="000A1E1F"/>
    <w:p w14:paraId="24AC9260" w14:textId="0B78449F" w:rsidR="00B332F7" w:rsidRDefault="00B332F7" w:rsidP="000A1E1F"/>
    <w:p w14:paraId="1FED2FC7" w14:textId="0DF9993B" w:rsidR="00B332F7" w:rsidRDefault="00B332F7" w:rsidP="000A1E1F"/>
    <w:p w14:paraId="3B78289A" w14:textId="0BBA7051" w:rsidR="00C55876" w:rsidRDefault="00C55876" w:rsidP="000A1E1F"/>
    <w:p w14:paraId="0A739B23" w14:textId="10133AAD" w:rsidR="00C55876" w:rsidRDefault="00C55876" w:rsidP="000A1E1F"/>
    <w:p w14:paraId="4CBEB1B9" w14:textId="4AB4ECDC" w:rsidR="00C55876" w:rsidRDefault="00C55876" w:rsidP="000A1E1F"/>
    <w:p w14:paraId="19EF87EB" w14:textId="153E0D9A" w:rsidR="00C55876" w:rsidRDefault="00C55876" w:rsidP="000A1E1F"/>
    <w:p w14:paraId="089C8E83" w14:textId="7913E897" w:rsidR="00C55876" w:rsidRDefault="00C55876" w:rsidP="000A1E1F"/>
    <w:p w14:paraId="0BCEE11E" w14:textId="1A9F03E8" w:rsidR="00C55876" w:rsidRDefault="00C55876" w:rsidP="000A1E1F"/>
    <w:p w14:paraId="6165A41C" w14:textId="1355B54B" w:rsidR="00C55876" w:rsidRDefault="00C55876" w:rsidP="000A1E1F"/>
    <w:p w14:paraId="4AFDAD3E" w14:textId="77777777" w:rsidR="00C55876" w:rsidRDefault="00C55876" w:rsidP="000A1E1F"/>
    <w:p w14:paraId="0741CF80" w14:textId="48FC45CA" w:rsidR="00B332F7" w:rsidRPr="00C55876" w:rsidRDefault="00A8258D" w:rsidP="00C55876">
      <w:pPr>
        <w:pStyle w:val="ListParagraph"/>
        <w:numPr>
          <w:ilvl w:val="0"/>
          <w:numId w:val="12"/>
        </w:numPr>
        <w:rPr>
          <w:b/>
          <w:bCs/>
        </w:rPr>
      </w:pPr>
      <w:r w:rsidRPr="00C55876">
        <w:rPr>
          <w:b/>
          <w:bCs/>
        </w:rPr>
        <w:t>What is the size of the arrays in the “</w:t>
      </w:r>
      <w:proofErr w:type="spellStart"/>
      <w:r w:rsidRPr="00C55876">
        <w:rPr>
          <w:b/>
          <w:bCs/>
        </w:rPr>
        <w:t>vector.c</w:t>
      </w:r>
      <w:proofErr w:type="spellEnd"/>
      <w:r w:rsidRPr="00C55876">
        <w:rPr>
          <w:b/>
          <w:bCs/>
        </w:rPr>
        <w:t xml:space="preserve">” file? </w:t>
      </w:r>
    </w:p>
    <w:p w14:paraId="564A8087" w14:textId="0331A0E0" w:rsidR="00A8258D" w:rsidRPr="00A8258D" w:rsidRDefault="00A8258D" w:rsidP="00A8258D">
      <w:pPr>
        <w:pStyle w:val="ListParagraph"/>
        <w:ind w:left="2160"/>
        <w:rPr>
          <w:b/>
          <w:bCs/>
        </w:rPr>
      </w:pPr>
    </w:p>
    <w:p w14:paraId="21F55F15" w14:textId="5D4D7AD3" w:rsidR="00A8258D" w:rsidRDefault="00A8258D" w:rsidP="00A8258D">
      <w:pPr>
        <w:pStyle w:val="ListParagraph"/>
        <w:ind w:left="2160"/>
      </w:pPr>
    </w:p>
    <w:p w14:paraId="006DEB77" w14:textId="155154C5" w:rsidR="00A8258D" w:rsidRPr="00EC639A" w:rsidRDefault="00A8258D" w:rsidP="00A8258D">
      <w:pPr>
        <w:pStyle w:val="ListParagraph"/>
        <w:ind w:left="2160"/>
        <w:rPr>
          <w:color w:val="FF0000"/>
        </w:rPr>
      </w:pPr>
      <w:r w:rsidRPr="00EC639A">
        <w:rPr>
          <w:color w:val="FF0000"/>
        </w:rPr>
        <w:t xml:space="preserve">A: </w:t>
      </w:r>
    </w:p>
    <w:p w14:paraId="6C2DBCD1" w14:textId="31B1810F" w:rsidR="00A8258D" w:rsidRDefault="00A8258D" w:rsidP="00A8258D">
      <w:pPr>
        <w:pStyle w:val="ListParagraph"/>
        <w:ind w:left="2160"/>
      </w:pPr>
    </w:p>
    <w:p w14:paraId="01B0DBEB" w14:textId="78F17413" w:rsidR="00A8258D" w:rsidRDefault="00A8258D" w:rsidP="00A8258D">
      <w:pPr>
        <w:pStyle w:val="ListParagraph"/>
        <w:ind w:left="2160"/>
      </w:pPr>
    </w:p>
    <w:tbl>
      <w:tblPr>
        <w:tblStyle w:val="TableGrid"/>
        <w:tblW w:w="7206" w:type="dxa"/>
        <w:tblInd w:w="2160" w:type="dxa"/>
        <w:tblLook w:val="04A0" w:firstRow="1" w:lastRow="0" w:firstColumn="1" w:lastColumn="0" w:noHBand="0" w:noVBand="1"/>
      </w:tblPr>
      <w:tblGrid>
        <w:gridCol w:w="1801"/>
        <w:gridCol w:w="1801"/>
        <w:gridCol w:w="1802"/>
        <w:gridCol w:w="1802"/>
      </w:tblGrid>
      <w:tr w:rsidR="00A8258D" w14:paraId="3026B00F" w14:textId="77777777" w:rsidTr="00A8258D">
        <w:trPr>
          <w:trHeight w:val="443"/>
        </w:trPr>
        <w:tc>
          <w:tcPr>
            <w:tcW w:w="1801" w:type="dxa"/>
          </w:tcPr>
          <w:p w14:paraId="789F9C7E" w14:textId="4EEEED22" w:rsidR="00A8258D" w:rsidRDefault="00A8258D" w:rsidP="00A8258D">
            <w:pPr>
              <w:pStyle w:val="ListParagraph"/>
              <w:ind w:left="0"/>
            </w:pPr>
            <w:r>
              <w:t>Array Size Type</w:t>
            </w:r>
          </w:p>
        </w:tc>
        <w:tc>
          <w:tcPr>
            <w:tcW w:w="1801" w:type="dxa"/>
          </w:tcPr>
          <w:p w14:paraId="1E43959F" w14:textId="299990C0" w:rsidR="00A8258D" w:rsidRDefault="00A8258D" w:rsidP="00A8258D">
            <w:pPr>
              <w:pStyle w:val="ListParagraph"/>
              <w:ind w:left="0"/>
            </w:pPr>
            <w:r>
              <w:t>a</w:t>
            </w:r>
          </w:p>
        </w:tc>
        <w:tc>
          <w:tcPr>
            <w:tcW w:w="1802" w:type="dxa"/>
          </w:tcPr>
          <w:p w14:paraId="21CFB461" w14:textId="176A701A" w:rsidR="00A8258D" w:rsidRDefault="00A8258D" w:rsidP="00A8258D">
            <w:pPr>
              <w:pStyle w:val="ListParagraph"/>
              <w:ind w:left="0"/>
            </w:pPr>
            <w:r>
              <w:t>B</w:t>
            </w:r>
          </w:p>
        </w:tc>
        <w:tc>
          <w:tcPr>
            <w:tcW w:w="1802" w:type="dxa"/>
          </w:tcPr>
          <w:p w14:paraId="3847A8E2" w14:textId="5F54E36D" w:rsidR="00A8258D" w:rsidRDefault="00A8258D" w:rsidP="00A8258D">
            <w:pPr>
              <w:pStyle w:val="ListParagraph"/>
              <w:ind w:left="0"/>
            </w:pPr>
            <w:r>
              <w:t>c</w:t>
            </w:r>
          </w:p>
        </w:tc>
      </w:tr>
      <w:tr w:rsidR="00A8258D" w14:paraId="184F3AF5" w14:textId="77777777" w:rsidTr="00A8258D">
        <w:trPr>
          <w:trHeight w:val="443"/>
        </w:trPr>
        <w:tc>
          <w:tcPr>
            <w:tcW w:w="1801" w:type="dxa"/>
          </w:tcPr>
          <w:p w14:paraId="573CEDA3" w14:textId="3AFEF0E0" w:rsidR="00A8258D" w:rsidRDefault="00A8258D" w:rsidP="00A8258D">
            <w:pPr>
              <w:pStyle w:val="ListParagraph"/>
              <w:ind w:left="0"/>
            </w:pPr>
            <w:r>
              <w:t>Number of Elements</w:t>
            </w:r>
          </w:p>
        </w:tc>
        <w:tc>
          <w:tcPr>
            <w:tcW w:w="1801" w:type="dxa"/>
          </w:tcPr>
          <w:p w14:paraId="57757D46" w14:textId="488F4A60" w:rsidR="00A8258D" w:rsidRDefault="004D76E1" w:rsidP="00A8258D">
            <w:pPr>
              <w:pStyle w:val="ListParagraph"/>
              <w:ind w:left="0"/>
            </w:pPr>
            <w:r>
              <w:t>1024</w:t>
            </w:r>
          </w:p>
        </w:tc>
        <w:tc>
          <w:tcPr>
            <w:tcW w:w="1802" w:type="dxa"/>
          </w:tcPr>
          <w:p w14:paraId="5153D852" w14:textId="08A5ABA3" w:rsidR="00A8258D" w:rsidRDefault="004D76E1" w:rsidP="00A8258D">
            <w:pPr>
              <w:pStyle w:val="ListParagraph"/>
              <w:ind w:left="0"/>
            </w:pPr>
            <w:r>
              <w:t>1048576</w:t>
            </w:r>
          </w:p>
        </w:tc>
        <w:tc>
          <w:tcPr>
            <w:tcW w:w="1802" w:type="dxa"/>
          </w:tcPr>
          <w:p w14:paraId="189E9F3A" w14:textId="040BED07" w:rsidR="00A8258D" w:rsidRDefault="004D76E1" w:rsidP="00A8258D">
            <w:pPr>
              <w:pStyle w:val="ListParagraph"/>
              <w:ind w:left="0"/>
            </w:pPr>
            <w:r>
              <w:t>1024</w:t>
            </w:r>
          </w:p>
        </w:tc>
      </w:tr>
      <w:tr w:rsidR="00A8258D" w14:paraId="5B8B5135" w14:textId="77777777" w:rsidTr="00A8258D">
        <w:trPr>
          <w:trHeight w:val="443"/>
        </w:trPr>
        <w:tc>
          <w:tcPr>
            <w:tcW w:w="1801" w:type="dxa"/>
          </w:tcPr>
          <w:p w14:paraId="55CC98B2" w14:textId="304A332A" w:rsidR="00A8258D" w:rsidRDefault="00A8258D" w:rsidP="00A8258D">
            <w:pPr>
              <w:pStyle w:val="ListParagraph"/>
              <w:ind w:left="0"/>
            </w:pPr>
            <w:r>
              <w:t>Number of Bytes</w:t>
            </w:r>
          </w:p>
        </w:tc>
        <w:tc>
          <w:tcPr>
            <w:tcW w:w="1801" w:type="dxa"/>
          </w:tcPr>
          <w:p w14:paraId="250AC64C" w14:textId="6FB19660" w:rsidR="00A8258D" w:rsidRDefault="004D76E1" w:rsidP="00A8258D">
            <w:pPr>
              <w:pStyle w:val="ListParagraph"/>
              <w:ind w:left="0"/>
            </w:pPr>
            <w:r>
              <w:t>8.0 kB</w:t>
            </w:r>
          </w:p>
        </w:tc>
        <w:tc>
          <w:tcPr>
            <w:tcW w:w="1802" w:type="dxa"/>
          </w:tcPr>
          <w:p w14:paraId="29661F16" w14:textId="769ED2E2" w:rsidR="00A8258D" w:rsidRDefault="00A07223" w:rsidP="00A8258D">
            <w:pPr>
              <w:pStyle w:val="ListParagraph"/>
              <w:ind w:left="0"/>
            </w:pPr>
            <w:r>
              <w:t>8.0</w:t>
            </w:r>
            <w:r w:rsidR="001E086C">
              <w:t xml:space="preserve"> Mb</w:t>
            </w:r>
          </w:p>
        </w:tc>
        <w:tc>
          <w:tcPr>
            <w:tcW w:w="1802" w:type="dxa"/>
          </w:tcPr>
          <w:p w14:paraId="4DC361CA" w14:textId="56F298EF" w:rsidR="00A8258D" w:rsidRDefault="004D76E1" w:rsidP="00C55876">
            <w:pPr>
              <w:pStyle w:val="ListParagraph"/>
              <w:numPr>
                <w:ilvl w:val="0"/>
                <w:numId w:val="13"/>
              </w:numPr>
            </w:pPr>
            <w:r>
              <w:t>kB</w:t>
            </w:r>
          </w:p>
        </w:tc>
      </w:tr>
    </w:tbl>
    <w:p w14:paraId="61FEF576" w14:textId="77777777" w:rsidR="00A8258D" w:rsidRDefault="00A8258D" w:rsidP="00A8258D">
      <w:pPr>
        <w:pStyle w:val="ListParagraph"/>
        <w:ind w:left="2160"/>
      </w:pPr>
    </w:p>
    <w:p w14:paraId="2F1C4A77" w14:textId="61E89F03" w:rsidR="007E60CF" w:rsidRDefault="007E60CF" w:rsidP="000A1E1F"/>
    <w:p w14:paraId="34291360" w14:textId="6F6BB731" w:rsidR="00EC639A" w:rsidRPr="00C55876" w:rsidRDefault="00EC639A" w:rsidP="00C55876">
      <w:pPr>
        <w:pStyle w:val="ListParagraph"/>
        <w:numPr>
          <w:ilvl w:val="0"/>
          <w:numId w:val="12"/>
        </w:numPr>
        <w:rPr>
          <w:b/>
          <w:bCs/>
        </w:rPr>
      </w:pPr>
      <w:r w:rsidRPr="00C55876">
        <w:rPr>
          <w:b/>
          <w:bCs/>
        </w:rPr>
        <w:t>How does the total size of the 3 arrays compare to the size of the “Level 3” cache of a single socket of a Frontera Cascade Lake node?</w:t>
      </w:r>
    </w:p>
    <w:p w14:paraId="150C0886" w14:textId="4DE7CF96" w:rsidR="00EC639A" w:rsidRDefault="00EC639A" w:rsidP="00EC639A">
      <w:pPr>
        <w:rPr>
          <w:b/>
          <w:bCs/>
        </w:rPr>
      </w:pPr>
    </w:p>
    <w:p w14:paraId="51138BC0" w14:textId="4A31CCD1" w:rsidR="00EC639A" w:rsidRDefault="00EC639A" w:rsidP="00EC639A">
      <w:pPr>
        <w:pStyle w:val="ListParagraph"/>
        <w:ind w:left="2160"/>
        <w:rPr>
          <w:color w:val="FF0000"/>
        </w:rPr>
      </w:pPr>
      <w:r w:rsidRPr="00EC639A">
        <w:rPr>
          <w:color w:val="FF0000"/>
        </w:rPr>
        <w:t xml:space="preserve">A: </w:t>
      </w:r>
      <w:r w:rsidR="00FB235F">
        <w:rPr>
          <w:color w:val="FF0000"/>
        </w:rPr>
        <w:t xml:space="preserve">The size of a “Level 3” cache of single socket of a Frontera Cascade Lake node is 38.5 Megabytes which is significantly larger than the size of arrays “a”, and “b”, and approximately four times the size of array “B”. </w:t>
      </w:r>
    </w:p>
    <w:p w14:paraId="738B46A3" w14:textId="2C0F9ADD" w:rsidR="00FB235F" w:rsidRDefault="00FB235F" w:rsidP="00EC639A">
      <w:pPr>
        <w:pStyle w:val="ListParagraph"/>
        <w:ind w:left="2160"/>
        <w:rPr>
          <w:color w:val="FF0000"/>
        </w:rPr>
      </w:pPr>
      <w:r>
        <w:rPr>
          <w:color w:val="FF0000"/>
        </w:rPr>
        <w:t>The total size of the three arrays is roughly one-quarter of the socket’s full memory.</w:t>
      </w:r>
    </w:p>
    <w:p w14:paraId="6DB4E1E1" w14:textId="4F4A6D86" w:rsidR="00FB235F" w:rsidRDefault="00FB235F" w:rsidP="00EC639A">
      <w:pPr>
        <w:pStyle w:val="ListParagraph"/>
        <w:ind w:left="2160"/>
        <w:rPr>
          <w:color w:val="FF0000"/>
        </w:rPr>
      </w:pPr>
    </w:p>
    <w:p w14:paraId="75588006" w14:textId="3D1DA958" w:rsidR="00FB235F" w:rsidRPr="00C55876" w:rsidRDefault="00FB235F" w:rsidP="00C55876">
      <w:pPr>
        <w:pStyle w:val="ListParagraph"/>
        <w:numPr>
          <w:ilvl w:val="0"/>
          <w:numId w:val="12"/>
        </w:numPr>
        <w:rPr>
          <w:color w:val="000000" w:themeColor="text1"/>
        </w:rPr>
      </w:pPr>
      <w:r w:rsidRPr="00C55876">
        <w:rPr>
          <w:b/>
          <w:bCs/>
          <w:color w:val="000000" w:themeColor="text1"/>
        </w:rPr>
        <w:t>We are diagnosing and timing the code between the timer calls. There are 2 calls, one to start the timer, one to stop it. What is the purpose of the innermost 2 loops?  You may use “matrix” and “vector” in your explanation.</w:t>
      </w:r>
    </w:p>
    <w:p w14:paraId="34A06D90" w14:textId="09980A74" w:rsidR="00FB235F" w:rsidRDefault="00FB235F" w:rsidP="00FB235F">
      <w:pPr>
        <w:pStyle w:val="ListParagraph"/>
        <w:ind w:left="2160"/>
        <w:rPr>
          <w:b/>
          <w:bCs/>
          <w:color w:val="000000" w:themeColor="text1"/>
        </w:rPr>
      </w:pPr>
    </w:p>
    <w:p w14:paraId="28D5AF27" w14:textId="28AD28B0" w:rsidR="00FB235F" w:rsidRDefault="00FB235F" w:rsidP="00FB235F">
      <w:pPr>
        <w:pStyle w:val="ListParagraph"/>
        <w:ind w:left="2160"/>
        <w:rPr>
          <w:b/>
          <w:bCs/>
          <w:color w:val="000000" w:themeColor="text1"/>
        </w:rPr>
      </w:pPr>
    </w:p>
    <w:p w14:paraId="15FEA049" w14:textId="4722A2F0" w:rsidR="00FB235F" w:rsidRDefault="00FB235F" w:rsidP="00FB235F">
      <w:pPr>
        <w:pStyle w:val="ListParagraph"/>
        <w:ind w:left="2160"/>
        <w:rPr>
          <w:b/>
          <w:bCs/>
          <w:color w:val="FF0000"/>
        </w:rPr>
      </w:pPr>
      <w:r w:rsidRPr="00FB235F">
        <w:rPr>
          <w:b/>
          <w:bCs/>
          <w:color w:val="FF0000"/>
        </w:rPr>
        <w:t>A:</w:t>
      </w:r>
      <w:r>
        <w:rPr>
          <w:b/>
          <w:bCs/>
          <w:color w:val="FF0000"/>
        </w:rPr>
        <w:t xml:space="preserve"> </w:t>
      </w:r>
      <w:r w:rsidR="001B1059">
        <w:rPr>
          <w:b/>
          <w:bCs/>
          <w:color w:val="FF0000"/>
        </w:rPr>
        <w:t xml:space="preserve">The purpose of the innermost 2 loops in the nested for loop between the start and the end of the timer is to iterate through the entries in the vectors “a”, and “c”, and matrix “B” to update the value of “a” according to the operation “a = B * c”. </w:t>
      </w:r>
    </w:p>
    <w:p w14:paraId="0BA50860" w14:textId="553EFF79" w:rsidR="009D6F9A" w:rsidRDefault="009D6F9A" w:rsidP="00FB235F">
      <w:pPr>
        <w:pStyle w:val="ListParagraph"/>
        <w:ind w:left="2160"/>
        <w:rPr>
          <w:b/>
          <w:bCs/>
          <w:color w:val="FF0000"/>
        </w:rPr>
      </w:pPr>
    </w:p>
    <w:p w14:paraId="6CDBB26D" w14:textId="3D354A66" w:rsidR="009D6F9A" w:rsidRPr="009D6F9A" w:rsidRDefault="009D6F9A" w:rsidP="00C55876">
      <w:pPr>
        <w:pStyle w:val="ListParagraph"/>
        <w:numPr>
          <w:ilvl w:val="0"/>
          <w:numId w:val="12"/>
        </w:numPr>
        <w:rPr>
          <w:b/>
          <w:bCs/>
          <w:color w:val="000000" w:themeColor="text1"/>
        </w:rPr>
      </w:pPr>
      <w:r w:rsidRPr="009D6F9A">
        <w:rPr>
          <w:b/>
          <w:bCs/>
          <w:color w:val="000000" w:themeColor="text1"/>
        </w:rPr>
        <w:t xml:space="preserve">Why is there a third and outer loop? What does the outer loop do? Use the timings that you are reporting to explain the purpose of the </w:t>
      </w:r>
      <w:r w:rsidRPr="009D6F9A">
        <w:rPr>
          <w:b/>
          <w:bCs/>
          <w:color w:val="000000" w:themeColor="text1"/>
        </w:rPr>
        <w:lastRenderedPageBreak/>
        <w:t xml:space="preserve">outermost loop. What would happen if the outermost loop were removed? </w:t>
      </w:r>
    </w:p>
    <w:p w14:paraId="4074039F" w14:textId="15B9CFFC" w:rsidR="009D6F9A" w:rsidRDefault="009D6F9A" w:rsidP="009D6F9A">
      <w:pPr>
        <w:rPr>
          <w:color w:val="FF0000"/>
        </w:rPr>
      </w:pPr>
    </w:p>
    <w:p w14:paraId="146CC380" w14:textId="16D1BA8A" w:rsidR="009D6F9A" w:rsidRDefault="009D6F9A" w:rsidP="009D6F9A">
      <w:pPr>
        <w:rPr>
          <w:b/>
          <w:bCs/>
          <w:color w:val="FF0000"/>
        </w:rPr>
      </w:pPr>
      <w:r w:rsidRPr="009D6F9A">
        <w:rPr>
          <w:b/>
          <w:bCs/>
          <w:color w:val="FF0000"/>
        </w:rPr>
        <w:t xml:space="preserve">A: </w:t>
      </w:r>
      <w:r w:rsidR="00CE68E8">
        <w:rPr>
          <w:b/>
          <w:bCs/>
          <w:color w:val="FF0000"/>
        </w:rPr>
        <w:t xml:space="preserve">The third and outer loop is used </w:t>
      </w:r>
    </w:p>
    <w:p w14:paraId="06EE0273" w14:textId="73E09FBC" w:rsidR="002F4131" w:rsidRDefault="002F4131" w:rsidP="009D6F9A">
      <w:pPr>
        <w:rPr>
          <w:b/>
          <w:bCs/>
          <w:color w:val="FF0000"/>
        </w:rPr>
      </w:pPr>
    </w:p>
    <w:p w14:paraId="0B5CE4B7" w14:textId="05BEE5E0" w:rsidR="002F4131" w:rsidRDefault="002F4131" w:rsidP="002F4131">
      <w:pPr>
        <w:jc w:val="center"/>
        <w:rPr>
          <w:b/>
          <w:bCs/>
          <w:color w:val="FF0000"/>
        </w:rPr>
      </w:pPr>
    </w:p>
    <w:p w14:paraId="41BBC589" w14:textId="02F02C2C" w:rsidR="002F4131" w:rsidRDefault="00C55876" w:rsidP="00C55876">
      <w:pPr>
        <w:rPr>
          <w:b/>
          <w:bCs/>
          <w:color w:val="000000" w:themeColor="text1"/>
        </w:rPr>
      </w:pPr>
      <w:r>
        <w:rPr>
          <w:b/>
          <w:bCs/>
          <w:color w:val="000000" w:themeColor="text1"/>
        </w:rPr>
        <w:t>Instructions: Compiling and Executing</w:t>
      </w:r>
    </w:p>
    <w:p w14:paraId="1FD73B62" w14:textId="1F0DEF9A" w:rsidR="002F4131" w:rsidRDefault="002F4131" w:rsidP="002F4131">
      <w:pPr>
        <w:jc w:val="center"/>
        <w:rPr>
          <w:b/>
          <w:bCs/>
          <w:color w:val="000000" w:themeColor="text1"/>
        </w:rPr>
      </w:pPr>
    </w:p>
    <w:p w14:paraId="74ADA7FB" w14:textId="65CEC1BA" w:rsidR="002F4131" w:rsidRPr="00C55876" w:rsidRDefault="00E70F23" w:rsidP="00C55876">
      <w:pPr>
        <w:pStyle w:val="ListParagraph"/>
        <w:numPr>
          <w:ilvl w:val="0"/>
          <w:numId w:val="10"/>
        </w:numPr>
        <w:rPr>
          <w:b/>
          <w:bCs/>
          <w:color w:val="000000" w:themeColor="text1"/>
        </w:rPr>
      </w:pPr>
      <w:r w:rsidRPr="00C55876">
        <w:rPr>
          <w:b/>
          <w:bCs/>
          <w:color w:val="000000" w:themeColor="text1"/>
        </w:rPr>
        <w:t xml:space="preserve">Run the executables and report the timing. Run every executable at least 3 times. Create a table and report the minimum time and the average time for each executable. </w:t>
      </w:r>
    </w:p>
    <w:p w14:paraId="3E692FB8" w14:textId="64586A8D" w:rsidR="00E70F23" w:rsidRDefault="00E70F23" w:rsidP="00E70F23">
      <w:pPr>
        <w:pStyle w:val="ListParagraph"/>
        <w:rPr>
          <w:b/>
          <w:bCs/>
          <w:color w:val="000000" w:themeColor="text1"/>
        </w:rPr>
      </w:pPr>
    </w:p>
    <w:p w14:paraId="2EFC92B8" w14:textId="385AFA67" w:rsidR="00E70F23" w:rsidRDefault="00E70F23" w:rsidP="00E70F23">
      <w:pPr>
        <w:pStyle w:val="ListParagraph"/>
        <w:rPr>
          <w:color w:val="FF0000"/>
        </w:rPr>
      </w:pPr>
      <w:r w:rsidRPr="00E70F23">
        <w:rPr>
          <w:color w:val="FF0000"/>
        </w:rPr>
        <w:t>A:</w:t>
      </w:r>
      <w:r>
        <w:rPr>
          <w:color w:val="FF0000"/>
        </w:rPr>
        <w:t xml:space="preserve"> </w:t>
      </w:r>
    </w:p>
    <w:p w14:paraId="154504C8" w14:textId="13D52B73" w:rsidR="00E70F23" w:rsidRDefault="00E70F23" w:rsidP="00E70F23">
      <w:pPr>
        <w:pStyle w:val="ListParagraph"/>
        <w:rPr>
          <w:color w:val="FF0000"/>
        </w:rPr>
      </w:pPr>
    </w:p>
    <w:tbl>
      <w:tblPr>
        <w:tblStyle w:val="TableGrid"/>
        <w:tblW w:w="0" w:type="auto"/>
        <w:tblInd w:w="720" w:type="dxa"/>
        <w:tblLook w:val="04A0" w:firstRow="1" w:lastRow="0" w:firstColumn="1" w:lastColumn="0" w:noHBand="0" w:noVBand="1"/>
      </w:tblPr>
      <w:tblGrid>
        <w:gridCol w:w="2622"/>
        <w:gridCol w:w="2470"/>
        <w:gridCol w:w="2470"/>
      </w:tblGrid>
      <w:tr w:rsidR="00E70F23" w14:paraId="61AD7C71" w14:textId="77777777" w:rsidTr="00E70F23">
        <w:trPr>
          <w:trHeight w:val="579"/>
        </w:trPr>
        <w:tc>
          <w:tcPr>
            <w:tcW w:w="2622" w:type="dxa"/>
          </w:tcPr>
          <w:p w14:paraId="0BE19DCA" w14:textId="5D093951" w:rsidR="00E70F23" w:rsidRPr="00E70F23" w:rsidRDefault="00E70F23" w:rsidP="00E70F23">
            <w:pPr>
              <w:pStyle w:val="ListParagraph"/>
              <w:ind w:left="0"/>
              <w:rPr>
                <w:color w:val="000000" w:themeColor="text1"/>
              </w:rPr>
            </w:pPr>
            <w:r w:rsidRPr="00E70F23">
              <w:rPr>
                <w:color w:val="000000" w:themeColor="text1"/>
              </w:rPr>
              <w:t>Executable (by compiler flag)</w:t>
            </w:r>
          </w:p>
        </w:tc>
        <w:tc>
          <w:tcPr>
            <w:tcW w:w="2470" w:type="dxa"/>
          </w:tcPr>
          <w:p w14:paraId="696F0CA5" w14:textId="40EB359F" w:rsidR="00E70F23" w:rsidRPr="00E70F23" w:rsidRDefault="00E70F23" w:rsidP="00E70F23">
            <w:pPr>
              <w:pStyle w:val="ListParagraph"/>
              <w:ind w:left="0"/>
              <w:rPr>
                <w:color w:val="000000" w:themeColor="text1"/>
              </w:rPr>
            </w:pPr>
            <w:r w:rsidRPr="00E70F23">
              <w:rPr>
                <w:color w:val="000000" w:themeColor="text1"/>
              </w:rPr>
              <w:t>Minimum Run-Time (sec)</w:t>
            </w:r>
          </w:p>
        </w:tc>
        <w:tc>
          <w:tcPr>
            <w:tcW w:w="2470" w:type="dxa"/>
          </w:tcPr>
          <w:p w14:paraId="644513F8" w14:textId="6B050DF3" w:rsidR="00E70F23" w:rsidRPr="00E70F23" w:rsidRDefault="00E70F23" w:rsidP="00E70F23">
            <w:pPr>
              <w:pStyle w:val="ListParagraph"/>
              <w:ind w:left="0"/>
              <w:rPr>
                <w:color w:val="000000" w:themeColor="text1"/>
              </w:rPr>
            </w:pPr>
            <w:r w:rsidRPr="00E70F23">
              <w:rPr>
                <w:color w:val="000000" w:themeColor="text1"/>
              </w:rPr>
              <w:t>Average Run-Time (sec)</w:t>
            </w:r>
          </w:p>
        </w:tc>
      </w:tr>
      <w:tr w:rsidR="00E70F23" w14:paraId="6570F2F4" w14:textId="77777777" w:rsidTr="00E70F23">
        <w:trPr>
          <w:trHeight w:val="281"/>
        </w:trPr>
        <w:tc>
          <w:tcPr>
            <w:tcW w:w="2622" w:type="dxa"/>
          </w:tcPr>
          <w:p w14:paraId="578BE034" w14:textId="7DBA5F52" w:rsidR="00E70F23" w:rsidRPr="00E70F23" w:rsidRDefault="00E70F23" w:rsidP="00E70F23">
            <w:pPr>
              <w:pStyle w:val="ListParagraph"/>
              <w:ind w:left="0"/>
              <w:rPr>
                <w:color w:val="000000" w:themeColor="text1"/>
              </w:rPr>
            </w:pPr>
            <w:r w:rsidRPr="00E70F23">
              <w:rPr>
                <w:color w:val="000000" w:themeColor="text1"/>
              </w:rPr>
              <w:t>-01</w:t>
            </w:r>
          </w:p>
        </w:tc>
        <w:tc>
          <w:tcPr>
            <w:tcW w:w="2470" w:type="dxa"/>
          </w:tcPr>
          <w:p w14:paraId="2C250CF9" w14:textId="6C19FAB5" w:rsidR="00E70F23" w:rsidRPr="00E70F23" w:rsidRDefault="00E70F23" w:rsidP="00E70F23">
            <w:pPr>
              <w:pStyle w:val="ListParagraph"/>
              <w:ind w:left="0"/>
              <w:rPr>
                <w:color w:val="000000" w:themeColor="text1"/>
              </w:rPr>
            </w:pPr>
            <w:r>
              <w:rPr>
                <w:color w:val="000000" w:themeColor="text1"/>
              </w:rPr>
              <w:t>31.614</w:t>
            </w:r>
          </w:p>
        </w:tc>
        <w:tc>
          <w:tcPr>
            <w:tcW w:w="2470" w:type="dxa"/>
          </w:tcPr>
          <w:p w14:paraId="246F7D62" w14:textId="73271478" w:rsidR="00E70F23" w:rsidRPr="00E70F23" w:rsidRDefault="00E70F23" w:rsidP="00E70F23">
            <w:pPr>
              <w:pStyle w:val="ListParagraph"/>
              <w:ind w:left="0"/>
              <w:rPr>
                <w:color w:val="000000" w:themeColor="text1"/>
              </w:rPr>
            </w:pPr>
            <w:r>
              <w:rPr>
                <w:color w:val="000000" w:themeColor="text1"/>
              </w:rPr>
              <w:t>31.771</w:t>
            </w:r>
          </w:p>
        </w:tc>
      </w:tr>
      <w:tr w:rsidR="00E70F23" w14:paraId="4BF7AEDD" w14:textId="77777777" w:rsidTr="00E70F23">
        <w:trPr>
          <w:trHeight w:val="281"/>
        </w:trPr>
        <w:tc>
          <w:tcPr>
            <w:tcW w:w="2622" w:type="dxa"/>
          </w:tcPr>
          <w:p w14:paraId="392569D6" w14:textId="68DFD85C" w:rsidR="00E70F23" w:rsidRPr="00E70F23" w:rsidRDefault="00E70F23" w:rsidP="00E70F23">
            <w:pPr>
              <w:pStyle w:val="ListParagraph"/>
              <w:ind w:left="0"/>
              <w:rPr>
                <w:color w:val="000000" w:themeColor="text1"/>
              </w:rPr>
            </w:pPr>
            <w:r w:rsidRPr="00E70F23">
              <w:rPr>
                <w:color w:val="000000" w:themeColor="text1"/>
              </w:rPr>
              <w:t>-02</w:t>
            </w:r>
          </w:p>
        </w:tc>
        <w:tc>
          <w:tcPr>
            <w:tcW w:w="2470" w:type="dxa"/>
          </w:tcPr>
          <w:p w14:paraId="6B59FF7F" w14:textId="544EA21D" w:rsidR="00E70F23" w:rsidRPr="00E70F23" w:rsidRDefault="00E70F23" w:rsidP="00E70F23">
            <w:pPr>
              <w:pStyle w:val="ListParagraph"/>
              <w:ind w:left="0"/>
              <w:rPr>
                <w:color w:val="000000" w:themeColor="text1"/>
              </w:rPr>
            </w:pPr>
            <w:r>
              <w:rPr>
                <w:color w:val="000000" w:themeColor="text1"/>
              </w:rPr>
              <w:t>3.341</w:t>
            </w:r>
          </w:p>
        </w:tc>
        <w:tc>
          <w:tcPr>
            <w:tcW w:w="2470" w:type="dxa"/>
          </w:tcPr>
          <w:p w14:paraId="76AB9349" w14:textId="3055F9FF" w:rsidR="00E70F23" w:rsidRPr="00E70F23" w:rsidRDefault="00E70F23" w:rsidP="00E70F23">
            <w:pPr>
              <w:pStyle w:val="ListParagraph"/>
              <w:ind w:left="0"/>
              <w:rPr>
                <w:color w:val="000000" w:themeColor="text1"/>
              </w:rPr>
            </w:pPr>
            <w:r>
              <w:rPr>
                <w:color w:val="000000" w:themeColor="text1"/>
              </w:rPr>
              <w:t>3.355</w:t>
            </w:r>
          </w:p>
        </w:tc>
      </w:tr>
      <w:tr w:rsidR="00E70F23" w14:paraId="4606508D" w14:textId="77777777" w:rsidTr="00E70F23">
        <w:trPr>
          <w:trHeight w:val="264"/>
        </w:trPr>
        <w:tc>
          <w:tcPr>
            <w:tcW w:w="2622" w:type="dxa"/>
          </w:tcPr>
          <w:p w14:paraId="77FC2E93" w14:textId="6C9328AF" w:rsidR="00E70F23" w:rsidRPr="00E70F23" w:rsidRDefault="00E70F23" w:rsidP="00E70F23">
            <w:pPr>
              <w:pStyle w:val="ListParagraph"/>
              <w:ind w:left="0"/>
              <w:rPr>
                <w:color w:val="000000" w:themeColor="text1"/>
              </w:rPr>
            </w:pPr>
            <w:r w:rsidRPr="00E70F23">
              <w:rPr>
                <w:color w:val="000000" w:themeColor="text1"/>
              </w:rPr>
              <w:t>-02 -no-</w:t>
            </w:r>
            <w:proofErr w:type="spellStart"/>
            <w:r w:rsidRPr="00E70F23">
              <w:rPr>
                <w:color w:val="000000" w:themeColor="text1"/>
              </w:rPr>
              <w:t>vec</w:t>
            </w:r>
            <w:proofErr w:type="spellEnd"/>
          </w:p>
        </w:tc>
        <w:tc>
          <w:tcPr>
            <w:tcW w:w="2470" w:type="dxa"/>
          </w:tcPr>
          <w:p w14:paraId="2093A987" w14:textId="387CCD46" w:rsidR="00E70F23" w:rsidRPr="00E70F23" w:rsidRDefault="00691D0A" w:rsidP="00E70F23">
            <w:pPr>
              <w:pStyle w:val="ListParagraph"/>
              <w:ind w:left="0"/>
              <w:rPr>
                <w:color w:val="000000" w:themeColor="text1"/>
              </w:rPr>
            </w:pPr>
            <w:r>
              <w:rPr>
                <w:color w:val="000000" w:themeColor="text1"/>
              </w:rPr>
              <w:t>6.469</w:t>
            </w:r>
          </w:p>
        </w:tc>
        <w:tc>
          <w:tcPr>
            <w:tcW w:w="2470" w:type="dxa"/>
          </w:tcPr>
          <w:p w14:paraId="5BDB57B7" w14:textId="648E9BBD" w:rsidR="00E70F23" w:rsidRPr="00E70F23" w:rsidRDefault="00E70F23" w:rsidP="00E70F23">
            <w:pPr>
              <w:pStyle w:val="ListParagraph"/>
              <w:ind w:left="0"/>
              <w:rPr>
                <w:color w:val="000000" w:themeColor="text1"/>
              </w:rPr>
            </w:pPr>
            <w:r>
              <w:rPr>
                <w:color w:val="000000" w:themeColor="text1"/>
              </w:rPr>
              <w:t>6.470</w:t>
            </w:r>
          </w:p>
        </w:tc>
      </w:tr>
    </w:tbl>
    <w:p w14:paraId="73F0967E" w14:textId="26DBD8BD" w:rsidR="00E70F23" w:rsidRDefault="00E70F23" w:rsidP="00E70F23">
      <w:pPr>
        <w:pStyle w:val="ListParagraph"/>
        <w:rPr>
          <w:color w:val="FF0000"/>
        </w:rPr>
      </w:pPr>
    </w:p>
    <w:p w14:paraId="5B168A20" w14:textId="0ABDC1B3" w:rsidR="00691D0A" w:rsidRDefault="00691D0A" w:rsidP="00E70F23">
      <w:pPr>
        <w:pStyle w:val="ListParagraph"/>
        <w:rPr>
          <w:color w:val="FF0000"/>
        </w:rPr>
      </w:pPr>
    </w:p>
    <w:p w14:paraId="2CBC9BDD" w14:textId="01EACD21" w:rsidR="00691D0A" w:rsidRPr="00B618BC" w:rsidRDefault="00B618BC" w:rsidP="00B618BC">
      <w:pPr>
        <w:ind w:left="630"/>
        <w:rPr>
          <w:b/>
          <w:bCs/>
          <w:color w:val="000000" w:themeColor="text1"/>
        </w:rPr>
      </w:pPr>
      <w:r w:rsidRPr="00B618BC">
        <w:rPr>
          <w:b/>
          <w:bCs/>
          <w:color w:val="000000" w:themeColor="text1"/>
        </w:rPr>
        <w:t xml:space="preserve">5b) </w:t>
      </w:r>
      <w:r w:rsidR="00691D0A" w:rsidRPr="00B618BC">
        <w:rPr>
          <w:b/>
          <w:bCs/>
          <w:color w:val="000000" w:themeColor="text1"/>
        </w:rPr>
        <w:t>Explain the purpose of the two compilation flags in the command “</w:t>
      </w:r>
      <w:r w:rsidR="00970BAE" w:rsidRPr="00B618BC">
        <w:rPr>
          <w:b/>
          <w:bCs/>
          <w:color w:val="000000" w:themeColor="text1"/>
        </w:rPr>
        <w:t>-O2 -</w:t>
      </w:r>
      <w:proofErr w:type="spellStart"/>
      <w:r w:rsidR="00970BAE" w:rsidRPr="00B618BC">
        <w:rPr>
          <w:b/>
          <w:bCs/>
          <w:color w:val="000000" w:themeColor="text1"/>
        </w:rPr>
        <w:t>qopt</w:t>
      </w:r>
      <w:proofErr w:type="spellEnd"/>
      <w:r w:rsidR="00970BAE" w:rsidRPr="00B618BC">
        <w:rPr>
          <w:b/>
          <w:bCs/>
          <w:color w:val="000000" w:themeColor="text1"/>
        </w:rPr>
        <w:t>-report-phase=</w:t>
      </w:r>
      <w:proofErr w:type="spellStart"/>
      <w:r w:rsidR="00970BAE" w:rsidRPr="00B618BC">
        <w:rPr>
          <w:b/>
          <w:bCs/>
          <w:color w:val="000000" w:themeColor="text1"/>
        </w:rPr>
        <w:t>vec</w:t>
      </w:r>
      <w:proofErr w:type="spellEnd"/>
      <w:r w:rsidR="00970BAE" w:rsidRPr="00B618BC">
        <w:rPr>
          <w:b/>
          <w:bCs/>
          <w:color w:val="000000" w:themeColor="text1"/>
        </w:rPr>
        <w:t xml:space="preserve"> -</w:t>
      </w:r>
      <w:proofErr w:type="spellStart"/>
      <w:r w:rsidR="00970BAE" w:rsidRPr="00B618BC">
        <w:rPr>
          <w:b/>
          <w:bCs/>
          <w:color w:val="000000" w:themeColor="text1"/>
        </w:rPr>
        <w:t>qopt</w:t>
      </w:r>
      <w:proofErr w:type="spellEnd"/>
      <w:r w:rsidR="00970BAE" w:rsidRPr="00B618BC">
        <w:rPr>
          <w:b/>
          <w:bCs/>
          <w:color w:val="000000" w:themeColor="text1"/>
        </w:rPr>
        <w:t>-report=3</w:t>
      </w:r>
      <w:r w:rsidR="00691D0A" w:rsidRPr="00B618BC">
        <w:rPr>
          <w:b/>
          <w:bCs/>
          <w:color w:val="000000" w:themeColor="text1"/>
        </w:rPr>
        <w:t>” that create a detailed optimization report.</w:t>
      </w:r>
    </w:p>
    <w:p w14:paraId="43AB2704" w14:textId="750374AC" w:rsidR="00970BAE" w:rsidRDefault="00970BAE" w:rsidP="00970BAE">
      <w:pPr>
        <w:pStyle w:val="ListParagraph"/>
        <w:rPr>
          <w:b/>
          <w:bCs/>
          <w:color w:val="000000" w:themeColor="text1"/>
        </w:rPr>
      </w:pPr>
    </w:p>
    <w:p w14:paraId="06A0993F" w14:textId="40AC3615" w:rsidR="00970BAE" w:rsidRDefault="00970BAE" w:rsidP="00970BAE">
      <w:pPr>
        <w:pStyle w:val="ListParagraph"/>
        <w:rPr>
          <w:b/>
          <w:bCs/>
          <w:color w:val="FF0000"/>
        </w:rPr>
      </w:pPr>
      <w:r w:rsidRPr="00970BAE">
        <w:rPr>
          <w:b/>
          <w:bCs/>
          <w:color w:val="FF0000"/>
        </w:rPr>
        <w:t xml:space="preserve">A: </w:t>
      </w:r>
      <w:r w:rsidR="00B618BC">
        <w:rPr>
          <w:b/>
          <w:bCs/>
          <w:color w:val="FF0000"/>
        </w:rPr>
        <w:t xml:space="preserve">The first compilation flag specifies the </w:t>
      </w:r>
      <w:r w:rsidR="00811BEC">
        <w:rPr>
          <w:b/>
          <w:bCs/>
          <w:color w:val="FF0000"/>
        </w:rPr>
        <w:t>phase of the optimization; in this case, the report characterizes optimization performed on vectors in the “</w:t>
      </w:r>
      <w:proofErr w:type="spellStart"/>
      <w:r w:rsidR="00811BEC">
        <w:rPr>
          <w:b/>
          <w:bCs/>
          <w:color w:val="FF0000"/>
        </w:rPr>
        <w:t>vector.c</w:t>
      </w:r>
      <w:proofErr w:type="spellEnd"/>
      <w:r w:rsidR="00811BEC">
        <w:rPr>
          <w:b/>
          <w:bCs/>
          <w:color w:val="FF0000"/>
        </w:rPr>
        <w:t xml:space="preserve">” program. The second flag tells the compiler the level of detail with which to express the report in. A level of 3 indicates that information will be </w:t>
      </w:r>
      <w:proofErr w:type="spellStart"/>
      <w:r w:rsidR="00811BEC">
        <w:rPr>
          <w:b/>
          <w:bCs/>
          <w:color w:val="FF0000"/>
        </w:rPr>
        <w:t xml:space="preserve">presented </w:t>
      </w:r>
      <w:proofErr w:type="spellEnd"/>
      <w:r w:rsidR="00811BEC">
        <w:rPr>
          <w:b/>
          <w:bCs/>
          <w:color w:val="FF0000"/>
        </w:rPr>
        <w:t>in a moderate level of detail.</w:t>
      </w:r>
    </w:p>
    <w:p w14:paraId="7B9F9C36" w14:textId="3538BCB4" w:rsidR="00C55876" w:rsidRDefault="00C55876" w:rsidP="00970BAE">
      <w:pPr>
        <w:pStyle w:val="ListParagraph"/>
        <w:rPr>
          <w:b/>
          <w:bCs/>
          <w:color w:val="FF0000"/>
        </w:rPr>
      </w:pPr>
    </w:p>
    <w:p w14:paraId="5CAC18C9" w14:textId="513FB73A" w:rsidR="00C55876" w:rsidRDefault="00C55876" w:rsidP="00970BAE">
      <w:pPr>
        <w:pStyle w:val="ListParagraph"/>
        <w:rPr>
          <w:b/>
          <w:bCs/>
          <w:color w:val="FF0000"/>
        </w:rPr>
      </w:pPr>
    </w:p>
    <w:p w14:paraId="14650E9B" w14:textId="03EDFE52" w:rsidR="00C55876" w:rsidRDefault="00C55876" w:rsidP="00970BAE">
      <w:pPr>
        <w:pStyle w:val="ListParagraph"/>
        <w:rPr>
          <w:b/>
          <w:bCs/>
          <w:color w:val="FF0000"/>
        </w:rPr>
      </w:pPr>
    </w:p>
    <w:p w14:paraId="56A8513F" w14:textId="458CC666" w:rsidR="00B618BC" w:rsidRDefault="00B618BC" w:rsidP="00B618BC">
      <w:pPr>
        <w:rPr>
          <w:b/>
          <w:bCs/>
          <w:color w:val="FF0000"/>
        </w:rPr>
      </w:pPr>
      <w:r>
        <w:rPr>
          <w:b/>
          <w:bCs/>
          <w:color w:val="FF0000"/>
        </w:rPr>
        <w:t xml:space="preserve">6. Inspect the Optimization Report </w:t>
      </w:r>
    </w:p>
    <w:p w14:paraId="44A40C9F" w14:textId="64851A3C" w:rsidR="00B618BC" w:rsidRDefault="00B618BC" w:rsidP="00B618BC">
      <w:pPr>
        <w:rPr>
          <w:b/>
          <w:bCs/>
          <w:color w:val="FF0000"/>
        </w:rPr>
      </w:pPr>
    </w:p>
    <w:p w14:paraId="614C4DE8" w14:textId="29A393CE" w:rsidR="00B618BC" w:rsidRDefault="00B618BC" w:rsidP="00B618BC">
      <w:pPr>
        <w:pStyle w:val="ListParagraph"/>
        <w:numPr>
          <w:ilvl w:val="0"/>
          <w:numId w:val="14"/>
        </w:numPr>
        <w:rPr>
          <w:b/>
          <w:bCs/>
          <w:color w:val="FF0000"/>
        </w:rPr>
      </w:pPr>
      <w:r>
        <w:rPr>
          <w:b/>
          <w:bCs/>
          <w:color w:val="FF0000"/>
        </w:rPr>
        <w:t>Report the file name that contains the optimization report.</w:t>
      </w:r>
    </w:p>
    <w:p w14:paraId="036A126B" w14:textId="1751386A" w:rsidR="00811BEC" w:rsidRDefault="00811BEC" w:rsidP="00811BEC">
      <w:pPr>
        <w:pStyle w:val="ListParagraph"/>
        <w:rPr>
          <w:b/>
          <w:bCs/>
          <w:color w:val="FF0000"/>
        </w:rPr>
      </w:pPr>
    </w:p>
    <w:p w14:paraId="21EDEE10" w14:textId="1D75417D" w:rsidR="00811BEC" w:rsidRDefault="00811BEC" w:rsidP="00811BEC">
      <w:pPr>
        <w:pStyle w:val="ListParagraph"/>
        <w:rPr>
          <w:b/>
          <w:bCs/>
          <w:color w:val="FF0000"/>
        </w:rPr>
      </w:pPr>
      <w:r>
        <w:rPr>
          <w:b/>
          <w:bCs/>
          <w:color w:val="FF0000"/>
        </w:rPr>
        <w:t>A: The file name that contains the report is “</w:t>
      </w:r>
      <w:proofErr w:type="spellStart"/>
      <w:proofErr w:type="gramStart"/>
      <w:r>
        <w:rPr>
          <w:b/>
          <w:bCs/>
          <w:color w:val="FF0000"/>
        </w:rPr>
        <w:t>vector.optrpt</w:t>
      </w:r>
      <w:proofErr w:type="spellEnd"/>
      <w:proofErr w:type="gramEnd"/>
      <w:r>
        <w:rPr>
          <w:b/>
          <w:bCs/>
          <w:color w:val="FF0000"/>
        </w:rPr>
        <w:t>”</w:t>
      </w:r>
    </w:p>
    <w:p w14:paraId="0BA1DDA1" w14:textId="77777777" w:rsidR="00811BEC" w:rsidRDefault="00811BEC" w:rsidP="00811BEC">
      <w:pPr>
        <w:pStyle w:val="ListParagraph"/>
        <w:rPr>
          <w:b/>
          <w:bCs/>
          <w:color w:val="FF0000"/>
        </w:rPr>
      </w:pPr>
    </w:p>
    <w:p w14:paraId="0C255CA2" w14:textId="5AE593A0" w:rsidR="00B618BC" w:rsidRDefault="00B618BC" w:rsidP="00B618BC">
      <w:pPr>
        <w:pStyle w:val="ListParagraph"/>
        <w:numPr>
          <w:ilvl w:val="0"/>
          <w:numId w:val="14"/>
        </w:numPr>
        <w:rPr>
          <w:b/>
          <w:bCs/>
          <w:color w:val="FF0000"/>
        </w:rPr>
      </w:pPr>
      <w:r>
        <w:rPr>
          <w:b/>
          <w:bCs/>
          <w:color w:val="FF0000"/>
        </w:rPr>
        <w:t>What are the line numbers of the loop ne</w:t>
      </w:r>
      <w:r w:rsidR="00811BEC">
        <w:rPr>
          <w:b/>
          <w:bCs/>
          <w:color w:val="FF0000"/>
        </w:rPr>
        <w:t>s</w:t>
      </w:r>
      <w:r>
        <w:rPr>
          <w:b/>
          <w:bCs/>
          <w:color w:val="FF0000"/>
        </w:rPr>
        <w:t>t (3 loops) of interest?</w:t>
      </w:r>
    </w:p>
    <w:p w14:paraId="51D54B4F" w14:textId="6A798A41" w:rsidR="00811BEC" w:rsidRDefault="00811BEC" w:rsidP="00811BEC">
      <w:pPr>
        <w:rPr>
          <w:b/>
          <w:bCs/>
          <w:color w:val="FF0000"/>
        </w:rPr>
      </w:pPr>
    </w:p>
    <w:p w14:paraId="53B9DEC4" w14:textId="20522D5D" w:rsidR="00811BEC" w:rsidRDefault="00811BEC" w:rsidP="00811BEC">
      <w:pPr>
        <w:rPr>
          <w:b/>
          <w:bCs/>
          <w:color w:val="FF0000"/>
        </w:rPr>
      </w:pPr>
      <w:r>
        <w:rPr>
          <w:b/>
          <w:bCs/>
          <w:color w:val="FF0000"/>
        </w:rPr>
        <w:t xml:space="preserve">A: </w:t>
      </w:r>
      <w:r w:rsidR="003D4FEB">
        <w:rPr>
          <w:b/>
          <w:bCs/>
          <w:color w:val="FF0000"/>
        </w:rPr>
        <w:t>The line numbers of the loop nest (loops of interest that were vectorized) are 26,36, and 48.</w:t>
      </w:r>
    </w:p>
    <w:p w14:paraId="5717CA80" w14:textId="77777777" w:rsidR="00811BEC" w:rsidRPr="00811BEC" w:rsidRDefault="00811BEC" w:rsidP="00811BEC">
      <w:pPr>
        <w:rPr>
          <w:b/>
          <w:bCs/>
          <w:color w:val="FF0000"/>
        </w:rPr>
      </w:pPr>
    </w:p>
    <w:p w14:paraId="4E9DE33B" w14:textId="7B7ABA33" w:rsidR="00B618BC" w:rsidRDefault="00B618BC" w:rsidP="00B618BC">
      <w:pPr>
        <w:pStyle w:val="ListParagraph"/>
        <w:numPr>
          <w:ilvl w:val="0"/>
          <w:numId w:val="14"/>
        </w:numPr>
        <w:rPr>
          <w:b/>
          <w:bCs/>
          <w:color w:val="FF0000"/>
        </w:rPr>
      </w:pPr>
      <w:r>
        <w:rPr>
          <w:b/>
          <w:bCs/>
          <w:color w:val="FF0000"/>
        </w:rPr>
        <w:t>The optimization report mentions loop reordering.</w:t>
      </w:r>
    </w:p>
    <w:p w14:paraId="2E46220D" w14:textId="0BA2F96B" w:rsidR="00B618BC" w:rsidRDefault="00B618BC" w:rsidP="00B618BC">
      <w:pPr>
        <w:pStyle w:val="ListParagraph"/>
        <w:numPr>
          <w:ilvl w:val="0"/>
          <w:numId w:val="14"/>
        </w:numPr>
        <w:rPr>
          <w:b/>
          <w:bCs/>
          <w:color w:val="FF0000"/>
        </w:rPr>
      </w:pPr>
      <w:r>
        <w:rPr>
          <w:b/>
          <w:bCs/>
          <w:color w:val="FF0000"/>
        </w:rPr>
        <w:t>Which loops does the compiler reorder?</w:t>
      </w:r>
    </w:p>
    <w:p w14:paraId="06472CEE" w14:textId="73935CA2" w:rsidR="003D4FEB" w:rsidRDefault="003D4FEB" w:rsidP="003D4FEB">
      <w:pPr>
        <w:pStyle w:val="ListParagraph"/>
        <w:rPr>
          <w:b/>
          <w:bCs/>
          <w:color w:val="FF0000"/>
        </w:rPr>
      </w:pPr>
    </w:p>
    <w:p w14:paraId="77559933" w14:textId="281852FF" w:rsidR="003D4FEB" w:rsidRDefault="003D4FEB" w:rsidP="003D4FEB">
      <w:pPr>
        <w:pStyle w:val="ListParagraph"/>
        <w:rPr>
          <w:b/>
          <w:bCs/>
          <w:color w:val="FF0000"/>
        </w:rPr>
      </w:pPr>
      <w:r>
        <w:rPr>
          <w:b/>
          <w:bCs/>
          <w:color w:val="FF0000"/>
        </w:rPr>
        <w:t>A: The compiler reordered the loops that began at lines 34 and 37.</w:t>
      </w:r>
    </w:p>
    <w:p w14:paraId="0DE28468" w14:textId="77777777" w:rsidR="003D4FEB" w:rsidRDefault="003D4FEB" w:rsidP="003D4FEB">
      <w:pPr>
        <w:pStyle w:val="ListParagraph"/>
        <w:rPr>
          <w:b/>
          <w:bCs/>
          <w:color w:val="FF0000"/>
        </w:rPr>
      </w:pPr>
    </w:p>
    <w:p w14:paraId="566EE8F8" w14:textId="4834C412" w:rsidR="00B618BC" w:rsidRDefault="00B618BC" w:rsidP="00B618BC">
      <w:pPr>
        <w:pStyle w:val="ListParagraph"/>
        <w:numPr>
          <w:ilvl w:val="0"/>
          <w:numId w:val="14"/>
        </w:numPr>
        <w:rPr>
          <w:b/>
          <w:bCs/>
          <w:color w:val="FF0000"/>
        </w:rPr>
      </w:pPr>
      <w:r>
        <w:rPr>
          <w:b/>
          <w:bCs/>
          <w:color w:val="FF0000"/>
        </w:rPr>
        <w:t xml:space="preserve">What is the actual reordered code? Add the 5 lines of source code that reflect the actual loop order, to your report. Clarification: Your report should contain 5 lines of code that reflect the loop structure (and the loop kernel) after reordering. See above. Either order is fine. </w:t>
      </w:r>
    </w:p>
    <w:p w14:paraId="2B52D2AA" w14:textId="23687B5B" w:rsidR="003D4FEB" w:rsidRDefault="003D4FEB" w:rsidP="003D4FEB">
      <w:pPr>
        <w:pStyle w:val="ListParagraph"/>
        <w:rPr>
          <w:b/>
          <w:bCs/>
          <w:color w:val="FF0000"/>
        </w:rPr>
      </w:pPr>
    </w:p>
    <w:p w14:paraId="600526EA" w14:textId="57554BE3" w:rsidR="003D4FEB" w:rsidRDefault="00C65D1B" w:rsidP="003D4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b/>
          <w:bCs/>
          <w:color w:val="FF0000"/>
        </w:rPr>
        <w:t xml:space="preserve">          </w:t>
      </w:r>
      <w:r w:rsidR="003D4FEB">
        <w:rPr>
          <w:b/>
          <w:bCs/>
          <w:color w:val="FF0000"/>
        </w:rPr>
        <w:t xml:space="preserve">A: </w:t>
      </w:r>
      <w:r w:rsidR="003D4FEB">
        <w:rPr>
          <w:rFonts w:ascii="Menlo" w:hAnsi="Menlo" w:cs="Menlo"/>
          <w:color w:val="C200FF"/>
          <w:sz w:val="22"/>
          <w:szCs w:val="22"/>
        </w:rPr>
        <w:t>for</w:t>
      </w:r>
      <w:r w:rsidR="003D4FEB">
        <w:rPr>
          <w:rFonts w:ascii="Menlo" w:hAnsi="Menlo" w:cs="Menlo"/>
          <w:color w:val="000000"/>
          <w:sz w:val="22"/>
          <w:szCs w:val="22"/>
        </w:rPr>
        <w:t xml:space="preserve"> (n = 0; n &lt; </w:t>
      </w:r>
      <w:proofErr w:type="spellStart"/>
      <w:r w:rsidR="003D4FEB">
        <w:rPr>
          <w:rFonts w:ascii="Menlo" w:hAnsi="Menlo" w:cs="Menlo"/>
          <w:color w:val="000000"/>
          <w:sz w:val="22"/>
          <w:szCs w:val="22"/>
        </w:rPr>
        <w:t>iter</w:t>
      </w:r>
      <w:proofErr w:type="spellEnd"/>
      <w:r w:rsidR="003D4FEB">
        <w:rPr>
          <w:rFonts w:ascii="Menlo" w:hAnsi="Menlo" w:cs="Menlo"/>
          <w:color w:val="000000"/>
          <w:sz w:val="22"/>
          <w:szCs w:val="22"/>
        </w:rPr>
        <w:t>; n++) {</w:t>
      </w:r>
    </w:p>
    <w:p w14:paraId="40B2CE20" w14:textId="0D128CEF" w:rsidR="003D4FEB" w:rsidRDefault="003D4FEB" w:rsidP="003D4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C65D1B">
        <w:rPr>
          <w:rFonts w:ascii="Menlo" w:hAnsi="Menlo" w:cs="Menlo"/>
          <w:color w:val="000000"/>
          <w:sz w:val="22"/>
          <w:szCs w:val="22"/>
        </w:rPr>
        <w:t xml:space="preserve">    </w:t>
      </w:r>
      <w:r>
        <w:rPr>
          <w:rFonts w:ascii="Menlo" w:hAnsi="Menlo" w:cs="Menlo"/>
          <w:color w:val="000000"/>
          <w:sz w:val="22"/>
          <w:szCs w:val="22"/>
        </w:rPr>
        <w:t xml:space="preserve"> </w:t>
      </w:r>
      <w:proofErr w:type="gramStart"/>
      <w:r>
        <w:rPr>
          <w:rFonts w:ascii="Menlo" w:hAnsi="Menlo" w:cs="Menlo"/>
          <w:color w:val="000000"/>
          <w:sz w:val="22"/>
          <w:szCs w:val="22"/>
        </w:rPr>
        <w:t>a[</w:t>
      </w:r>
      <w:proofErr w:type="gramEnd"/>
      <w:r>
        <w:rPr>
          <w:rFonts w:ascii="Menlo" w:hAnsi="Menlo" w:cs="Menlo"/>
          <w:color w:val="000000"/>
          <w:sz w:val="22"/>
          <w:szCs w:val="22"/>
        </w:rPr>
        <w:t>0] = 0.;</w:t>
      </w:r>
    </w:p>
    <w:p w14:paraId="1BB56F83" w14:textId="62D1B077" w:rsidR="00C65D1B" w:rsidRDefault="00C65D1B" w:rsidP="003D4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 xml:space="preserve">  </w:t>
      </w:r>
      <w:proofErr w:type="gramStart"/>
      <w:r>
        <w:rPr>
          <w:rFonts w:ascii="Menlo" w:hAnsi="Menlo" w:cs="Menlo"/>
          <w:color w:val="C200FF"/>
          <w:sz w:val="22"/>
          <w:szCs w:val="22"/>
        </w:rPr>
        <w:t>for</w:t>
      </w:r>
      <w:r>
        <w:rPr>
          <w:rFonts w:ascii="Menlo" w:hAnsi="Menlo" w:cs="Menlo"/>
          <w:color w:val="000000"/>
          <w:sz w:val="22"/>
          <w:szCs w:val="22"/>
        </w:rPr>
        <w:t>(</w:t>
      </w:r>
      <w:proofErr w:type="spellStart"/>
      <w:proofErr w:type="gramEnd"/>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N; </w:t>
      </w:r>
      <w:proofErr w:type="spellStart"/>
      <w:r>
        <w:rPr>
          <w:rFonts w:ascii="Menlo" w:hAnsi="Menlo" w:cs="Menlo"/>
          <w:color w:val="000000"/>
          <w:sz w:val="22"/>
          <w:szCs w:val="22"/>
        </w:rPr>
        <w:t>i</w:t>
      </w:r>
      <w:proofErr w:type="spellEnd"/>
      <w:r>
        <w:rPr>
          <w:rFonts w:ascii="Menlo" w:hAnsi="Menlo" w:cs="Menlo"/>
          <w:color w:val="000000"/>
          <w:sz w:val="22"/>
          <w:szCs w:val="22"/>
        </w:rPr>
        <w:t>++)</w:t>
      </w:r>
    </w:p>
    <w:p w14:paraId="269A89C7" w14:textId="32E075AB" w:rsidR="003D4FEB" w:rsidRDefault="003D4FEB" w:rsidP="003D4F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C65D1B">
        <w:rPr>
          <w:rFonts w:ascii="Menlo" w:hAnsi="Menlo" w:cs="Menlo"/>
          <w:color w:val="000000"/>
          <w:sz w:val="22"/>
          <w:szCs w:val="22"/>
        </w:rPr>
        <w:t xml:space="preserve">      </w:t>
      </w:r>
      <w:proofErr w:type="gramStart"/>
      <w:r>
        <w:rPr>
          <w:rFonts w:ascii="Menlo" w:hAnsi="Menlo" w:cs="Menlo"/>
          <w:color w:val="C200FF"/>
          <w:sz w:val="22"/>
          <w:szCs w:val="22"/>
        </w:rPr>
        <w:t>for</w:t>
      </w:r>
      <w:r>
        <w:rPr>
          <w:rFonts w:ascii="Menlo" w:hAnsi="Menlo" w:cs="Menlo"/>
          <w:color w:val="000000"/>
          <w:sz w:val="22"/>
          <w:szCs w:val="22"/>
        </w:rPr>
        <w:t>(</w:t>
      </w:r>
      <w:proofErr w:type="gramEnd"/>
      <w:r>
        <w:rPr>
          <w:rFonts w:ascii="Menlo" w:hAnsi="Menlo" w:cs="Menlo"/>
          <w:color w:val="000000"/>
          <w:sz w:val="22"/>
          <w:szCs w:val="22"/>
        </w:rPr>
        <w:t xml:space="preserve">j = 0; j &lt; N; </w:t>
      </w:r>
      <w:proofErr w:type="spellStart"/>
      <w:r>
        <w:rPr>
          <w:rFonts w:ascii="Menlo" w:hAnsi="Menlo" w:cs="Menlo"/>
          <w:color w:val="000000"/>
          <w:sz w:val="22"/>
          <w:szCs w:val="22"/>
        </w:rPr>
        <w:t>j++</w:t>
      </w:r>
      <w:proofErr w:type="spellEnd"/>
      <w:r>
        <w:rPr>
          <w:rFonts w:ascii="Menlo" w:hAnsi="Menlo" w:cs="Menlo"/>
          <w:color w:val="000000"/>
          <w:sz w:val="22"/>
          <w:szCs w:val="22"/>
        </w:rPr>
        <w:t>)</w:t>
      </w:r>
    </w:p>
    <w:p w14:paraId="7A51235A" w14:textId="1E9AE8FB" w:rsidR="003D4FEB" w:rsidRPr="00C65D1B" w:rsidRDefault="003D4FEB" w:rsidP="00C6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C65D1B">
        <w:rPr>
          <w:rFonts w:ascii="Menlo" w:hAnsi="Menlo" w:cs="Menlo"/>
          <w:color w:val="000000"/>
          <w:sz w:val="22"/>
          <w:szCs w:val="22"/>
        </w:rPr>
        <w:t xml:space="preserve">      </w:t>
      </w:r>
      <w:r w:rsidRPr="00C65D1B">
        <w:rPr>
          <w:rFonts w:ascii="Menlo" w:hAnsi="Menlo" w:cs="Menlo"/>
          <w:color w:val="000000"/>
          <w:sz w:val="22"/>
          <w:szCs w:val="22"/>
        </w:rPr>
        <w:t>a[</w:t>
      </w:r>
      <w:proofErr w:type="spellStart"/>
      <w:r w:rsidRPr="00C65D1B">
        <w:rPr>
          <w:rFonts w:ascii="Menlo" w:hAnsi="Menlo" w:cs="Menlo"/>
          <w:color w:val="000000"/>
          <w:sz w:val="22"/>
          <w:szCs w:val="22"/>
        </w:rPr>
        <w:t>i</w:t>
      </w:r>
      <w:proofErr w:type="spellEnd"/>
      <w:r w:rsidRPr="00C65D1B">
        <w:rPr>
          <w:rFonts w:ascii="Menlo" w:hAnsi="Menlo" w:cs="Menlo"/>
          <w:color w:val="000000"/>
          <w:sz w:val="22"/>
          <w:szCs w:val="22"/>
        </w:rPr>
        <w:t>] = a[</w:t>
      </w:r>
      <w:proofErr w:type="spellStart"/>
      <w:r w:rsidRPr="00C65D1B">
        <w:rPr>
          <w:rFonts w:ascii="Menlo" w:hAnsi="Menlo" w:cs="Menlo"/>
          <w:color w:val="000000"/>
          <w:sz w:val="22"/>
          <w:szCs w:val="22"/>
        </w:rPr>
        <w:t>i</w:t>
      </w:r>
      <w:proofErr w:type="spellEnd"/>
      <w:r w:rsidRPr="00C65D1B">
        <w:rPr>
          <w:rFonts w:ascii="Menlo" w:hAnsi="Menlo" w:cs="Menlo"/>
          <w:color w:val="000000"/>
          <w:sz w:val="22"/>
          <w:szCs w:val="22"/>
        </w:rPr>
        <w:t>] + B[</w:t>
      </w:r>
      <w:proofErr w:type="spellStart"/>
      <w:r w:rsidRPr="00C65D1B">
        <w:rPr>
          <w:rFonts w:ascii="Menlo" w:hAnsi="Menlo" w:cs="Menlo"/>
          <w:color w:val="000000"/>
          <w:sz w:val="22"/>
          <w:szCs w:val="22"/>
        </w:rPr>
        <w:t>i</w:t>
      </w:r>
      <w:proofErr w:type="spellEnd"/>
      <w:r w:rsidRPr="00C65D1B">
        <w:rPr>
          <w:rFonts w:ascii="Menlo" w:hAnsi="Menlo" w:cs="Menlo"/>
          <w:color w:val="000000"/>
          <w:sz w:val="22"/>
          <w:szCs w:val="22"/>
        </w:rPr>
        <w:t>][</w:t>
      </w:r>
      <w:proofErr w:type="gramStart"/>
      <w:r w:rsidRPr="00C65D1B">
        <w:rPr>
          <w:rFonts w:ascii="Menlo" w:hAnsi="Menlo" w:cs="Menlo"/>
          <w:color w:val="000000"/>
          <w:sz w:val="22"/>
          <w:szCs w:val="22"/>
        </w:rPr>
        <w:t>j]*</w:t>
      </w:r>
      <w:proofErr w:type="gramEnd"/>
      <w:r w:rsidRPr="00C65D1B">
        <w:rPr>
          <w:rFonts w:ascii="Menlo" w:hAnsi="Menlo" w:cs="Menlo"/>
          <w:color w:val="000000"/>
          <w:sz w:val="22"/>
          <w:szCs w:val="22"/>
        </w:rPr>
        <w:t>c[j];</w:t>
      </w:r>
    </w:p>
    <w:p w14:paraId="7037AAEC" w14:textId="22A50FFB" w:rsidR="003D4FEB" w:rsidRDefault="003D4FEB" w:rsidP="003D4FEB">
      <w:pPr>
        <w:pStyle w:val="ListParagraph"/>
        <w:rPr>
          <w:b/>
          <w:bCs/>
          <w:color w:val="FF0000"/>
        </w:rPr>
      </w:pPr>
    </w:p>
    <w:p w14:paraId="3162C78F" w14:textId="77777777" w:rsidR="003D4FEB" w:rsidRDefault="003D4FEB" w:rsidP="003D4FEB">
      <w:pPr>
        <w:pStyle w:val="ListParagraph"/>
        <w:rPr>
          <w:b/>
          <w:bCs/>
          <w:color w:val="FF0000"/>
        </w:rPr>
      </w:pPr>
    </w:p>
    <w:p w14:paraId="541149CE" w14:textId="28FAC9DC" w:rsidR="00B618BC" w:rsidRDefault="00B618BC" w:rsidP="00B618BC">
      <w:pPr>
        <w:pStyle w:val="ListParagraph"/>
        <w:numPr>
          <w:ilvl w:val="0"/>
          <w:numId w:val="14"/>
        </w:numPr>
        <w:rPr>
          <w:b/>
          <w:bCs/>
          <w:color w:val="FF0000"/>
        </w:rPr>
      </w:pPr>
      <w:r>
        <w:rPr>
          <w:b/>
          <w:bCs/>
          <w:color w:val="FF0000"/>
        </w:rPr>
        <w:t xml:space="preserve">Explain how the reordering changes the access pattern to the arrays </w:t>
      </w:r>
      <w:proofErr w:type="gramStart"/>
      <w:r>
        <w:rPr>
          <w:b/>
          <w:bCs/>
          <w:color w:val="FF0000"/>
        </w:rPr>
        <w:t>a and</w:t>
      </w:r>
      <w:proofErr w:type="gramEnd"/>
      <w:r>
        <w:rPr>
          <w:b/>
          <w:bCs/>
          <w:color w:val="FF0000"/>
        </w:rPr>
        <w:t xml:space="preserve"> b. Please discuss access to both arrays separately. </w:t>
      </w:r>
    </w:p>
    <w:p w14:paraId="381ECB99" w14:textId="10757BC9" w:rsidR="003D4FEB" w:rsidRDefault="003D4FEB" w:rsidP="003D4FEB">
      <w:pPr>
        <w:pStyle w:val="ListParagraph"/>
        <w:rPr>
          <w:b/>
          <w:bCs/>
          <w:color w:val="FF0000"/>
        </w:rPr>
      </w:pPr>
    </w:p>
    <w:p w14:paraId="061A8146" w14:textId="0C9C85D4" w:rsidR="003D4FEB" w:rsidRDefault="003D4FEB" w:rsidP="003D4FEB">
      <w:pPr>
        <w:pStyle w:val="ListParagraph"/>
        <w:rPr>
          <w:b/>
          <w:bCs/>
          <w:color w:val="FF0000"/>
        </w:rPr>
      </w:pPr>
      <w:r>
        <w:rPr>
          <w:b/>
          <w:bCs/>
          <w:color w:val="FF0000"/>
        </w:rPr>
        <w:t>A:</w:t>
      </w:r>
      <w:r w:rsidR="00C65D1B">
        <w:rPr>
          <w:b/>
          <w:bCs/>
          <w:color w:val="FF0000"/>
        </w:rPr>
        <w:t xml:space="preserve"> </w:t>
      </w:r>
      <w:r w:rsidR="004210E3">
        <w:rPr>
          <w:b/>
          <w:bCs/>
          <w:color w:val="FF0000"/>
        </w:rPr>
        <w:t xml:space="preserve">Reordering the for loops impacts the </w:t>
      </w:r>
      <w:r w:rsidR="00444843">
        <w:rPr>
          <w:b/>
          <w:bCs/>
          <w:color w:val="FF0000"/>
        </w:rPr>
        <w:t>access pattern to the arrays as it influences the speed with which data can move from the memory to the cache, and ultimately to the CPU</w:t>
      </w:r>
      <w:r w:rsidR="00D90D5B">
        <w:rPr>
          <w:b/>
          <w:bCs/>
          <w:color w:val="FF0000"/>
        </w:rPr>
        <w:t xml:space="preserve">. This in turn impacts </w:t>
      </w:r>
      <w:r w:rsidR="00444843">
        <w:rPr>
          <w:b/>
          <w:bCs/>
          <w:color w:val="FF0000"/>
        </w:rPr>
        <w:t>the amount of time it takes for the CPU to process the arithmetic operation in the final line of the for loop. The ordering of the loops affects the distance that the data of the loop counters “</w:t>
      </w:r>
      <w:proofErr w:type="spellStart"/>
      <w:r w:rsidR="00444843">
        <w:rPr>
          <w:b/>
          <w:bCs/>
          <w:color w:val="FF0000"/>
        </w:rPr>
        <w:t>i</w:t>
      </w:r>
      <w:proofErr w:type="spellEnd"/>
      <w:r w:rsidR="00444843">
        <w:rPr>
          <w:b/>
          <w:bCs/>
          <w:color w:val="FF0000"/>
        </w:rPr>
        <w:t xml:space="preserve">” and “j” must move to and from the main memory and the CPU, and the greater the distance, the greater the run-time of the loops. </w:t>
      </w:r>
      <w:r w:rsidR="00D90D5B">
        <w:rPr>
          <w:b/>
          <w:bCs/>
          <w:color w:val="FF0000"/>
        </w:rPr>
        <w:t xml:space="preserve">When the loops are ordered such </w:t>
      </w:r>
      <w:proofErr w:type="gramStart"/>
      <w:r w:rsidR="00D90D5B">
        <w:rPr>
          <w:b/>
          <w:bCs/>
          <w:color w:val="FF0000"/>
        </w:rPr>
        <w:t>that</w:t>
      </w:r>
      <w:proofErr w:type="gramEnd"/>
      <w:r w:rsidR="00D90D5B">
        <w:rPr>
          <w:b/>
          <w:bCs/>
          <w:color w:val="FF0000"/>
        </w:rPr>
        <w:t xml:space="preserve"> the outermost loop iterates over the loop counter “</w:t>
      </w:r>
      <w:proofErr w:type="spellStart"/>
      <w:r w:rsidR="00D90D5B">
        <w:rPr>
          <w:b/>
          <w:bCs/>
          <w:color w:val="FF0000"/>
        </w:rPr>
        <w:t>i</w:t>
      </w:r>
      <w:proofErr w:type="spellEnd"/>
      <w:r w:rsidR="00D90D5B">
        <w:rPr>
          <w:b/>
          <w:bCs/>
          <w:color w:val="FF0000"/>
        </w:rPr>
        <w:t>” and the innermost loop iterates over the loop counter “j”,</w:t>
      </w:r>
      <w:r w:rsidR="00B24F39">
        <w:rPr>
          <w:b/>
          <w:bCs/>
          <w:color w:val="FF0000"/>
        </w:rPr>
        <w:t xml:space="preserve"> </w:t>
      </w:r>
      <w:r w:rsidR="00D90D5B">
        <w:rPr>
          <w:b/>
          <w:bCs/>
          <w:color w:val="FF0000"/>
        </w:rPr>
        <w:t xml:space="preserve">the compiler first accesses elements in array “c” and then respectively “B” and “a” as the arrays that operate on the loop counter “j” </w:t>
      </w:r>
      <w:r w:rsidR="00B24F39">
        <w:rPr>
          <w:b/>
          <w:bCs/>
          <w:color w:val="FF0000"/>
        </w:rPr>
        <w:t>are accessed first. The converse is true for an ordering where the innermost loop iterates over “</w:t>
      </w:r>
      <w:proofErr w:type="spellStart"/>
      <w:r w:rsidR="00B24F39">
        <w:rPr>
          <w:b/>
          <w:bCs/>
          <w:color w:val="FF0000"/>
        </w:rPr>
        <w:t>i</w:t>
      </w:r>
      <w:proofErr w:type="spellEnd"/>
      <w:r w:rsidR="00B24F39">
        <w:rPr>
          <w:b/>
          <w:bCs/>
          <w:color w:val="FF0000"/>
        </w:rPr>
        <w:t>” and the outermost loop over “j”, namely, the compiler accesses elements in array “</w:t>
      </w:r>
      <w:proofErr w:type="spellStart"/>
      <w:r w:rsidR="00B24F39">
        <w:rPr>
          <w:b/>
          <w:bCs/>
          <w:color w:val="FF0000"/>
        </w:rPr>
        <w:t>a”</w:t>
      </w:r>
      <w:proofErr w:type="gramStart"/>
      <w:r w:rsidR="00B24F39">
        <w:rPr>
          <w:b/>
          <w:bCs/>
          <w:color w:val="FF0000"/>
        </w:rPr>
        <w:t>,”B</w:t>
      </w:r>
      <w:proofErr w:type="spellEnd"/>
      <w:proofErr w:type="gramEnd"/>
      <w:r w:rsidR="00B24F39">
        <w:rPr>
          <w:b/>
          <w:bCs/>
          <w:color w:val="FF0000"/>
        </w:rPr>
        <w:t>”, and “c” respectively.</w:t>
      </w:r>
    </w:p>
    <w:p w14:paraId="002CBEEC" w14:textId="77777777" w:rsidR="003D4FEB" w:rsidRDefault="003D4FEB" w:rsidP="003D4FEB">
      <w:pPr>
        <w:pStyle w:val="ListParagraph"/>
        <w:rPr>
          <w:b/>
          <w:bCs/>
          <w:color w:val="FF0000"/>
        </w:rPr>
      </w:pPr>
    </w:p>
    <w:p w14:paraId="427D74D1" w14:textId="1CC6F79A" w:rsidR="00B618BC" w:rsidRDefault="00B618BC" w:rsidP="00B618BC">
      <w:pPr>
        <w:pStyle w:val="ListParagraph"/>
        <w:numPr>
          <w:ilvl w:val="0"/>
          <w:numId w:val="14"/>
        </w:numPr>
        <w:rPr>
          <w:b/>
          <w:bCs/>
          <w:color w:val="FF0000"/>
        </w:rPr>
      </w:pPr>
      <w:r>
        <w:rPr>
          <w:b/>
          <w:bCs/>
          <w:color w:val="FF0000"/>
        </w:rPr>
        <w:t xml:space="preserve">Why is the access pattern of the reordered code better, </w:t>
      </w:r>
      <w:proofErr w:type="gramStart"/>
      <w:r>
        <w:rPr>
          <w:b/>
          <w:bCs/>
          <w:color w:val="FF0000"/>
        </w:rPr>
        <w:t>i.e.</w:t>
      </w:r>
      <w:proofErr w:type="gramEnd"/>
      <w:r>
        <w:rPr>
          <w:b/>
          <w:bCs/>
          <w:color w:val="FF0000"/>
        </w:rPr>
        <w:t xml:space="preserve"> why/how does this reordering lead to better performance?</w:t>
      </w:r>
    </w:p>
    <w:p w14:paraId="18158246" w14:textId="651E613E" w:rsidR="00B618BC" w:rsidRDefault="00B618BC" w:rsidP="00B618BC">
      <w:pPr>
        <w:pStyle w:val="ListParagraph"/>
        <w:rPr>
          <w:b/>
          <w:bCs/>
          <w:color w:val="FF0000"/>
        </w:rPr>
      </w:pPr>
    </w:p>
    <w:p w14:paraId="5985845A" w14:textId="0A740FED" w:rsidR="003D4FEB" w:rsidRDefault="003D4FEB" w:rsidP="00B618BC">
      <w:pPr>
        <w:pStyle w:val="ListParagraph"/>
        <w:rPr>
          <w:b/>
          <w:bCs/>
          <w:color w:val="FF0000"/>
        </w:rPr>
      </w:pPr>
      <w:r>
        <w:rPr>
          <w:b/>
          <w:bCs/>
          <w:color w:val="FF0000"/>
        </w:rPr>
        <w:t>A:</w:t>
      </w:r>
      <w:r w:rsidR="00444843">
        <w:rPr>
          <w:b/>
          <w:bCs/>
          <w:color w:val="FF0000"/>
        </w:rPr>
        <w:t xml:space="preserve"> The access pattern of the reordered code leads to better performance because the data of the loop counter “j” , that are used in the more computationally-intensive</w:t>
      </w:r>
      <w:r w:rsidR="00D90D5B">
        <w:rPr>
          <w:b/>
          <w:bCs/>
          <w:color w:val="FF0000"/>
        </w:rPr>
        <w:t xml:space="preserve">, </w:t>
      </w:r>
      <w:r w:rsidR="00444843">
        <w:rPr>
          <w:b/>
          <w:bCs/>
          <w:color w:val="FF0000"/>
        </w:rPr>
        <w:t>arithmetic operation (B[</w:t>
      </w:r>
      <w:proofErr w:type="spellStart"/>
      <w:r w:rsidR="00444843">
        <w:rPr>
          <w:b/>
          <w:bCs/>
          <w:color w:val="FF0000"/>
        </w:rPr>
        <w:t>i</w:t>
      </w:r>
      <w:proofErr w:type="spellEnd"/>
      <w:r w:rsidR="00444843">
        <w:rPr>
          <w:b/>
          <w:bCs/>
          <w:color w:val="FF0000"/>
        </w:rPr>
        <w:t xml:space="preserve">][j] * c[j]), travel over a lesser distance </w:t>
      </w:r>
      <w:r w:rsidR="00D90D5B">
        <w:rPr>
          <w:b/>
          <w:bCs/>
          <w:color w:val="FF0000"/>
        </w:rPr>
        <w:t xml:space="preserve">to and from the main memory and the CPU </w:t>
      </w:r>
      <w:r w:rsidR="00444843">
        <w:rPr>
          <w:b/>
          <w:bCs/>
          <w:color w:val="FF0000"/>
        </w:rPr>
        <w:t>than the data of the loop counter, “</w:t>
      </w:r>
      <w:proofErr w:type="spellStart"/>
      <w:r w:rsidR="00D90D5B">
        <w:rPr>
          <w:b/>
          <w:bCs/>
          <w:color w:val="FF0000"/>
        </w:rPr>
        <w:t>i</w:t>
      </w:r>
      <w:proofErr w:type="spellEnd"/>
      <w:r w:rsidR="00444843">
        <w:rPr>
          <w:b/>
          <w:bCs/>
          <w:color w:val="FF0000"/>
        </w:rPr>
        <w:t>” that are used in the less computationally-intensive arithmetic operati</w:t>
      </w:r>
      <w:r w:rsidR="00D90D5B">
        <w:rPr>
          <w:b/>
          <w:bCs/>
          <w:color w:val="FF0000"/>
        </w:rPr>
        <w:t xml:space="preserve">on (addition and assignment respectively </w:t>
      </w:r>
      <w:r w:rsidR="00D90D5B">
        <w:rPr>
          <w:b/>
          <w:bCs/>
          <w:color w:val="FF0000"/>
        </w:rPr>
        <w:lastRenderedPageBreak/>
        <w:t xml:space="preserve">from right to left). Reordering the loop so that the innermost loop counter iterates over the loop counter (j) used in the more </w:t>
      </w:r>
      <w:proofErr w:type="gramStart"/>
      <w:r w:rsidR="00D90D5B">
        <w:rPr>
          <w:b/>
          <w:bCs/>
          <w:color w:val="FF0000"/>
        </w:rPr>
        <w:t>computationally-intensive</w:t>
      </w:r>
      <w:proofErr w:type="gramEnd"/>
      <w:r w:rsidR="00D90D5B">
        <w:rPr>
          <w:b/>
          <w:bCs/>
          <w:color w:val="FF0000"/>
        </w:rPr>
        <w:t xml:space="preserve"> arithmetic operation helps to minimize the distance that the data must travel between cycles/iterations and thus, improves latency and minimizes runtime.</w:t>
      </w:r>
    </w:p>
    <w:p w14:paraId="3845D2D5" w14:textId="77777777" w:rsidR="003D4FEB" w:rsidRDefault="003D4FEB" w:rsidP="00B618BC">
      <w:pPr>
        <w:pStyle w:val="ListParagraph"/>
        <w:rPr>
          <w:b/>
          <w:bCs/>
          <w:color w:val="FF0000"/>
        </w:rPr>
      </w:pPr>
    </w:p>
    <w:p w14:paraId="7471FE9E" w14:textId="5441F459" w:rsidR="00B618BC" w:rsidRDefault="00B618BC" w:rsidP="00B618BC">
      <w:pPr>
        <w:pStyle w:val="ListParagraph"/>
        <w:rPr>
          <w:b/>
          <w:bCs/>
          <w:color w:val="FF0000"/>
        </w:rPr>
      </w:pPr>
    </w:p>
    <w:p w14:paraId="0147EB67" w14:textId="1D6B0672" w:rsidR="00B618BC" w:rsidRDefault="00B618BC" w:rsidP="00B618BC">
      <w:pPr>
        <w:pStyle w:val="ListParagraph"/>
        <w:rPr>
          <w:b/>
          <w:bCs/>
          <w:color w:val="FF0000"/>
        </w:rPr>
      </w:pPr>
      <w:r>
        <w:rPr>
          <w:b/>
          <w:bCs/>
          <w:color w:val="FF0000"/>
        </w:rPr>
        <w:t xml:space="preserve">7) What does the option “-no </w:t>
      </w:r>
      <w:proofErr w:type="spellStart"/>
      <w:r>
        <w:rPr>
          <w:b/>
          <w:bCs/>
          <w:color w:val="FF0000"/>
        </w:rPr>
        <w:t>vec</w:t>
      </w:r>
      <w:proofErr w:type="spellEnd"/>
      <w:r>
        <w:rPr>
          <w:b/>
          <w:bCs/>
          <w:color w:val="FF0000"/>
        </w:rPr>
        <w:t>” do? Use the man page for “</w:t>
      </w:r>
      <w:proofErr w:type="spellStart"/>
      <w:r>
        <w:rPr>
          <w:b/>
          <w:bCs/>
          <w:color w:val="FF0000"/>
        </w:rPr>
        <w:t>icc</w:t>
      </w:r>
      <w:proofErr w:type="spellEnd"/>
      <w:r>
        <w:rPr>
          <w:b/>
          <w:bCs/>
          <w:color w:val="FF0000"/>
        </w:rPr>
        <w:t xml:space="preserve">” or the </w:t>
      </w:r>
      <w:proofErr w:type="spellStart"/>
      <w:r>
        <w:rPr>
          <w:b/>
          <w:bCs/>
          <w:color w:val="FF0000"/>
        </w:rPr>
        <w:t>internt</w:t>
      </w:r>
      <w:proofErr w:type="spellEnd"/>
      <w:r>
        <w:rPr>
          <w:b/>
          <w:bCs/>
          <w:color w:val="FF0000"/>
        </w:rPr>
        <w:t xml:space="preserve"> as a resource. Why is the execution time with the flag “no-</w:t>
      </w:r>
      <w:proofErr w:type="spellStart"/>
      <w:r>
        <w:rPr>
          <w:b/>
          <w:bCs/>
          <w:color w:val="FF0000"/>
        </w:rPr>
        <w:t>vec</w:t>
      </w:r>
      <w:proofErr w:type="spellEnd"/>
      <w:r>
        <w:rPr>
          <w:b/>
          <w:bCs/>
          <w:color w:val="FF0000"/>
        </w:rPr>
        <w:t xml:space="preserve">” larger? </w:t>
      </w:r>
    </w:p>
    <w:p w14:paraId="2F19F42C" w14:textId="11B90E09" w:rsidR="00B618BC" w:rsidRDefault="00B618BC" w:rsidP="00B618BC">
      <w:pPr>
        <w:pStyle w:val="ListParagraph"/>
        <w:rPr>
          <w:b/>
          <w:bCs/>
          <w:color w:val="FF0000"/>
        </w:rPr>
      </w:pPr>
    </w:p>
    <w:p w14:paraId="035C1EC7" w14:textId="79A40347" w:rsidR="00B618BC" w:rsidRDefault="003D4FEB" w:rsidP="00B618BC">
      <w:pPr>
        <w:pStyle w:val="ListParagraph"/>
        <w:rPr>
          <w:b/>
          <w:bCs/>
          <w:color w:val="FF0000"/>
        </w:rPr>
      </w:pPr>
      <w:r>
        <w:rPr>
          <w:b/>
          <w:bCs/>
          <w:color w:val="FF0000"/>
        </w:rPr>
        <w:t>A:</w:t>
      </w:r>
      <w:r w:rsidR="00D90D5B">
        <w:rPr>
          <w:b/>
          <w:bCs/>
          <w:color w:val="FF0000"/>
        </w:rPr>
        <w:t xml:space="preserve"> </w:t>
      </w:r>
    </w:p>
    <w:p w14:paraId="7E5EAB0F" w14:textId="77777777" w:rsidR="003D4FEB" w:rsidRDefault="003D4FEB" w:rsidP="00B618BC">
      <w:pPr>
        <w:pStyle w:val="ListParagraph"/>
        <w:rPr>
          <w:b/>
          <w:bCs/>
          <w:color w:val="FF0000"/>
        </w:rPr>
      </w:pPr>
    </w:p>
    <w:p w14:paraId="51BFEBA2" w14:textId="469C4D12" w:rsidR="00B618BC" w:rsidRDefault="00B618BC" w:rsidP="00B618BC">
      <w:pPr>
        <w:pStyle w:val="ListParagraph"/>
        <w:rPr>
          <w:b/>
          <w:bCs/>
          <w:color w:val="FF0000"/>
        </w:rPr>
      </w:pPr>
      <w:r>
        <w:rPr>
          <w:b/>
          <w:bCs/>
          <w:color w:val="FF0000"/>
        </w:rPr>
        <w:t xml:space="preserve">8) Why is the execution time with “-O1” larger? You may create an optimization report with “-O1” to understand the difference between “-O1” and “-O2”. </w:t>
      </w:r>
    </w:p>
    <w:p w14:paraId="75459902" w14:textId="0A0BCA08" w:rsidR="003D4FEB" w:rsidRDefault="003D4FEB" w:rsidP="00B618BC">
      <w:pPr>
        <w:pStyle w:val="ListParagraph"/>
        <w:rPr>
          <w:b/>
          <w:bCs/>
          <w:color w:val="FF0000"/>
        </w:rPr>
      </w:pPr>
    </w:p>
    <w:p w14:paraId="01524264" w14:textId="13FCA492" w:rsidR="003D4FEB" w:rsidRPr="00B618BC" w:rsidRDefault="003D4FEB" w:rsidP="00B618BC">
      <w:pPr>
        <w:pStyle w:val="ListParagraph"/>
        <w:rPr>
          <w:b/>
          <w:bCs/>
          <w:color w:val="FF0000"/>
        </w:rPr>
      </w:pPr>
      <w:r>
        <w:rPr>
          <w:b/>
          <w:bCs/>
          <w:color w:val="FF0000"/>
        </w:rPr>
        <w:t>A:</w:t>
      </w:r>
    </w:p>
    <w:p w14:paraId="276A0DA5" w14:textId="2A9A45AA" w:rsidR="009D6F9A" w:rsidRDefault="009D6F9A" w:rsidP="009D6F9A">
      <w:pPr>
        <w:rPr>
          <w:color w:val="FF0000"/>
        </w:rPr>
      </w:pPr>
    </w:p>
    <w:p w14:paraId="7B6F529C" w14:textId="77777777" w:rsidR="009D6F9A" w:rsidRPr="009D6F9A" w:rsidRDefault="009D6F9A" w:rsidP="009D6F9A">
      <w:pPr>
        <w:rPr>
          <w:color w:val="FF0000"/>
        </w:rPr>
      </w:pPr>
    </w:p>
    <w:p w14:paraId="740DCBB5" w14:textId="504CE493" w:rsidR="00EC639A" w:rsidRDefault="00EC639A" w:rsidP="000A1E1F"/>
    <w:p w14:paraId="30E9C521" w14:textId="77777777" w:rsidR="00EC639A" w:rsidRDefault="00EC639A" w:rsidP="000A1E1F"/>
    <w:p w14:paraId="04614139" w14:textId="6BC6C37F" w:rsidR="00181B9F" w:rsidRDefault="00181B9F" w:rsidP="000A1E1F"/>
    <w:sectPr w:rsidR="00181B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737F" w14:textId="77777777" w:rsidR="00A3632D" w:rsidRDefault="00A3632D" w:rsidP="000A1E1F">
      <w:r>
        <w:separator/>
      </w:r>
    </w:p>
  </w:endnote>
  <w:endnote w:type="continuationSeparator" w:id="0">
    <w:p w14:paraId="65738EDE" w14:textId="77777777" w:rsidR="00A3632D" w:rsidRDefault="00A3632D" w:rsidP="000A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altName w:val="Courier New PS"/>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12C9" w14:textId="77777777" w:rsidR="00A3632D" w:rsidRDefault="00A3632D" w:rsidP="000A1E1F">
      <w:r>
        <w:separator/>
      </w:r>
    </w:p>
  </w:footnote>
  <w:footnote w:type="continuationSeparator" w:id="0">
    <w:p w14:paraId="7A7164E6" w14:textId="77777777" w:rsidR="00A3632D" w:rsidRDefault="00A3632D" w:rsidP="000A1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19B0" w14:textId="08C1E145" w:rsidR="000A1E1F" w:rsidRDefault="000A1E1F">
    <w:pPr>
      <w:pStyle w:val="Header"/>
    </w:pPr>
    <w:r>
      <w:t xml:space="preserve">Justin Campbell </w:t>
    </w:r>
  </w:p>
  <w:p w14:paraId="10EBB663" w14:textId="592E245F" w:rsidR="000A1E1F" w:rsidRDefault="000A1E1F">
    <w:pPr>
      <w:pStyle w:val="Header"/>
    </w:pPr>
    <w:r>
      <w:t xml:space="preserve">UT </w:t>
    </w:r>
    <w:proofErr w:type="spellStart"/>
    <w:r>
      <w:t>eID</w:t>
    </w:r>
    <w:proofErr w:type="spellEnd"/>
    <w:r>
      <w:t>: jsc4348</w:t>
    </w:r>
  </w:p>
  <w:p w14:paraId="5A363477" w14:textId="4467CF7E" w:rsidR="000A1E1F" w:rsidRDefault="000A1E1F">
    <w:pPr>
      <w:pStyle w:val="Header"/>
    </w:pPr>
    <w:r>
      <w:t>SDS 335</w:t>
    </w:r>
  </w:p>
  <w:p w14:paraId="5D9000E5" w14:textId="05A6942C" w:rsidR="000A1E1F" w:rsidRDefault="000A1E1F">
    <w:pPr>
      <w:pStyle w:val="Header"/>
    </w:pPr>
    <w:r>
      <w:t xml:space="preserve">Dr. </w:t>
    </w:r>
    <w:proofErr w:type="spellStart"/>
    <w:r>
      <w:t>Eijkhout</w:t>
    </w:r>
    <w:proofErr w:type="spellEnd"/>
  </w:p>
  <w:p w14:paraId="503374CB" w14:textId="77777777" w:rsidR="000A1E1F" w:rsidRDefault="000A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7FD"/>
    <w:multiLevelType w:val="hybridMultilevel"/>
    <w:tmpl w:val="96165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E3568"/>
    <w:multiLevelType w:val="hybridMultilevel"/>
    <w:tmpl w:val="4E904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FA"/>
    <w:multiLevelType w:val="hybridMultilevel"/>
    <w:tmpl w:val="B7F26392"/>
    <w:lvl w:ilvl="0" w:tplc="7174FE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0E66D7"/>
    <w:multiLevelType w:val="hybridMultilevel"/>
    <w:tmpl w:val="72BE41A6"/>
    <w:lvl w:ilvl="0" w:tplc="DC764052">
      <w:start w:val="1"/>
      <w:numFmt w:val="decimal"/>
      <w:lvlText w:val="%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2F5181"/>
    <w:multiLevelType w:val="hybridMultilevel"/>
    <w:tmpl w:val="47D292C6"/>
    <w:lvl w:ilvl="0" w:tplc="1E282C02">
      <w:start w:val="1"/>
      <w:numFmt w:val="lowerLetter"/>
      <w:lvlText w:val="%1)"/>
      <w:lvlJc w:val="left"/>
      <w:pPr>
        <w:ind w:left="2160" w:hanging="360"/>
      </w:pPr>
      <w:rPr>
        <w:rFonts w:hint="default"/>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D1774AA"/>
    <w:multiLevelType w:val="hybridMultilevel"/>
    <w:tmpl w:val="F46A1586"/>
    <w:lvl w:ilvl="0" w:tplc="745C515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E17CF6"/>
    <w:multiLevelType w:val="multilevel"/>
    <w:tmpl w:val="962201F6"/>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E7F5B50"/>
    <w:multiLevelType w:val="hybridMultilevel"/>
    <w:tmpl w:val="CDEA23BE"/>
    <w:lvl w:ilvl="0" w:tplc="5A281C58">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EA962E4"/>
    <w:multiLevelType w:val="hybridMultilevel"/>
    <w:tmpl w:val="6AAE2EF6"/>
    <w:lvl w:ilvl="0" w:tplc="62829818">
      <w:start w:val="3"/>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B43E7B"/>
    <w:multiLevelType w:val="hybridMultilevel"/>
    <w:tmpl w:val="D9CE6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A1D2C"/>
    <w:multiLevelType w:val="hybridMultilevel"/>
    <w:tmpl w:val="10F28D0A"/>
    <w:lvl w:ilvl="0" w:tplc="2048ED8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A9D0A4A"/>
    <w:multiLevelType w:val="hybridMultilevel"/>
    <w:tmpl w:val="A0904AEE"/>
    <w:lvl w:ilvl="0" w:tplc="6DC2079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526484"/>
    <w:multiLevelType w:val="hybridMultilevel"/>
    <w:tmpl w:val="944CC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530FC6"/>
    <w:multiLevelType w:val="hybridMultilevel"/>
    <w:tmpl w:val="48C86FF8"/>
    <w:lvl w:ilvl="0" w:tplc="1C343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13"/>
  </w:num>
  <w:num w:numId="4">
    <w:abstractNumId w:val="5"/>
  </w:num>
  <w:num w:numId="5">
    <w:abstractNumId w:val="2"/>
  </w:num>
  <w:num w:numId="6">
    <w:abstractNumId w:val="10"/>
  </w:num>
  <w:num w:numId="7">
    <w:abstractNumId w:val="4"/>
  </w:num>
  <w:num w:numId="8">
    <w:abstractNumId w:val="9"/>
  </w:num>
  <w:num w:numId="9">
    <w:abstractNumId w:val="7"/>
  </w:num>
  <w:num w:numId="10">
    <w:abstractNumId w:val="8"/>
  </w:num>
  <w:num w:numId="11">
    <w:abstractNumId w:val="12"/>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1F"/>
    <w:rsid w:val="000A1E1F"/>
    <w:rsid w:val="00181B9F"/>
    <w:rsid w:val="001B1059"/>
    <w:rsid w:val="001E086C"/>
    <w:rsid w:val="002F4131"/>
    <w:rsid w:val="0035257A"/>
    <w:rsid w:val="003D4FEB"/>
    <w:rsid w:val="004210E3"/>
    <w:rsid w:val="00444843"/>
    <w:rsid w:val="004D76E1"/>
    <w:rsid w:val="00691D0A"/>
    <w:rsid w:val="007E60CF"/>
    <w:rsid w:val="00811BEC"/>
    <w:rsid w:val="00970BAE"/>
    <w:rsid w:val="009D6F9A"/>
    <w:rsid w:val="00A07223"/>
    <w:rsid w:val="00A3632D"/>
    <w:rsid w:val="00A8258D"/>
    <w:rsid w:val="00B24F39"/>
    <w:rsid w:val="00B332F7"/>
    <w:rsid w:val="00B40CF5"/>
    <w:rsid w:val="00B618BC"/>
    <w:rsid w:val="00C55876"/>
    <w:rsid w:val="00C65D1B"/>
    <w:rsid w:val="00CE68E8"/>
    <w:rsid w:val="00D90D5B"/>
    <w:rsid w:val="00E70F23"/>
    <w:rsid w:val="00EC639A"/>
    <w:rsid w:val="00F96D90"/>
    <w:rsid w:val="00FB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992C4"/>
  <w15:chartTrackingRefBased/>
  <w15:docId w15:val="{4718A744-C824-B842-91E8-CCFF7D1A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E1F"/>
    <w:pPr>
      <w:tabs>
        <w:tab w:val="center" w:pos="4680"/>
        <w:tab w:val="right" w:pos="9360"/>
      </w:tabs>
    </w:pPr>
  </w:style>
  <w:style w:type="character" w:customStyle="1" w:styleId="HeaderChar">
    <w:name w:val="Header Char"/>
    <w:basedOn w:val="DefaultParagraphFont"/>
    <w:link w:val="Header"/>
    <w:uiPriority w:val="99"/>
    <w:rsid w:val="000A1E1F"/>
  </w:style>
  <w:style w:type="paragraph" w:styleId="Footer">
    <w:name w:val="footer"/>
    <w:basedOn w:val="Normal"/>
    <w:link w:val="FooterChar"/>
    <w:uiPriority w:val="99"/>
    <w:unhideWhenUsed/>
    <w:rsid w:val="000A1E1F"/>
    <w:pPr>
      <w:tabs>
        <w:tab w:val="center" w:pos="4680"/>
        <w:tab w:val="right" w:pos="9360"/>
      </w:tabs>
    </w:pPr>
  </w:style>
  <w:style w:type="character" w:customStyle="1" w:styleId="FooterChar">
    <w:name w:val="Footer Char"/>
    <w:basedOn w:val="DefaultParagraphFont"/>
    <w:link w:val="Footer"/>
    <w:uiPriority w:val="99"/>
    <w:rsid w:val="000A1E1F"/>
  </w:style>
  <w:style w:type="paragraph" w:styleId="ListParagraph">
    <w:name w:val="List Paragraph"/>
    <w:basedOn w:val="Normal"/>
    <w:uiPriority w:val="34"/>
    <w:qFormat/>
    <w:rsid w:val="00181B9F"/>
    <w:pPr>
      <w:ind w:left="720"/>
      <w:contextualSpacing/>
    </w:pPr>
  </w:style>
  <w:style w:type="table" w:styleId="TableGrid">
    <w:name w:val="Table Grid"/>
    <w:basedOn w:val="TableNormal"/>
    <w:uiPriority w:val="39"/>
    <w:rsid w:val="00A82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2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4</cp:revision>
  <dcterms:created xsi:type="dcterms:W3CDTF">2021-11-23T03:08:00Z</dcterms:created>
  <dcterms:modified xsi:type="dcterms:W3CDTF">2021-11-23T07:59:00Z</dcterms:modified>
</cp:coreProperties>
</file>