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880"/>
        <w:gridCol w:w="3870"/>
      </w:tblGrid>
      <w:tr w:rsidR="00AD4EEC" w:rsidRPr="00AD4EEC" w14:paraId="211887EF" w14:textId="77777777" w:rsidTr="00F604E6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43095B3B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58FDC451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Test Cases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1A61481F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proofErr w:type="spellStart"/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Result</w:t>
            </w:r>
            <w:proofErr w:type="spellEnd"/>
          </w:p>
        </w:tc>
      </w:tr>
      <w:tr w:rsidR="00AD4EEC" w:rsidRPr="00AD4EEC" w14:paraId="2B92376D" w14:textId="77777777" w:rsidTr="00F604E6">
        <w:trPr>
          <w:trHeight w:val="5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2397EB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87DFC7" w14:textId="600C7861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>I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f a user will be able to login with a valid username and valid password.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54A07AC2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2B3A4EFB" w14:textId="77777777" w:rsidTr="00F604E6">
        <w:trPr>
          <w:trHeight w:val="31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651276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2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8205BE" w14:textId="5972FA84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 xml:space="preserve"> ‘Forgot Password’ functionality.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522331CC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5460C870" w14:textId="77777777" w:rsidTr="00F604E6">
        <w:trPr>
          <w:trHeight w:val="31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F4ADED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3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C14686" w14:textId="7153E975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>M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essages for invalid login.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48BB4C09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3A46C8B8" w14:textId="77777777" w:rsidTr="00F604E6">
        <w:trPr>
          <w:trHeight w:val="31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F6625B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4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280597" w14:textId="435BDECF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‘Remember Me’ functionality.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7C6B4519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20B5616F" w14:textId="77777777" w:rsidTr="00F604E6">
        <w:trPr>
          <w:trHeight w:val="58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8EFF67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5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E8F3FA" w14:textId="52AFDE5E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>I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f the data in password field is either visible as asterisk or bullet signs.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73E48453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0E2B0A9A" w14:textId="77777777" w:rsidTr="00F604E6">
        <w:trPr>
          <w:trHeight w:val="870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67ADC6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6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826596" w14:textId="54FDE765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>I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 xml:space="preserve">f a user is able to login with a new password only after </w:t>
            </w: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 xml:space="preserve">user 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has changed the password.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2A801179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4A49CC32" w14:textId="77777777" w:rsidTr="00F604E6">
        <w:trPr>
          <w:trHeight w:val="58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F33692" w14:textId="2DA25176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lang w:eastAsia="es-MX"/>
              </w:rPr>
              <w:t>7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8145EC" w14:textId="56BFECC9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3A3A3A"/>
                <w:lang w:val="en-US" w:eastAsia="es-MX"/>
              </w:rPr>
              <w:t>I</w:t>
            </w:r>
            <w:r w:rsidR="00AD4EEC"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f the ‘Enter’ key of the keyboard is working correctly on the login page.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3D644221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MX"/>
              </w:rPr>
            </w:pPr>
            <w:r w:rsidRPr="00AD4EEC">
              <w:rPr>
                <w:rFonts w:ascii="Calibri" w:eastAsia="Times New Roman" w:hAnsi="Calibri" w:cs="Calibri"/>
                <w:color w:val="006100"/>
                <w:lang w:eastAsia="es-MX"/>
              </w:rPr>
              <w:t>Positive</w:t>
            </w:r>
          </w:p>
        </w:tc>
      </w:tr>
      <w:tr w:rsidR="00AD4EEC" w:rsidRPr="00AD4EEC" w14:paraId="2D0E9F38" w14:textId="77777777" w:rsidTr="00F604E6">
        <w:trPr>
          <w:trHeight w:val="300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2B7CB3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 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5B8D08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 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3E59FB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eastAsia="es-MX"/>
              </w:rPr>
              <w:t> </w:t>
            </w:r>
          </w:p>
        </w:tc>
      </w:tr>
      <w:tr w:rsidR="00AD4EEC" w:rsidRPr="00AD4EEC" w14:paraId="33F92F5F" w14:textId="77777777" w:rsidTr="00F604E6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24FEE131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6111E7F8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Test Cases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D9EDF7"/>
            <w:vAlign w:val="center"/>
            <w:hideMark/>
          </w:tcPr>
          <w:p w14:paraId="06FD06C4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</w:pPr>
            <w:proofErr w:type="spellStart"/>
            <w:r w:rsidRPr="00AD4EEC">
              <w:rPr>
                <w:rFonts w:ascii="Arial" w:eastAsia="Times New Roman" w:hAnsi="Arial" w:cs="Arial"/>
                <w:b/>
                <w:bCs/>
                <w:color w:val="3A3A3A"/>
                <w:lang w:eastAsia="es-MX"/>
              </w:rPr>
              <w:t>Result</w:t>
            </w:r>
            <w:proofErr w:type="spellEnd"/>
          </w:p>
        </w:tc>
      </w:tr>
      <w:tr w:rsidR="00AD4EEC" w:rsidRPr="00AD4EEC" w14:paraId="197B8842" w14:textId="77777777" w:rsidTr="00F604E6">
        <w:trPr>
          <w:trHeight w:val="5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9B22C1" w14:textId="140A70D2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lang w:eastAsia="es-MX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913EBF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Verify if a user cannot login with a valid username and an invalid password.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14:paraId="12211050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proofErr w:type="spellStart"/>
            <w:r w:rsidRPr="00AD4EEC">
              <w:rPr>
                <w:rFonts w:ascii="Calibri" w:eastAsia="Times New Roman" w:hAnsi="Calibri" w:cs="Calibri"/>
                <w:color w:val="9C0006"/>
                <w:lang w:eastAsia="es-MX"/>
              </w:rPr>
              <w:t>Negative</w:t>
            </w:r>
            <w:proofErr w:type="spellEnd"/>
          </w:p>
        </w:tc>
      </w:tr>
      <w:tr w:rsidR="00AD4EEC" w:rsidRPr="00AD4EEC" w14:paraId="0FD66C72" w14:textId="77777777" w:rsidTr="00F604E6">
        <w:trPr>
          <w:trHeight w:val="585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27127C" w14:textId="617E06D4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lang w:eastAsia="es-MX"/>
              </w:rPr>
              <w:t>2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FCF5F6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Verify the login page for both, when the field is blank and Submit button is clicked.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C7CE"/>
            <w:hideMark/>
          </w:tcPr>
          <w:p w14:paraId="0F74D32F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proofErr w:type="spellStart"/>
            <w:r w:rsidRPr="00AD4EEC">
              <w:rPr>
                <w:rFonts w:ascii="Calibri" w:eastAsia="Times New Roman" w:hAnsi="Calibri" w:cs="Calibri"/>
                <w:color w:val="9C0006"/>
                <w:lang w:eastAsia="es-MX"/>
              </w:rPr>
              <w:t>Negative</w:t>
            </w:r>
            <w:proofErr w:type="spellEnd"/>
          </w:p>
        </w:tc>
      </w:tr>
      <w:tr w:rsidR="00AD4EEC" w:rsidRPr="00AD4EEC" w14:paraId="632657C2" w14:textId="77777777" w:rsidTr="00F604E6">
        <w:trPr>
          <w:trHeight w:val="570"/>
        </w:trPr>
        <w:tc>
          <w:tcPr>
            <w:tcW w:w="7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0B17FF" w14:textId="4376C387" w:rsidR="00AD4EEC" w:rsidRPr="00AD4EEC" w:rsidRDefault="00F604E6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lang w:eastAsia="es-MX"/>
              </w:rPr>
              <w:t>3</w:t>
            </w:r>
          </w:p>
        </w:tc>
        <w:tc>
          <w:tcPr>
            <w:tcW w:w="4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A46F86" w14:textId="77777777" w:rsidR="00AD4EEC" w:rsidRPr="00AD4EEC" w:rsidRDefault="00AD4EEC" w:rsidP="00AD4EEC">
            <w:pPr>
              <w:spacing w:after="0" w:line="240" w:lineRule="auto"/>
              <w:rPr>
                <w:rFonts w:ascii="Arial" w:eastAsia="Times New Roman" w:hAnsi="Arial" w:cs="Arial"/>
                <w:color w:val="3A3A3A"/>
                <w:lang w:val="en-US" w:eastAsia="es-MX"/>
              </w:rPr>
            </w:pPr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 xml:space="preserve">Verify if a user cannot login with </w:t>
            </w:r>
            <w:proofErr w:type="spellStart"/>
            <w:proofErr w:type="gramStart"/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>a</w:t>
            </w:r>
            <w:proofErr w:type="spellEnd"/>
            <w:proofErr w:type="gramEnd"/>
            <w:r w:rsidRPr="00AD4EEC">
              <w:rPr>
                <w:rFonts w:ascii="Arial" w:eastAsia="Times New Roman" w:hAnsi="Arial" w:cs="Arial"/>
                <w:color w:val="3A3A3A"/>
                <w:lang w:val="en-US" w:eastAsia="es-MX"/>
              </w:rPr>
              <w:t xml:space="preserve"> invalid username and a valid password.</w:t>
            </w:r>
          </w:p>
        </w:tc>
        <w:tc>
          <w:tcPr>
            <w:tcW w:w="38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C7CE"/>
            <w:hideMark/>
          </w:tcPr>
          <w:p w14:paraId="23573203" w14:textId="77777777" w:rsidR="00AD4EEC" w:rsidRPr="00AD4EEC" w:rsidRDefault="00AD4EEC" w:rsidP="00AD4E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proofErr w:type="spellStart"/>
            <w:r w:rsidRPr="00AD4EEC">
              <w:rPr>
                <w:rFonts w:ascii="Calibri" w:eastAsia="Times New Roman" w:hAnsi="Calibri" w:cs="Calibri"/>
                <w:color w:val="9C0006"/>
                <w:lang w:eastAsia="es-MX"/>
              </w:rPr>
              <w:t>Negative</w:t>
            </w:r>
            <w:proofErr w:type="spellEnd"/>
          </w:p>
        </w:tc>
      </w:tr>
    </w:tbl>
    <w:p w14:paraId="404E7A4F" w14:textId="3E37E823" w:rsidR="00AD4EEC" w:rsidRDefault="00AD4EEC">
      <w:pPr>
        <w:rPr>
          <w:lang w:val="en-US"/>
        </w:rPr>
      </w:pPr>
    </w:p>
    <w:p w14:paraId="431CFF5E" w14:textId="77777777" w:rsidR="00AD4EEC" w:rsidRPr="00AD4EEC" w:rsidRDefault="00AD4EEC">
      <w:pPr>
        <w:rPr>
          <w:lang w:val="en-US"/>
        </w:rPr>
      </w:pPr>
    </w:p>
    <w:sectPr w:rsidR="00AD4EEC" w:rsidRPr="00AD4EEC" w:rsidSect="008D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EC"/>
    <w:rsid w:val="000D3239"/>
    <w:rsid w:val="008D5F8B"/>
    <w:rsid w:val="00AD4EEC"/>
    <w:rsid w:val="00F6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BEBD"/>
  <w15:chartTrackingRefBased/>
  <w15:docId w15:val="{CB26670C-CD66-4CF4-891C-4FB1524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2021-01-28T04:58:00Z</dcterms:created>
  <dcterms:modified xsi:type="dcterms:W3CDTF">2021-01-28T05:14:00Z</dcterms:modified>
</cp:coreProperties>
</file>