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A9D0C" w14:textId="26866EE8" w:rsidR="00C869D0" w:rsidRPr="007F1B76" w:rsidRDefault="00CE4A87" w:rsidP="007F1B7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Juan Camilo Restrepo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Velez</w:t>
      </w:r>
      <w:proofErr w:type="spellEnd"/>
      <w:r w:rsidR="00E51C45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7F1B76">
        <w:rPr>
          <w:rFonts w:ascii="Times New Roman" w:hAnsi="Times New Roman" w:cs="Times New Roman"/>
          <w:b/>
          <w:bCs/>
          <w:sz w:val="24"/>
          <w:szCs w:val="24"/>
          <w:lang w:val="es-CO"/>
        </w:rPr>
        <w:t>000373886</w:t>
      </w:r>
    </w:p>
    <w:p w14:paraId="167D3874" w14:textId="73452D8C" w:rsidR="005107BA" w:rsidRDefault="005107BA" w:rsidP="005107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1. API</w:t>
      </w:r>
      <w:r w:rsidR="007F1B76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REST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para conexión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MariaDB</w:t>
      </w:r>
      <w:proofErr w:type="spellEnd"/>
    </w:p>
    <w:p w14:paraId="6CA733E4" w14:textId="0E5CDDCC" w:rsidR="005107BA" w:rsidRDefault="0027661E" w:rsidP="005107BA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Es una interfaz de programación de aplicaciones que se apoya en la arquitectura REST para el desarrollo de aplicaciones en red para obtener datos o generar operaciones sobre esos datos en formatos como XML y JSON, es una alternativa a otros protocolos estándar de intercambio de datos como SOAP. Son cuatro las operaciones que más se usan en la API REST:</w:t>
      </w:r>
    </w:p>
    <w:p w14:paraId="769CCA12" w14:textId="7ACC30C0" w:rsidR="0027661E" w:rsidRDefault="0027661E" w:rsidP="002766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GET (consulta y lectura)</w:t>
      </w:r>
    </w:p>
    <w:p w14:paraId="06774158" w14:textId="21EAF38F" w:rsidR="0027661E" w:rsidRDefault="0027661E" w:rsidP="002766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POST (crear)</w:t>
      </w:r>
    </w:p>
    <w:p w14:paraId="4D8E8340" w14:textId="42FEB38B" w:rsidR="0027661E" w:rsidRDefault="0027661E" w:rsidP="002766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DELETE (eliminar)</w:t>
      </w:r>
    </w:p>
    <w:p w14:paraId="3F5CAC20" w14:textId="721ECAEF" w:rsidR="0027661E" w:rsidRDefault="0027661E" w:rsidP="002766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PUT (editar)</w:t>
      </w:r>
    </w:p>
    <w:p w14:paraId="225C14FC" w14:textId="77777777" w:rsidR="00B4300D" w:rsidRPr="00B4300D" w:rsidRDefault="00B4300D" w:rsidP="00B4300D">
      <w:pPr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1AE40F99" w14:textId="430B9FED" w:rsidR="005107BA" w:rsidRDefault="005107BA" w:rsidP="005107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2. Consumir un API</w:t>
      </w:r>
    </w:p>
    <w:p w14:paraId="47F6C3E2" w14:textId="334FE235" w:rsidR="00CE4A87" w:rsidRDefault="005107BA" w:rsidP="005107B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AUTOMATIC API REST</w:t>
      </w:r>
    </w:p>
    <w:p w14:paraId="67DFCC12" w14:textId="768F9334" w:rsidR="005107BA" w:rsidRDefault="0027661E" w:rsidP="00432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27661E">
        <w:rPr>
          <w:rFonts w:ascii="Times New Roman" w:hAnsi="Times New Roman" w:cs="Times New Roman"/>
          <w:sz w:val="24"/>
          <w:szCs w:val="24"/>
        </w:rPr>
        <w:t xml:space="preserve">s una herramienta Open </w:t>
      </w:r>
      <w:proofErr w:type="spellStart"/>
      <w:r w:rsidRPr="0027661E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7661E">
        <w:rPr>
          <w:rFonts w:ascii="Times New Roman" w:hAnsi="Times New Roman" w:cs="Times New Roman"/>
          <w:sz w:val="24"/>
          <w:szCs w:val="24"/>
        </w:rPr>
        <w:t xml:space="preserve"> bajo licencia Apache 2.0 que te permite crear una completa</w:t>
      </w:r>
      <w:r w:rsidR="00312E3A">
        <w:rPr>
          <w:rFonts w:ascii="Times New Roman" w:hAnsi="Times New Roman" w:cs="Times New Roman"/>
          <w:sz w:val="24"/>
          <w:szCs w:val="24"/>
        </w:rPr>
        <w:t xml:space="preserve"> API de tu base de datos </w:t>
      </w:r>
      <w:proofErr w:type="spellStart"/>
      <w:r w:rsidR="00312E3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12E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12E3A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766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61E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27661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27661E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27661E">
        <w:rPr>
          <w:rFonts w:ascii="Times New Roman" w:hAnsi="Times New Roman" w:cs="Times New Roman"/>
          <w:sz w:val="24"/>
          <w:szCs w:val="24"/>
        </w:rPr>
        <w:t xml:space="preserve"> proporciona una red automática de enlaces proporcionándote la información en formato JSON).</w:t>
      </w:r>
    </w:p>
    <w:p w14:paraId="79E895E1" w14:textId="0A53ED37" w:rsidR="005107BA" w:rsidRDefault="005107BA" w:rsidP="005107BA">
      <w:pPr>
        <w:ind w:firstLine="708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Instalación</w:t>
      </w:r>
    </w:p>
    <w:p w14:paraId="50C01E76" w14:textId="3798378C" w:rsidR="0097336A" w:rsidRDefault="00312E3A" w:rsidP="00312E3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Descargar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Automatic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desde </w:t>
      </w:r>
      <w:hyperlink r:id="rId5" w:history="1">
        <w:r w:rsidRPr="00312E3A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aq</w:t>
        </w:r>
        <w:r w:rsidRPr="00312E3A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u</w:t>
        </w:r>
        <w:r w:rsidRPr="00312E3A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í</w:t>
        </w:r>
      </w:hyperlink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597D64A" w14:textId="62FF650F" w:rsidR="00312E3A" w:rsidRDefault="00312E3A" w:rsidP="00312E3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312E3A">
        <w:rPr>
          <w:rFonts w:ascii="Times New Roman" w:hAnsi="Times New Roman" w:cs="Times New Roman"/>
          <w:sz w:val="24"/>
          <w:szCs w:val="24"/>
          <w:lang w:val="es-CO"/>
        </w:rPr>
        <w:t xml:space="preserve">Extraer el </w:t>
      </w:r>
      <w:proofErr w:type="spellStart"/>
      <w:r w:rsidRPr="00312E3A">
        <w:rPr>
          <w:rFonts w:ascii="Times New Roman" w:hAnsi="Times New Roman" w:cs="Times New Roman"/>
          <w:sz w:val="24"/>
          <w:szCs w:val="24"/>
          <w:lang w:val="es-CO"/>
        </w:rPr>
        <w:t>zip</w:t>
      </w:r>
      <w:proofErr w:type="spellEnd"/>
      <w:r w:rsidRPr="00312E3A">
        <w:rPr>
          <w:rFonts w:ascii="Times New Roman" w:hAnsi="Times New Roman" w:cs="Times New Roman"/>
          <w:sz w:val="24"/>
          <w:szCs w:val="24"/>
          <w:lang w:val="es-CO"/>
        </w:rPr>
        <w:t xml:space="preserve"> y subir todo el directori</w:t>
      </w:r>
      <w:r>
        <w:rPr>
          <w:rFonts w:ascii="Times New Roman" w:hAnsi="Times New Roman" w:cs="Times New Roman"/>
          <w:sz w:val="24"/>
          <w:szCs w:val="24"/>
          <w:lang w:val="es-CO"/>
        </w:rPr>
        <w:t>o a la raíz principal al</w:t>
      </w:r>
      <w:r w:rsidRPr="00312E3A">
        <w:rPr>
          <w:rFonts w:ascii="Times New Roman" w:hAnsi="Times New Roman" w:cs="Times New Roman"/>
          <w:sz w:val="24"/>
          <w:szCs w:val="24"/>
          <w:lang w:val="es-CO"/>
        </w:rPr>
        <w:t xml:space="preserve"> servidor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(en nuestro caso al nodo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7AD4EE40" w14:textId="63AAF1E3" w:rsidR="00312E3A" w:rsidRDefault="00312E3A" w:rsidP="00312E3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312E3A">
        <w:rPr>
          <w:rFonts w:ascii="Times New Roman" w:hAnsi="Times New Roman" w:cs="Times New Roman"/>
          <w:sz w:val="24"/>
          <w:szCs w:val="24"/>
          <w:lang w:val="es-CO"/>
        </w:rPr>
        <w:t xml:space="preserve">Abrir el archivo </w:t>
      </w:r>
      <w:proofErr w:type="spellStart"/>
      <w:r w:rsidRPr="00312E3A">
        <w:rPr>
          <w:rFonts w:ascii="Times New Roman" w:hAnsi="Times New Roman" w:cs="Times New Roman"/>
          <w:sz w:val="24"/>
          <w:szCs w:val="24"/>
          <w:lang w:val="es-CO"/>
        </w:rPr>
        <w:t>config.php</w:t>
      </w:r>
      <w:proofErr w:type="spellEnd"/>
      <w:r w:rsidRPr="00312E3A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CO"/>
        </w:rPr>
        <w:t>rellenar todos los campos con la</w:t>
      </w:r>
      <w:r w:rsidRPr="00312E3A">
        <w:rPr>
          <w:rFonts w:ascii="Times New Roman" w:hAnsi="Times New Roman" w:cs="Times New Roman"/>
          <w:sz w:val="24"/>
          <w:szCs w:val="24"/>
          <w:lang w:val="es-CO"/>
        </w:rPr>
        <w:t>s credenciales de la base de datos.</w:t>
      </w:r>
    </w:p>
    <w:p w14:paraId="496C0383" w14:textId="2C21B3ED" w:rsidR="00312E3A" w:rsidRPr="00312E3A" w:rsidRDefault="00312E3A" w:rsidP="00312E3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Visitar la dirección http:/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/[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>DireccionIP o Dominio]</w:t>
      </w:r>
      <w:r w:rsidRPr="00312E3A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Pr="00312E3A">
        <w:rPr>
          <w:rFonts w:ascii="Times New Roman" w:hAnsi="Times New Roman" w:cs="Times New Roman"/>
          <w:sz w:val="24"/>
          <w:szCs w:val="24"/>
          <w:lang w:val="es-CO"/>
        </w:rPr>
        <w:t>AutomaticaApiRest</w:t>
      </w:r>
      <w:proofErr w:type="spellEnd"/>
    </w:p>
    <w:p w14:paraId="3D944492" w14:textId="7CD31C2C" w:rsidR="00D46CAD" w:rsidRDefault="005107BA" w:rsidP="005107BA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Consumir</w:t>
      </w:r>
    </w:p>
    <w:p w14:paraId="49ECAD42" w14:textId="2ADAE88A" w:rsidR="0097336A" w:rsidRDefault="00312E3A" w:rsidP="0097336A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Si todo sale bien, saldrá una ventana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LogIn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, que es el usuario y contraseña establecido en el archivo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config.php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(por defecto el usuario y contraseña 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admin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>).</w:t>
      </w:r>
    </w:p>
    <w:p w14:paraId="2B17B67F" w14:textId="14329FC5" w:rsidR="00312E3A" w:rsidRDefault="00312E3A" w:rsidP="0097336A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Al entrar nos mostrará una ventana para gestionar las tablas donde nos muestra el nombre de las tablas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Table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), </w:t>
      </w:r>
      <w:r w:rsidR="00A8010F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la dirección donde se puede consultar todos los datos en formato JSON de la tabla (API Link), mostrar la tabla con los datos (Show </w:t>
      </w:r>
      <w:proofErr w:type="spellStart"/>
      <w:r w:rsidR="00A8010F">
        <w:rPr>
          <w:rFonts w:ascii="Times New Roman" w:hAnsi="Times New Roman" w:cs="Times New Roman"/>
          <w:bCs/>
          <w:sz w:val="24"/>
          <w:szCs w:val="24"/>
          <w:lang w:val="es-CO"/>
        </w:rPr>
        <w:t>Table</w:t>
      </w:r>
      <w:proofErr w:type="spellEnd"/>
      <w:r w:rsidR="00A8010F">
        <w:rPr>
          <w:rFonts w:ascii="Times New Roman" w:hAnsi="Times New Roman" w:cs="Times New Roman"/>
          <w:bCs/>
          <w:sz w:val="24"/>
          <w:szCs w:val="24"/>
          <w:lang w:val="es-CO"/>
        </w:rPr>
        <w:t>) y la privacidad de la tabla (</w:t>
      </w:r>
      <w:proofErr w:type="spellStart"/>
      <w:r w:rsidR="00A8010F">
        <w:rPr>
          <w:rFonts w:ascii="Times New Roman" w:hAnsi="Times New Roman" w:cs="Times New Roman"/>
          <w:bCs/>
          <w:sz w:val="24"/>
          <w:szCs w:val="24"/>
          <w:lang w:val="es-CO"/>
        </w:rPr>
        <w:t>Privacity</w:t>
      </w:r>
      <w:proofErr w:type="spellEnd"/>
      <w:r w:rsidR="00A8010F">
        <w:rPr>
          <w:rFonts w:ascii="Times New Roman" w:hAnsi="Times New Roman" w:cs="Times New Roman"/>
          <w:bCs/>
          <w:sz w:val="24"/>
          <w:szCs w:val="24"/>
          <w:lang w:val="es-CO"/>
        </w:rPr>
        <w:t>).</w:t>
      </w:r>
    </w:p>
    <w:p w14:paraId="7528101F" w14:textId="31BE6342" w:rsidR="00A8010F" w:rsidRDefault="00A8010F" w:rsidP="0097336A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Al presionar sobre una tabla, nos llevará a otra ventana que nos permitirá gestionar la tabla seleccionada que nos muestra el nombre de las columnas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Column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), un enlace que genera un JSON con toda la información del campo (API Link), también mostrar la tabla con los datos del campo (Show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Table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>), la opción de una consulta personalizada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Select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>) y la privacidad de los campos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Privacity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>).</w:t>
      </w:r>
    </w:p>
    <w:p w14:paraId="6FF2A767" w14:textId="75D758B5" w:rsidR="00A8010F" w:rsidRDefault="00A8010F" w:rsidP="0097336A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>Entonces para consultar un campo desde código, lo que hay que hacer es obtener un JSON por medio del API LINK que deseamos y descodificar el JSON para mostrar los campos que nos interesa.</w:t>
      </w:r>
    </w:p>
    <w:p w14:paraId="6173079F" w14:textId="4C383BE1" w:rsidR="00A8010F" w:rsidRDefault="00A8010F" w:rsidP="0097336A">
      <w:pPr>
        <w:rPr>
          <w:rStyle w:val="Hipervnculo"/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</w:rPr>
        <w:t xml:space="preserve">Más información en: </w:t>
      </w:r>
      <w:hyperlink r:id="rId6" w:history="1">
        <w:r w:rsidRPr="0097336A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https://geekytheory.</w:t>
        </w:r>
        <w:r w:rsidRPr="0097336A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c</w:t>
        </w:r>
        <w:r w:rsidRPr="0097336A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om/automatic-api-rest</w:t>
        </w:r>
      </w:hyperlink>
    </w:p>
    <w:p w14:paraId="245E0812" w14:textId="77777777" w:rsidR="00B4300D" w:rsidRPr="00A8010F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BE4F6C0" w14:textId="50760F4A" w:rsidR="005107BA" w:rsidRDefault="005107BA" w:rsidP="005107BA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API para procesar JSON</w:t>
      </w:r>
    </w:p>
    <w:p w14:paraId="1312DF1E" w14:textId="2D6463E6" w:rsidR="005318DC" w:rsidRDefault="00A8010F" w:rsidP="005107B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A8010F">
        <w:rPr>
          <w:rFonts w:ascii="Times New Roman" w:hAnsi="Times New Roman" w:cs="Times New Roman"/>
          <w:sz w:val="24"/>
          <w:szCs w:val="24"/>
          <w:lang w:val="es-CO"/>
        </w:rPr>
        <w:t xml:space="preserve">JSON (JavaScript </w:t>
      </w:r>
      <w:proofErr w:type="spellStart"/>
      <w:r w:rsidRPr="00A8010F">
        <w:rPr>
          <w:rFonts w:ascii="Times New Roman" w:hAnsi="Times New Roman" w:cs="Times New Roman"/>
          <w:sz w:val="24"/>
          <w:szCs w:val="24"/>
          <w:lang w:val="es-CO"/>
        </w:rPr>
        <w:t>Object</w:t>
      </w:r>
      <w:proofErr w:type="spellEnd"/>
      <w:r w:rsidRPr="00A8010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A8010F">
        <w:rPr>
          <w:rFonts w:ascii="Times New Roman" w:hAnsi="Times New Roman" w:cs="Times New Roman"/>
          <w:sz w:val="24"/>
          <w:szCs w:val="24"/>
          <w:lang w:val="es-CO"/>
        </w:rPr>
        <w:t>Notation</w:t>
      </w:r>
      <w:proofErr w:type="spellEnd"/>
      <w:r w:rsidRPr="00A8010F">
        <w:rPr>
          <w:rFonts w:ascii="Times New Roman" w:hAnsi="Times New Roman" w:cs="Times New Roman"/>
          <w:sz w:val="24"/>
          <w:szCs w:val="24"/>
          <w:lang w:val="es-CO"/>
        </w:rPr>
        <w:t>) es un formato para intercambio de datos liviano, basado en texto e independiente del lenguaje de programación, que resulta fácil de escribir y leer tanto para los seres humanos como para las máquinas. JSON puede representar dos tipos estructurados: objetos y matrices.</w:t>
      </w:r>
    </w:p>
    <w:p w14:paraId="5C356CA3" w14:textId="7F5931E9" w:rsidR="0097336A" w:rsidRDefault="00A8010F" w:rsidP="005107B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A8010F">
        <w:rPr>
          <w:rFonts w:ascii="Times New Roman" w:hAnsi="Times New Roman" w:cs="Times New Roman"/>
          <w:sz w:val="24"/>
          <w:szCs w:val="24"/>
          <w:lang w:val="es-CO"/>
        </w:rPr>
        <w:t>Un objeto es una colección no ordenada de cero o más pares de nombres/valores. Una matriz es una secuencia ordenada de cero o más valores. Los valores pueden ser cadenas, números, booleanos, nulos y estos dos tipos estructurados.</w:t>
      </w:r>
    </w:p>
    <w:p w14:paraId="1BDCC32A" w14:textId="28318094" w:rsidR="005318DC" w:rsidRDefault="005318DC" w:rsidP="005107B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Ejemplo de un objeto persona en JSON</w:t>
      </w:r>
    </w:p>
    <w:p w14:paraId="49B95065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{</w:t>
      </w:r>
    </w:p>
    <w:p w14:paraId="654E0C27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  "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firstName</w:t>
      </w:r>
      <w:proofErr w:type="spellEnd"/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"John",</w:t>
      </w:r>
    </w:p>
    <w:p w14:paraId="7E352FB9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  "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lastName</w:t>
      </w:r>
      <w:proofErr w:type="spellEnd"/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"Smith",</w:t>
      </w:r>
    </w:p>
    <w:p w14:paraId="5974BA33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  "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age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25,</w:t>
      </w:r>
    </w:p>
    <w:p w14:paraId="6E18293D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  "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address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{</w:t>
      </w:r>
    </w:p>
    <w:p w14:paraId="2FF30CE3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     "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streetAddress</w:t>
      </w:r>
      <w:proofErr w:type="spellEnd"/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"21 2nd  Street",</w:t>
      </w:r>
    </w:p>
    <w:p w14:paraId="1A422088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     "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city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"New York",</w:t>
      </w:r>
    </w:p>
    <w:p w14:paraId="75E6C07E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     "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state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"NY",</w:t>
      </w:r>
    </w:p>
    <w:p w14:paraId="30739FBB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     "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postalCode</w:t>
      </w:r>
      <w:proofErr w:type="spellEnd"/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10021</w:t>
      </w:r>
    </w:p>
    <w:p w14:paraId="5EC38972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  },</w:t>
      </w:r>
    </w:p>
    <w:p w14:paraId="0E7CC351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  "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phoneNumbers</w:t>
      </w:r>
      <w:proofErr w:type="spellEnd"/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[</w:t>
      </w:r>
    </w:p>
    <w:p w14:paraId="635DB94A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     {</w:t>
      </w:r>
    </w:p>
    <w:p w14:paraId="1D9A34EF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            "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type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"home",</w:t>
      </w:r>
    </w:p>
    <w:p w14:paraId="3FED81A0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            </w:t>
      </w: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"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number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": "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212  555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-1234"</w:t>
      </w:r>
    </w:p>
    <w:p w14:paraId="1592B7EF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        },</w:t>
      </w:r>
    </w:p>
    <w:p w14:paraId="38A71960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        {</w:t>
      </w:r>
    </w:p>
    <w:p w14:paraId="7D8551A3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            "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type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": "fax",</w:t>
      </w:r>
    </w:p>
    <w:p w14:paraId="7E99CB47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            "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number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": "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646  555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-4567" </w:t>
      </w:r>
    </w:p>
    <w:p w14:paraId="6D1866BD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        }</w:t>
      </w:r>
    </w:p>
    <w:p w14:paraId="5C2A5BEA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     ] </w:t>
      </w:r>
    </w:p>
    <w:p w14:paraId="60151891" w14:textId="7D23B740" w:rsid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}</w:t>
      </w:r>
    </w:p>
    <w:p w14:paraId="5E3A0BDB" w14:textId="77777777" w:rsidR="00B4300D" w:rsidRPr="005318DC" w:rsidRDefault="00B4300D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</w:p>
    <w:p w14:paraId="0478B92C" w14:textId="65E54E5C" w:rsidR="00B4300D" w:rsidRDefault="005318DC" w:rsidP="005107B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Dado que en API REST devuelve JSON tenemos que poder procesarlos desde código Java, que para este hay dos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: API de modelos de objetos y API de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streaming</w:t>
      </w:r>
      <w:proofErr w:type="spellEnd"/>
      <w:r w:rsidR="00B4300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8FC1450" w14:textId="77777777" w:rsidR="00B4300D" w:rsidRPr="0097336A" w:rsidRDefault="00B4300D" w:rsidP="005107B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0584543" w14:textId="03E266B1" w:rsidR="005107BA" w:rsidRDefault="005318DC" w:rsidP="005107BA">
      <w:pPr>
        <w:ind w:firstLine="708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API de modelos de objetos</w:t>
      </w:r>
    </w:p>
    <w:p w14:paraId="4474CC43" w14:textId="386DB3D9" w:rsidR="0097336A" w:rsidRDefault="005318DC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318DC">
        <w:rPr>
          <w:rFonts w:ascii="Times New Roman" w:hAnsi="Times New Roman" w:cs="Times New Roman"/>
          <w:sz w:val="24"/>
          <w:szCs w:val="24"/>
          <w:lang w:val="es-CO"/>
        </w:rPr>
        <w:t xml:space="preserve">Es una API de alto nivel que proporciona modelos de objetos inmutables para estructuras de objetos y matrices JSON. Estas estructuras JSON se representan como modelos de objetos usando los tipos de Java </w:t>
      </w:r>
      <w:proofErr w:type="spellStart"/>
      <w:r w:rsidRPr="005318DC">
        <w:rPr>
          <w:rFonts w:ascii="Times New Roman" w:hAnsi="Times New Roman" w:cs="Times New Roman"/>
          <w:sz w:val="24"/>
          <w:szCs w:val="24"/>
          <w:lang w:val="es-CO"/>
        </w:rPr>
        <w:t>JsonObject</w:t>
      </w:r>
      <w:proofErr w:type="spellEnd"/>
      <w:r w:rsidRPr="005318DC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5318DC">
        <w:rPr>
          <w:rFonts w:ascii="Times New Roman" w:hAnsi="Times New Roman" w:cs="Times New Roman"/>
          <w:sz w:val="24"/>
          <w:szCs w:val="24"/>
          <w:lang w:val="es-CO"/>
        </w:rPr>
        <w:t>JsonArray</w:t>
      </w:r>
      <w:proofErr w:type="spellEnd"/>
      <w:r w:rsidRPr="005318D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FB212E0" w14:textId="53FA0C02" w:rsidR="00B4300D" w:rsidRDefault="005318DC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Las siguientes son las clases principales de la API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18DC" w14:paraId="535323CB" w14:textId="77777777" w:rsidTr="005318DC">
        <w:tc>
          <w:tcPr>
            <w:tcW w:w="4414" w:type="dxa"/>
          </w:tcPr>
          <w:p w14:paraId="1E61C16E" w14:textId="46961497" w:rsidR="005318DC" w:rsidRPr="005318DC" w:rsidRDefault="005318DC" w:rsidP="005318DC">
            <w:pPr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lastRenderedPageBreak/>
              <w:t>Clase</w:t>
            </w:r>
          </w:p>
        </w:tc>
        <w:tc>
          <w:tcPr>
            <w:tcW w:w="4414" w:type="dxa"/>
          </w:tcPr>
          <w:p w14:paraId="274669BC" w14:textId="690D4FC7" w:rsidR="005318DC" w:rsidRPr="005318DC" w:rsidRDefault="005318DC" w:rsidP="005318DC">
            <w:pP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</w:p>
        </w:tc>
      </w:tr>
      <w:tr w:rsidR="005318DC" w14:paraId="5F22B769" w14:textId="77777777" w:rsidTr="0076790F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0FC10" w14:textId="7AB6AE55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2B912" w14:textId="4D4ADA34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Contiene métodos estáticos para crear lectores, escritores, constructores de JSON y sus objetos de fábrica.</w:t>
            </w:r>
          </w:p>
        </w:tc>
      </w:tr>
      <w:tr w:rsidR="005318DC" w14:paraId="0BE1D90A" w14:textId="77777777" w:rsidTr="0015150C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7DB580" w14:textId="34FD8903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JsonGenerator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8CD88" w14:textId="7D7E0171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Escribe datos JSON en forma de </w:t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stream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con un valor por vez.</w:t>
            </w:r>
          </w:p>
        </w:tc>
      </w:tr>
      <w:tr w:rsidR="005318DC" w14:paraId="3749D087" w14:textId="77777777" w:rsidTr="0015150C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31EBD" w14:textId="660A4595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JsonReader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EE9BE" w14:textId="331C56F2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Lee datos JSON de un </w:t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stream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crea un modelo de objeto en la memoria.</w:t>
            </w:r>
          </w:p>
        </w:tc>
      </w:tr>
      <w:tr w:rsidR="005318DC" w14:paraId="70ABEA6E" w14:textId="77777777" w:rsidTr="0015150C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522EA" w14:textId="61405861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JsonObjectBuilder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JsonArrayBuilder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9576E" w14:textId="7C8B729A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Crean un modelo de objeto o un modelo de matriz en la memoria agregando valores del código de aplicación.</w:t>
            </w:r>
          </w:p>
        </w:tc>
      </w:tr>
      <w:tr w:rsidR="005318DC" w14:paraId="0199D7F0" w14:textId="77777777" w:rsidTr="0015150C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5946C" w14:textId="0CB87755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JsonWriter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1BD3D0" w14:textId="1BC6B53F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Escribe un modelo de objeto de la memoria en un </w:t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stream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318DC" w14:paraId="6EFFAD15" w14:textId="77777777" w:rsidTr="0015150C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4B4E6" w14:textId="312402A9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JsonValue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JsonObject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JsonArray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JsonString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JsonNumber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CBA30" w14:textId="4D86DFE4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Representan tipos de datos para valores en datos JSON.</w:t>
            </w:r>
          </w:p>
        </w:tc>
      </w:tr>
      <w:tr w:rsidR="005318DC" w14:paraId="73D4BFC9" w14:textId="77777777" w:rsidTr="0015150C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89371" w14:textId="4A480724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JsonGenerator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D4249" w14:textId="4846DDB3" w:rsidR="005318DC" w:rsidRPr="005318DC" w:rsidRDefault="005318DC" w:rsidP="005318DC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Escribe datos JSON en forma de </w:t>
            </w:r>
            <w:proofErr w:type="spellStart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stream</w:t>
            </w:r>
            <w:proofErr w:type="spellEnd"/>
            <w:r w:rsidRPr="005318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con un valor por vez.</w:t>
            </w:r>
          </w:p>
        </w:tc>
      </w:tr>
    </w:tbl>
    <w:p w14:paraId="1D713FE9" w14:textId="77777777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BE917C0" w14:textId="0F7E48AB" w:rsidR="00B4300D" w:rsidRDefault="005318DC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siguiente es un ejemplo de procesar un JSON de los post realizados en Facebook</w:t>
      </w:r>
    </w:p>
    <w:p w14:paraId="64382A35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URL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url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= 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new  URL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("https://graph.facebook.com/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search?q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=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java&amp;type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=post");</w:t>
      </w:r>
    </w:p>
    <w:p w14:paraId="59B818C8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 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try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(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InputStream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is =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url.openStream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();</w:t>
      </w:r>
    </w:p>
    <w:p w14:paraId="069B8F38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 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JsonReader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rdr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= 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Json.createReader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is)) {</w:t>
      </w:r>
    </w:p>
    <w:p w14:paraId="18D213AA" w14:textId="6E8105CF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       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JsonObject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obj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 = 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rdr.readObject</w:t>
      </w:r>
      <w:proofErr w:type="spellEnd"/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();</w:t>
      </w:r>
      <w:r w:rsidR="00B4300D" w:rsidRPr="00B4300D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 // Para los resultados</w:t>
      </w:r>
    </w:p>
    <w:p w14:paraId="4E491CB3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       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JsonArray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results = 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obj.getJsonArray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"data");</w:t>
      </w:r>
    </w:p>
    <w:p w14:paraId="65DEE4DA" w14:textId="16087A08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  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for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(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JsonObject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result :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results.getValuesAs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JsonObject.class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)) {</w:t>
      </w:r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//</w:t>
      </w:r>
      <w:proofErr w:type="spellStart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Itera</w:t>
      </w:r>
      <w:proofErr w:type="spellEnd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</w:t>
      </w:r>
      <w:proofErr w:type="spellStart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sobre</w:t>
      </w:r>
      <w:proofErr w:type="spellEnd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</w:t>
      </w:r>
      <w:proofErr w:type="spellStart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cada</w:t>
      </w:r>
      <w:proofErr w:type="spellEnd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</w:t>
      </w:r>
      <w:proofErr w:type="spellStart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resultado</w:t>
      </w:r>
      <w:proofErr w:type="spellEnd"/>
    </w:p>
    <w:p w14:paraId="32FE79A1" w14:textId="44E023AC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 </w:t>
      </w:r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System.out.print(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result.getJsonObject("from").getString("name"));</w:t>
      </w:r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//</w:t>
      </w:r>
      <w:proofErr w:type="spellStart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Obtener</w:t>
      </w:r>
      <w:proofErr w:type="spellEnd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el </w:t>
      </w:r>
      <w:proofErr w:type="spellStart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nombre</w:t>
      </w:r>
      <w:proofErr w:type="spellEnd"/>
      <w:r w:rsid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de la persona</w:t>
      </w:r>
    </w:p>
    <w:p w14:paraId="678CE7AF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 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System.out.print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");</w:t>
      </w:r>
    </w:p>
    <w:p w14:paraId="23A10861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 </w:t>
      </w:r>
      <w:proofErr w:type="spellStart"/>
      <w:proofErr w:type="gram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System.out.println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spellStart"/>
      <w:proofErr w:type="gram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result.getString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("message", ""));</w:t>
      </w:r>
    </w:p>
    <w:p w14:paraId="73CB48FA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 </w:t>
      </w:r>
      <w:proofErr w:type="spellStart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System.out.println</w:t>
      </w:r>
      <w:proofErr w:type="spellEnd"/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>("-----------");</w:t>
      </w:r>
    </w:p>
    <w:p w14:paraId="58BB938F" w14:textId="77777777" w:rsidR="005318DC" w:rsidRP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        }</w:t>
      </w:r>
    </w:p>
    <w:p w14:paraId="2F18AECA" w14:textId="27F9319A" w:rsidR="005318DC" w:rsidRDefault="005318DC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  <w:r w:rsidRPr="005318DC"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  <w:t xml:space="preserve">   }</w:t>
      </w:r>
    </w:p>
    <w:p w14:paraId="1DF09912" w14:textId="77777777" w:rsidR="00B4300D" w:rsidRPr="005318DC" w:rsidRDefault="00B4300D" w:rsidP="00531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s-419"/>
        </w:rPr>
      </w:pPr>
    </w:p>
    <w:p w14:paraId="69A4D929" w14:textId="322CFCE4" w:rsidR="005318DC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JSON tiene el siguiente formato</w:t>
      </w:r>
    </w:p>
    <w:p w14:paraId="02EE76E5" w14:textId="77777777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C56BA63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{</w:t>
      </w:r>
    </w:p>
    <w:p w14:paraId="46393B83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  "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data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 : [</w:t>
      </w:r>
    </w:p>
    <w:p w14:paraId="1CACD860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{ "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from" : {  "name" : "xxx", ... }, "message" :  "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yyy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", ... },</w:t>
      </w:r>
    </w:p>
    <w:p w14:paraId="2DF58ECD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{ "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from" : {  "name" : "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ppp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", ... }, "message" :  "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qqq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", ... },</w:t>
      </w:r>
    </w:p>
    <w:p w14:paraId="40742397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...</w:t>
      </w:r>
    </w:p>
    <w:p w14:paraId="42863EE2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  ],</w:t>
      </w:r>
    </w:p>
    <w:p w14:paraId="33273493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  ...</w:t>
      </w:r>
    </w:p>
    <w:p w14:paraId="0218C864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}</w:t>
      </w:r>
    </w:p>
    <w:p w14:paraId="44B03F00" w14:textId="3D8AE5EE" w:rsidR="005318DC" w:rsidRDefault="005318DC" w:rsidP="0097336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4A3AB0A" w14:textId="77777777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F24C47F" w14:textId="58ABF1B2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API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CO"/>
        </w:rPr>
        <w:t>streaming</w:t>
      </w:r>
      <w:proofErr w:type="spellEnd"/>
    </w:p>
    <w:p w14:paraId="57642795" w14:textId="45B9012D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B4300D">
        <w:rPr>
          <w:rFonts w:ascii="Times New Roman" w:hAnsi="Times New Roman" w:cs="Times New Roman"/>
          <w:sz w:val="24"/>
          <w:szCs w:val="24"/>
          <w:lang w:val="es-CO"/>
        </w:rPr>
        <w:t>s una API de bajo nivel diseñada para procesar grandes cantidades de datos JSON de manera eficiente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 e</w:t>
      </w:r>
      <w:r w:rsidRPr="00B4300D">
        <w:rPr>
          <w:rFonts w:ascii="Times New Roman" w:hAnsi="Times New Roman" w:cs="Times New Roman"/>
          <w:sz w:val="24"/>
          <w:szCs w:val="24"/>
          <w:lang w:val="es-CO"/>
        </w:rPr>
        <w:t xml:space="preserve">stá constituida por las interfaces </w:t>
      </w:r>
      <w:proofErr w:type="spellStart"/>
      <w:r w:rsidRPr="00B4300D">
        <w:rPr>
          <w:rFonts w:ascii="Times New Roman" w:hAnsi="Times New Roman" w:cs="Times New Roman"/>
          <w:sz w:val="24"/>
          <w:szCs w:val="24"/>
          <w:lang w:val="es-CO"/>
        </w:rPr>
        <w:t>JsonParser</w:t>
      </w:r>
      <w:proofErr w:type="spellEnd"/>
      <w:r w:rsidRPr="00B4300D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B4300D">
        <w:rPr>
          <w:rFonts w:ascii="Times New Roman" w:hAnsi="Times New Roman" w:cs="Times New Roman"/>
          <w:sz w:val="24"/>
          <w:szCs w:val="24"/>
          <w:lang w:val="es-CO"/>
        </w:rPr>
        <w:t>JsonGenerator</w:t>
      </w:r>
      <w:proofErr w:type="spellEnd"/>
      <w:r w:rsidRPr="00B4300D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proofErr w:type="spellStart"/>
      <w:r w:rsidRPr="00B4300D">
        <w:rPr>
          <w:rFonts w:ascii="Times New Roman" w:hAnsi="Times New Roman" w:cs="Times New Roman"/>
          <w:sz w:val="24"/>
          <w:szCs w:val="24"/>
          <w:lang w:val="es-CO"/>
        </w:rPr>
        <w:t>JsonParser</w:t>
      </w:r>
      <w:proofErr w:type="spellEnd"/>
      <w:r w:rsidRPr="00B4300D">
        <w:rPr>
          <w:rFonts w:ascii="Times New Roman" w:hAnsi="Times New Roman" w:cs="Times New Roman"/>
          <w:sz w:val="24"/>
          <w:szCs w:val="24"/>
          <w:lang w:val="es-CO"/>
        </w:rPr>
        <w:t xml:space="preserve"> contiene métodos para analizar datos JSON usando el modelo de </w:t>
      </w:r>
      <w:proofErr w:type="spellStart"/>
      <w:r w:rsidRPr="00B4300D">
        <w:rPr>
          <w:rFonts w:ascii="Times New Roman" w:hAnsi="Times New Roman" w:cs="Times New Roman"/>
          <w:sz w:val="24"/>
          <w:szCs w:val="24"/>
          <w:lang w:val="es-CO"/>
        </w:rPr>
        <w:t>streaming</w:t>
      </w:r>
      <w:proofErr w:type="spellEnd"/>
      <w:r w:rsidRPr="00B4300D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proofErr w:type="spellStart"/>
      <w:r w:rsidRPr="00B4300D">
        <w:rPr>
          <w:rFonts w:ascii="Times New Roman" w:hAnsi="Times New Roman" w:cs="Times New Roman"/>
          <w:sz w:val="24"/>
          <w:szCs w:val="24"/>
          <w:lang w:val="es-CO"/>
        </w:rPr>
        <w:t>JsonGenerator</w:t>
      </w:r>
      <w:proofErr w:type="spellEnd"/>
      <w:r w:rsidRPr="00B4300D">
        <w:rPr>
          <w:rFonts w:ascii="Times New Roman" w:hAnsi="Times New Roman" w:cs="Times New Roman"/>
          <w:sz w:val="24"/>
          <w:szCs w:val="24"/>
          <w:lang w:val="es-CO"/>
        </w:rPr>
        <w:t xml:space="preserve"> contiene métodos para escribir datos JSON en un origen de salida.</w:t>
      </w:r>
    </w:p>
    <w:p w14:paraId="6204779A" w14:textId="6EA1F7EB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Los siguientes son las clases principales de API de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streaming</w:t>
      </w:r>
      <w:proofErr w:type="spellEnd"/>
    </w:p>
    <w:tbl>
      <w:tblPr>
        <w:tblStyle w:val="Tablaconcuadrcula"/>
        <w:tblW w:w="8828" w:type="dxa"/>
        <w:tblInd w:w="-3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B4300D" w14:paraId="5FA89246" w14:textId="77777777" w:rsidTr="00B4300D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B63164" w14:textId="7B2B391D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4300D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</w:rPr>
              <w:t>Clase o interfaz</w:t>
            </w:r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1BA65" w14:textId="443B18E7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4300D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</w:rPr>
              <w:t>Descripción</w:t>
            </w:r>
          </w:p>
        </w:tc>
      </w:tr>
      <w:tr w:rsidR="00B4300D" w14:paraId="62D1EE65" w14:textId="77777777" w:rsidTr="00B4300D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0829C" w14:textId="2A372A10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F8C30" w14:textId="215580FB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Contiene métodos estáticos para crear analizadores y generadores JSON, y sus objetos de fábrica.</w:t>
            </w:r>
          </w:p>
        </w:tc>
      </w:tr>
      <w:tr w:rsidR="00B4300D" w14:paraId="4A59CF08" w14:textId="77777777" w:rsidTr="00B4300D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37455" w14:textId="6841D680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JsonParser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299F9" w14:textId="40CEEAFB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Representa un analizador basado en eventos que puede leer datos JSON en un </w:t>
            </w:r>
            <w:proofErr w:type="spellStart"/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stream</w:t>
            </w:r>
            <w:proofErr w:type="spellEnd"/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4300D" w14:paraId="579F22BD" w14:textId="77777777" w:rsidTr="00B4300D"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683D1F" w14:textId="5D196A09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JsonGenerator</w:t>
            </w:r>
            <w:proofErr w:type="spellEnd"/>
          </w:p>
        </w:tc>
        <w:tc>
          <w:tcPr>
            <w:tcW w:w="4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DB896" w14:textId="3305C6B8" w:rsidR="00B4300D" w:rsidRPr="00B4300D" w:rsidRDefault="00B4300D" w:rsidP="00B4300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Escribe datos JSON en forma de </w:t>
            </w:r>
            <w:proofErr w:type="spellStart"/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stream</w:t>
            </w:r>
            <w:proofErr w:type="spellEnd"/>
            <w:r w:rsidRPr="00B4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con un valor por vez.</w:t>
            </w:r>
          </w:p>
        </w:tc>
      </w:tr>
    </w:tbl>
    <w:p w14:paraId="0EAD72FC" w14:textId="1EE36CA2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5CB4C95" w14:textId="2267C4F7" w:rsidR="00B4300D" w:rsidRDefault="00B4300D" w:rsidP="0097336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siguiente es un ejemplo de implementación en Java para el mismo fin que el ejemplo con el API de modelos de objetos</w:t>
      </w:r>
    </w:p>
    <w:p w14:paraId="78D6DA00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URL 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url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=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new  URL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("https://graph.facebook.com/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search?q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=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java&amp;type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=post");</w:t>
      </w:r>
    </w:p>
    <w:p w14:paraId="65762576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try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(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InputStream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is = 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url.openStream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();</w:t>
      </w:r>
    </w:p>
    <w:p w14:paraId="00881CA1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  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JsonParser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parser = 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Json.createParser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is)) {</w:t>
      </w:r>
    </w:p>
    <w:p w14:paraId="00BEEA2A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 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while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(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parser.hasNext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()) {</w:t>
      </w:r>
    </w:p>
    <w:p w14:paraId="3729FE0A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 Event e = 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parser.next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);</w:t>
      </w:r>
    </w:p>
    <w:p w14:paraId="61038E1F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if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(e == 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Event.KEY_NAME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) {</w:t>
      </w:r>
    </w:p>
    <w:p w14:paraId="60702D9A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 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switch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(</w:t>
      </w:r>
      <w:proofErr w:type="spell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parser.getString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()) {</w:t>
      </w:r>
    </w:p>
    <w:p w14:paraId="4A924DD4" w14:textId="58F70EBD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case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"name":</w:t>
      </w:r>
      <w:r w:rsidR="00B62DF6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//Leer </w:t>
      </w:r>
      <w:proofErr w:type="spellStart"/>
      <w:r w:rsidR="00B62DF6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nombres</w:t>
      </w:r>
      <w:proofErr w:type="spellEnd"/>
    </w:p>
    <w:p w14:paraId="69C09288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        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parser.next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);</w:t>
      </w:r>
    </w:p>
    <w:p w14:paraId="1BC2676A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     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System.out.print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spellStart"/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parser.getString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());</w:t>
      </w:r>
    </w:p>
    <w:p w14:paraId="0C061897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    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System.out.print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":  ");</w:t>
      </w:r>
    </w:p>
    <w:p w14:paraId="60EA0C7B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   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break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;</w:t>
      </w:r>
    </w:p>
    <w:p w14:paraId="0DEDAA4C" w14:textId="71A15DC5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case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"message":</w:t>
      </w:r>
      <w:r w:rsidR="00B62DF6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//Leer post</w:t>
      </w:r>
    </w:p>
    <w:p w14:paraId="71AAD064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    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parser.next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);</w:t>
      </w:r>
    </w:p>
    <w:p w14:paraId="410981AB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    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System.out.println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spellStart"/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parser.getString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());</w:t>
      </w:r>
    </w:p>
    <w:p w14:paraId="24C041FB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    </w:t>
      </w:r>
      <w:proofErr w:type="spellStart"/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System.out.println</w:t>
      </w:r>
      <w:proofErr w:type="spell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(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"---------");</w:t>
      </w:r>
    </w:p>
    <w:p w14:paraId="7EB0113F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        </w:t>
      </w:r>
      <w:proofErr w:type="gramStart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break</w:t>
      </w:r>
      <w:proofErr w:type="gramEnd"/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>;</w:t>
      </w:r>
    </w:p>
    <w:p w14:paraId="4392A0A3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     }</w:t>
      </w:r>
    </w:p>
    <w:p w14:paraId="6B2965B4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     }</w:t>
      </w:r>
    </w:p>
    <w:p w14:paraId="2E2F9816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     }</w:t>
      </w:r>
    </w:p>
    <w:p w14:paraId="72EA5AD5" w14:textId="77777777" w:rsidR="00B4300D" w:rsidRPr="00B4300D" w:rsidRDefault="00B4300D" w:rsidP="00B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</w:pPr>
      <w:r w:rsidRPr="00B4300D">
        <w:rPr>
          <w:rFonts w:ascii="Courier New" w:eastAsia="Times New Roman" w:hAnsi="Courier New" w:cs="Courier New"/>
          <w:color w:val="100F0E"/>
          <w:sz w:val="18"/>
          <w:szCs w:val="18"/>
          <w:lang w:val="en-US"/>
        </w:rPr>
        <w:t xml:space="preserve">   }</w:t>
      </w:r>
    </w:p>
    <w:p w14:paraId="01FC0BBB" w14:textId="77777777" w:rsidR="00B4300D" w:rsidRPr="00750C58" w:rsidRDefault="00B4300D" w:rsidP="009733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72BA8" w14:textId="270A4286" w:rsidR="005107BA" w:rsidRPr="00750C58" w:rsidRDefault="005107BA" w:rsidP="00510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750C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proofErr w:type="spellStart"/>
      <w:r w:rsidRPr="00750C58">
        <w:rPr>
          <w:rFonts w:ascii="Times New Roman" w:hAnsi="Times New Roman" w:cs="Times New Roman"/>
          <w:b/>
          <w:sz w:val="24"/>
          <w:szCs w:val="24"/>
          <w:lang w:val="en-US"/>
        </w:rPr>
        <w:t>Implementar</w:t>
      </w:r>
      <w:proofErr w:type="spellEnd"/>
      <w:r w:rsidRPr="00750C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750C58">
        <w:rPr>
          <w:rFonts w:ascii="Times New Roman" w:hAnsi="Times New Roman" w:cs="Times New Roman"/>
          <w:b/>
          <w:sz w:val="24"/>
          <w:szCs w:val="24"/>
          <w:lang w:val="en-US"/>
        </w:rPr>
        <w:t>un</w:t>
      </w:r>
      <w:proofErr w:type="gramEnd"/>
      <w:r w:rsidRPr="00750C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API</w:t>
      </w:r>
    </w:p>
    <w:p w14:paraId="59A3181C" w14:textId="612A2F20" w:rsidR="00750C58" w:rsidRPr="00750C58" w:rsidRDefault="00750C58" w:rsidP="00510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siguientes enlaces son ejemplos y guías para crear un API REST desde cero.</w:t>
      </w:r>
    </w:p>
    <w:p w14:paraId="4FA6E3F3" w14:textId="5061F93A" w:rsidR="005107BA" w:rsidRPr="00750C58" w:rsidRDefault="00BD610D" w:rsidP="005107B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107BA" w:rsidRPr="00750C58">
          <w:rPr>
            <w:rStyle w:val="Hipervnculo"/>
            <w:rFonts w:ascii="Times New Roman" w:hAnsi="Times New Roman" w:cs="Times New Roman"/>
            <w:sz w:val="24"/>
            <w:szCs w:val="24"/>
          </w:rPr>
          <w:t>http://arieloliva.com/api-rest-bd-mysql/</w:t>
        </w:r>
      </w:hyperlink>
    </w:p>
    <w:p w14:paraId="418AB316" w14:textId="47E918F2" w:rsidR="005107BA" w:rsidRDefault="00BD610D" w:rsidP="005107BA">
      <w:pPr>
        <w:rPr>
          <w:rFonts w:ascii="Times New Roman" w:hAnsi="Times New Roman" w:cs="Times New Roman"/>
          <w:sz w:val="24"/>
          <w:szCs w:val="24"/>
          <w:lang w:val="es-CO"/>
        </w:rPr>
      </w:pPr>
      <w:hyperlink r:id="rId8" w:history="1">
        <w:r w:rsidR="005107BA" w:rsidRPr="00C1434F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https://www.youtube.com/watch?v=s_ht4AKnWZg</w:t>
        </w:r>
      </w:hyperlink>
    </w:p>
    <w:p w14:paraId="7F59CD10" w14:textId="14F4F481" w:rsidR="0097336A" w:rsidRDefault="00BD610D">
      <w:pPr>
        <w:rPr>
          <w:rFonts w:ascii="Times New Roman" w:hAnsi="Times New Roman" w:cs="Times New Roman"/>
          <w:sz w:val="24"/>
          <w:szCs w:val="24"/>
          <w:lang w:val="es-CO"/>
        </w:rPr>
      </w:pPr>
      <w:hyperlink r:id="rId9" w:history="1">
        <w:r w:rsidR="005107BA" w:rsidRPr="00C1434F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https://www.youtube.com/watch?v=Xwbv8sCX4mI</w:t>
        </w:r>
      </w:hyperlink>
      <w:r w:rsidR="0097336A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2D917F7" w14:textId="331CCCA9" w:rsidR="007A533E" w:rsidRDefault="007A533E" w:rsidP="00A74A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Referencias</w:t>
      </w:r>
    </w:p>
    <w:p w14:paraId="58032068" w14:textId="0A873ED7" w:rsidR="00BF3C17" w:rsidRDefault="0027661E" w:rsidP="00A74A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61E">
        <w:rPr>
          <w:rFonts w:ascii="Times New Roman" w:eastAsia="Times New Roman" w:hAnsi="Times New Roman" w:cs="Times New Roman"/>
          <w:sz w:val="24"/>
          <w:szCs w:val="24"/>
        </w:rPr>
        <w:t xml:space="preserve">¿Qué es Api de </w:t>
      </w:r>
      <w:proofErr w:type="spellStart"/>
      <w:r w:rsidRPr="0027661E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27661E">
        <w:rPr>
          <w:rFonts w:ascii="Times New Roman" w:eastAsia="Times New Roman" w:hAnsi="Times New Roman" w:cs="Times New Roman"/>
          <w:sz w:val="24"/>
          <w:szCs w:val="24"/>
        </w:rPr>
        <w:t xml:space="preserve"> y para </w:t>
      </w:r>
      <w:proofErr w:type="spellStart"/>
      <w:r w:rsidRPr="0027661E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27661E">
        <w:rPr>
          <w:rFonts w:ascii="Times New Roman" w:eastAsia="Times New Roman" w:hAnsi="Times New Roman" w:cs="Times New Roman"/>
          <w:sz w:val="24"/>
          <w:szCs w:val="24"/>
        </w:rPr>
        <w:t xml:space="preserve"> sirve? - Neo Wiki | </w:t>
      </w:r>
      <w:proofErr w:type="spellStart"/>
      <w:r w:rsidRPr="0027661E">
        <w:rPr>
          <w:rFonts w:ascii="Times New Roman" w:eastAsia="Times New Roman" w:hAnsi="Times New Roman" w:cs="Times New Roman"/>
          <w:sz w:val="24"/>
          <w:szCs w:val="24"/>
        </w:rPr>
        <w:t>NeoAttack</w:t>
      </w:r>
      <w:proofErr w:type="spellEnd"/>
      <w:r w:rsidRPr="002766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661E">
        <w:rPr>
          <w:rFonts w:ascii="Times New Roman" w:eastAsia="Times New Roman" w:hAnsi="Times New Roman" w:cs="Times New Roman"/>
          <w:sz w:val="24"/>
          <w:szCs w:val="24"/>
          <w:lang w:val="en-US"/>
        </w:rPr>
        <w:t>Neoattack</w:t>
      </w:r>
      <w:proofErr w:type="spellEnd"/>
      <w:r w:rsidRPr="002766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Retrieved 9 April 2020, from </w:t>
      </w:r>
      <w:hyperlink r:id="rId10" w:history="1">
        <w:r w:rsidRPr="00EB58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https://neoattack.com/neowiki/api-de-rest/</w:t>
        </w:r>
      </w:hyperlink>
    </w:p>
    <w:p w14:paraId="5801AA3B" w14:textId="34214513" w:rsidR="0027661E" w:rsidRDefault="0027661E" w:rsidP="00A74A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61E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API REST: qué es y cuáles son sus ventajas en el desarrollo de proyectos. </w:t>
      </w:r>
      <w:r w:rsidRPr="002766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BBVAOpen4U. Retrieved 9 April 2020, from </w:t>
      </w:r>
      <w:hyperlink r:id="rId11" w:history="1">
        <w:r w:rsidRPr="00EB58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https://bbvaopen4u.com/es/actualidad/api-rest-que-es-y-cuales-son-sus-ventajas-en-el-desarrollo-de-proyectos</w:t>
        </w:r>
      </w:hyperlink>
    </w:p>
    <w:p w14:paraId="581BF56C" w14:textId="1F30A2AD" w:rsidR="0027661E" w:rsidRPr="005318DC" w:rsidRDefault="00312E3A" w:rsidP="00A74A12">
      <w:pPr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312E3A">
        <w:rPr>
          <w:rFonts w:ascii="Times New Roman" w:eastAsia="Times New Roman" w:hAnsi="Times New Roman" w:cs="Times New Roman"/>
          <w:sz w:val="24"/>
          <w:szCs w:val="24"/>
          <w:lang w:val="es-419"/>
        </w:rPr>
        <w:t>Theory</w:t>
      </w:r>
      <w:proofErr w:type="spellEnd"/>
      <w:r w:rsidRPr="00312E3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, G. </w:t>
      </w:r>
      <w:proofErr w:type="spellStart"/>
      <w:r w:rsidRPr="00312E3A">
        <w:rPr>
          <w:rFonts w:ascii="Times New Roman" w:eastAsia="Times New Roman" w:hAnsi="Times New Roman" w:cs="Times New Roman"/>
          <w:sz w:val="24"/>
          <w:szCs w:val="24"/>
          <w:lang w:val="es-419"/>
        </w:rPr>
        <w:t>Automatic</w:t>
      </w:r>
      <w:proofErr w:type="spellEnd"/>
      <w:r w:rsidRPr="00312E3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API </w:t>
      </w:r>
      <w:proofErr w:type="spellStart"/>
      <w:r w:rsidRPr="00312E3A">
        <w:rPr>
          <w:rFonts w:ascii="Times New Roman" w:eastAsia="Times New Roman" w:hAnsi="Times New Roman" w:cs="Times New Roman"/>
          <w:sz w:val="24"/>
          <w:szCs w:val="24"/>
          <w:lang w:val="es-419"/>
        </w:rPr>
        <w:t>Rest</w:t>
      </w:r>
      <w:proofErr w:type="spellEnd"/>
      <w:r w:rsidRPr="00312E3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: Interactúa con tu base de datos en cualquier plataforma. </w:t>
      </w:r>
      <w:r w:rsidRPr="00312E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Geeky Theory. </w:t>
      </w:r>
      <w:proofErr w:type="spellStart"/>
      <w:r w:rsidRPr="005318DC">
        <w:rPr>
          <w:rFonts w:ascii="Times New Roman" w:eastAsia="Times New Roman" w:hAnsi="Times New Roman" w:cs="Times New Roman"/>
          <w:sz w:val="24"/>
          <w:szCs w:val="24"/>
          <w:lang w:val="es-419"/>
        </w:rPr>
        <w:t>Retrieved</w:t>
      </w:r>
      <w:proofErr w:type="spellEnd"/>
      <w:r w:rsidRPr="005318D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9 </w:t>
      </w:r>
      <w:proofErr w:type="spellStart"/>
      <w:r w:rsidRPr="005318DC">
        <w:rPr>
          <w:rFonts w:ascii="Times New Roman" w:eastAsia="Times New Roman" w:hAnsi="Times New Roman" w:cs="Times New Roman"/>
          <w:sz w:val="24"/>
          <w:szCs w:val="24"/>
          <w:lang w:val="es-419"/>
        </w:rPr>
        <w:t>April</w:t>
      </w:r>
      <w:proofErr w:type="spellEnd"/>
      <w:r w:rsidRPr="005318D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2020, </w:t>
      </w:r>
      <w:proofErr w:type="spellStart"/>
      <w:r w:rsidRPr="005318DC">
        <w:rPr>
          <w:rFonts w:ascii="Times New Roman" w:eastAsia="Times New Roman" w:hAnsi="Times New Roman" w:cs="Times New Roman"/>
          <w:sz w:val="24"/>
          <w:szCs w:val="24"/>
          <w:lang w:val="es-419"/>
        </w:rPr>
        <w:t>from</w:t>
      </w:r>
      <w:proofErr w:type="spellEnd"/>
      <w:r w:rsidRPr="005318D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hyperlink r:id="rId12" w:history="1">
        <w:r w:rsidRPr="005318D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419"/>
          </w:rPr>
          <w:t>https://geekytheory.com/automatic-api-rest</w:t>
        </w:r>
      </w:hyperlink>
    </w:p>
    <w:p w14:paraId="2466D842" w14:textId="3DC50D19" w:rsidR="00312E3A" w:rsidRDefault="005318DC" w:rsidP="00A74A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18DC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API de Java para procesamiento JSON: Introducción a JSON. </w:t>
      </w:r>
      <w:r w:rsidRPr="005318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Oracle.com. (2020). Retrieved 9 April 2020, from </w:t>
      </w:r>
      <w:hyperlink r:id="rId13" w:history="1">
        <w:r w:rsidRPr="00EB58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https://www.oracle.com/technetwork/es/articles/java/api-java-para-json-2251318-esa.html</w:t>
        </w:r>
      </w:hyperlink>
    </w:p>
    <w:p w14:paraId="7B38ECA8" w14:textId="77777777" w:rsidR="005318DC" w:rsidRPr="0027661E" w:rsidRDefault="005318DC" w:rsidP="00A74A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318DC" w:rsidRPr="0027661E" w:rsidSect="001B4FA2">
      <w:pgSz w:w="12240" w:h="15840" w:code="1"/>
      <w:pgMar w:top="1417" w:right="1701" w:bottom="1417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3EC"/>
    <w:multiLevelType w:val="hybridMultilevel"/>
    <w:tmpl w:val="8DE27DA6"/>
    <w:lvl w:ilvl="0" w:tplc="00B45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69AF"/>
    <w:multiLevelType w:val="hybridMultilevel"/>
    <w:tmpl w:val="3F32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01C1E"/>
    <w:multiLevelType w:val="hybridMultilevel"/>
    <w:tmpl w:val="CD76B79E"/>
    <w:lvl w:ilvl="0" w:tplc="D4E61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89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85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43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8E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E9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2E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6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07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51EE1"/>
    <w:multiLevelType w:val="hybridMultilevel"/>
    <w:tmpl w:val="B464EA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323AFC"/>
    <w:multiLevelType w:val="hybridMultilevel"/>
    <w:tmpl w:val="4A5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9D"/>
    <w:rsid w:val="0001092B"/>
    <w:rsid w:val="00022117"/>
    <w:rsid w:val="00135CD8"/>
    <w:rsid w:val="001B4FA2"/>
    <w:rsid w:val="00244447"/>
    <w:rsid w:val="00276514"/>
    <w:rsid w:val="0027661E"/>
    <w:rsid w:val="00312E3A"/>
    <w:rsid w:val="003152BC"/>
    <w:rsid w:val="0032545D"/>
    <w:rsid w:val="00395A7E"/>
    <w:rsid w:val="003D3EC9"/>
    <w:rsid w:val="003E35B7"/>
    <w:rsid w:val="004270DC"/>
    <w:rsid w:val="004324FF"/>
    <w:rsid w:val="00500D20"/>
    <w:rsid w:val="005107BA"/>
    <w:rsid w:val="005318DC"/>
    <w:rsid w:val="00580C04"/>
    <w:rsid w:val="005D13BC"/>
    <w:rsid w:val="00630C13"/>
    <w:rsid w:val="006646B3"/>
    <w:rsid w:val="006F3BAF"/>
    <w:rsid w:val="00702A8A"/>
    <w:rsid w:val="00750C58"/>
    <w:rsid w:val="007A0ACA"/>
    <w:rsid w:val="007A533E"/>
    <w:rsid w:val="007C3351"/>
    <w:rsid w:val="007F1B76"/>
    <w:rsid w:val="0089152A"/>
    <w:rsid w:val="008E24CD"/>
    <w:rsid w:val="0097336A"/>
    <w:rsid w:val="009F26C5"/>
    <w:rsid w:val="00A74A12"/>
    <w:rsid w:val="00A8010F"/>
    <w:rsid w:val="00AA59E0"/>
    <w:rsid w:val="00AD5640"/>
    <w:rsid w:val="00AE05D9"/>
    <w:rsid w:val="00AF3AF0"/>
    <w:rsid w:val="00B4300D"/>
    <w:rsid w:val="00B62DF6"/>
    <w:rsid w:val="00B92A11"/>
    <w:rsid w:val="00BA4DF5"/>
    <w:rsid w:val="00BB2C9D"/>
    <w:rsid w:val="00BD610D"/>
    <w:rsid w:val="00BF3C17"/>
    <w:rsid w:val="00C869D0"/>
    <w:rsid w:val="00CE010C"/>
    <w:rsid w:val="00CE4A87"/>
    <w:rsid w:val="00D02A92"/>
    <w:rsid w:val="00D339F0"/>
    <w:rsid w:val="00D46CAD"/>
    <w:rsid w:val="00DF4558"/>
    <w:rsid w:val="00E208A0"/>
    <w:rsid w:val="00E361A3"/>
    <w:rsid w:val="00E51C45"/>
    <w:rsid w:val="00EB627F"/>
    <w:rsid w:val="00EE0AE6"/>
    <w:rsid w:val="00F93E71"/>
    <w:rsid w:val="00FA5AE8"/>
    <w:rsid w:val="1C2D58F8"/>
    <w:rsid w:val="245D2C5D"/>
    <w:rsid w:val="2906883C"/>
    <w:rsid w:val="317A055F"/>
    <w:rsid w:val="4878B84E"/>
    <w:rsid w:val="5AEF81E6"/>
    <w:rsid w:val="5B818FB2"/>
    <w:rsid w:val="75AA3DA3"/>
    <w:rsid w:val="7D20D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00FF84C"/>
  <w15:chartTrackingRefBased/>
  <w15:docId w15:val="{3739AFDA-069F-4ADC-8C67-C4AABA1F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D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45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545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2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545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7336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869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3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_ht4AKnWZg" TargetMode="External"/><Relationship Id="rId13" Type="http://schemas.openxmlformats.org/officeDocument/2006/relationships/hyperlink" Target="https://www.oracle.com/technetwork/es/articles/java/api-java-para-json-2251318-es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ieloliva.com/api-rest-bd-mysql/" TargetMode="External"/><Relationship Id="rId12" Type="http://schemas.openxmlformats.org/officeDocument/2006/relationships/hyperlink" Target="https://geekytheory.com/automatic-api-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ytheory.com/automatic-api-rest" TargetMode="External"/><Relationship Id="rId11" Type="http://schemas.openxmlformats.org/officeDocument/2006/relationships/hyperlink" Target="https://bbvaopen4u.com/es/actualidad/api-rest-que-es-y-cuales-son-sus-ventajas-en-el-desarrollo-de-proyectos" TargetMode="External"/><Relationship Id="rId5" Type="http://schemas.openxmlformats.org/officeDocument/2006/relationships/hyperlink" Target="http://goo.gl/7kPWW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oattack.com/neowiki/api-de-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wbv8sCX4m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kkekek</cp:lastModifiedBy>
  <cp:revision>3</cp:revision>
  <dcterms:created xsi:type="dcterms:W3CDTF">2020-02-29T00:28:00Z</dcterms:created>
  <dcterms:modified xsi:type="dcterms:W3CDTF">2020-04-09T09:35:00Z</dcterms:modified>
</cp:coreProperties>
</file>