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1CBB" w:rsidRDefault="00DF1CBB" w:rsidP="00DF1CBB">
      <w:pPr>
        <w:jc w:val="right"/>
        <w:rPr>
          <w:lang w:val="es-ES"/>
        </w:rPr>
      </w:pPr>
      <w:r>
        <w:rPr>
          <w:lang w:val="es-ES"/>
        </w:rPr>
        <w:t xml:space="preserve">William Leonardo Andrade Collazos </w:t>
      </w:r>
    </w:p>
    <w:p w:rsidR="00DF1CBB" w:rsidRDefault="00DF1CBB" w:rsidP="00DF1CBB">
      <w:pPr>
        <w:jc w:val="right"/>
        <w:rPr>
          <w:lang w:val="es-ES"/>
        </w:rPr>
      </w:pPr>
      <w:r>
        <w:rPr>
          <w:lang w:val="es-ES"/>
        </w:rPr>
        <w:t>ID:000319364</w:t>
      </w:r>
    </w:p>
    <w:p w:rsidR="00DF1CBB" w:rsidRDefault="00DF1CBB" w:rsidP="00DF1CBB">
      <w:pPr>
        <w:jc w:val="right"/>
        <w:rPr>
          <w:lang w:val="es-ES"/>
        </w:rPr>
      </w:pPr>
    </w:p>
    <w:p w:rsidR="00DF1CBB" w:rsidRDefault="00DF1CBB" w:rsidP="00DF1CBB">
      <w:pPr>
        <w:jc w:val="center"/>
        <w:rPr>
          <w:lang w:val="es-ES"/>
        </w:rPr>
      </w:pPr>
      <w:r w:rsidRPr="00DF1CBB">
        <w:rPr>
          <w:lang w:val="es-ES"/>
        </w:rPr>
        <w:t>Analizar Archivos</w:t>
      </w:r>
    </w:p>
    <w:p w:rsidR="00DF1CBB" w:rsidRDefault="00DF1CBB" w:rsidP="00DF1CB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lang w:val="es-ES"/>
        </w:rPr>
        <w:t>Tarea:</w:t>
      </w:r>
      <w:r w:rsidRPr="00DF1C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 analizan los archivos antes de ser enviados a la red y después de recibirlos de la red en busca de archivos maliciosos o dañados.</w:t>
      </w:r>
    </w:p>
    <w:p w:rsidR="00DF1CBB" w:rsidRPr="00ED3CAF" w:rsidRDefault="00ED3CAF" w:rsidP="00DF1CBB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ED3CAF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Problemas 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!!!!!!!!!!!!!!!!!!!!!!!!!!!!!!!!!!!!!!</w:t>
      </w:r>
    </w:p>
    <w:p w:rsidR="00DF1CBB" w:rsidRDefault="00DF1CBB" w:rsidP="00DF1CB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Investigación </w:t>
      </w:r>
    </w:p>
    <w:p w:rsidR="00DF1CBB" w:rsidRPr="00235352" w:rsidRDefault="00DF1CBB" w:rsidP="00235352">
      <w:pPr>
        <w:pStyle w:val="Prrafodelista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23535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Como primera opción que se pensó fue la utilización de un antivirus establecerlo en el nodo como tal y así lograr el objetivo. Está  idea fue </w:t>
      </w:r>
      <w:r w:rsidR="00235352" w:rsidRPr="0023535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evaluada</w:t>
      </w:r>
      <w:r w:rsidRPr="0023535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porque la utilización de antivirus </w:t>
      </w:r>
      <w:r w:rsidR="00235352" w:rsidRPr="0023535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ocupa almacenamiento.  La posible evaluación seria </w:t>
      </w:r>
      <w:proofErr w:type="spellStart"/>
      <w:r w:rsidR="00235352" w:rsidRPr="0023535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ClamAV</w:t>
      </w:r>
      <w:proofErr w:type="spellEnd"/>
      <w:r w:rsidR="00235352" w:rsidRPr="0023535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El problema parte que para hacer el análisis de virus el nodo necesita internet para poder hacer el análisis de los documentos. </w:t>
      </w:r>
    </w:p>
    <w:p w:rsidR="00235352" w:rsidRDefault="00235352" w:rsidP="00DF1CB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D0D877" wp14:editId="1DDECCE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52" w:rsidRDefault="00235352" w:rsidP="00235352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Como segunda opción se busco una Api que lograra la conexión de un antivirus en la nube</w:t>
      </w:r>
      <w:r w:rsidR="00ED3CA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el problema es que el programa investigado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VirusTotal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es necesario hacer llamados constantes a internet y el tiempo de respuesta de análisis en ocasiones es algo demorado para el cliente. Entonces es </w:t>
      </w:r>
      <w:r w:rsidR="00ED3CA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descartado está opción.</w:t>
      </w:r>
    </w:p>
    <w:p w:rsidR="00ED3CAF" w:rsidRDefault="00ED3CAF" w:rsidP="00ED3CAF">
      <w:pPr>
        <w:pStyle w:val="Prrafodelista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ED3CAF" w:rsidRDefault="00ED3CAF" w:rsidP="00ED3CAF">
      <w:pPr>
        <w:pStyle w:val="Prrafodelista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ED3CAF" w:rsidRDefault="00ED3CAF" w:rsidP="00ED3CAF">
      <w:pPr>
        <w:pStyle w:val="Prrafodelista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1596B1" wp14:editId="7798731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AF" w:rsidRDefault="00ED3CAF" w:rsidP="00ED3CAF">
      <w:pPr>
        <w:pStyle w:val="Prrafodelista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ED3CAF" w:rsidRDefault="00ED3CAF" w:rsidP="00ED3CAF">
      <w:pPr>
        <w:pStyle w:val="Prrafodelista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ED3CAF" w:rsidRPr="00235352" w:rsidRDefault="00ED3CAF" w:rsidP="00ED3CAF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Como última opción es la búsqueda de librerías que  ayuden hacer el análisis de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virus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pero se encontró poco. Se encontró algo parecido como lo que hicimos en Teoría de la computación de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antivirus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pero el problema es que toca indicarle cuales son los errores como si fuera de aprendizaje. El problema es que en este caso se ingresara demasiados archivos de diferentes tipos. </w:t>
      </w:r>
    </w:p>
    <w:sectPr w:rsidR="00ED3CAF" w:rsidRPr="00235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3DC0"/>
    <w:multiLevelType w:val="hybridMultilevel"/>
    <w:tmpl w:val="5D061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370C71"/>
    <w:multiLevelType w:val="hybridMultilevel"/>
    <w:tmpl w:val="F01E6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BB"/>
    <w:rsid w:val="00235352"/>
    <w:rsid w:val="00DF1CBB"/>
    <w:rsid w:val="00E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3825"/>
  <w15:chartTrackingRefBased/>
  <w15:docId w15:val="{674B71F9-5544-4372-8D66-79625F1F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Leonardo Andrade Collazos</dc:creator>
  <cp:keywords/>
  <dc:description/>
  <cp:lastModifiedBy>William Leonardo Andrade Collazos</cp:lastModifiedBy>
  <cp:revision>1</cp:revision>
  <dcterms:created xsi:type="dcterms:W3CDTF">2020-04-13T07:06:00Z</dcterms:created>
  <dcterms:modified xsi:type="dcterms:W3CDTF">2020-04-13T07:51:00Z</dcterms:modified>
</cp:coreProperties>
</file>