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9F" w:rsidRDefault="001B2576">
      <w:r>
        <w:t>Dev Ops</w:t>
      </w:r>
    </w:p>
    <w:p w:rsidR="001B2576" w:rsidRDefault="000942A6">
      <w:hyperlink r:id="rId5" w:history="1">
        <w:r w:rsidR="001B2576">
          <w:rPr>
            <w:rStyle w:val="Hyperlink"/>
          </w:rPr>
          <w:t>https://d1.awsstatic.com/whitepapers/DevOps/practicing-continuous-integration-continuous-delivery-on-AWS.pdf</w:t>
        </w:r>
      </w:hyperlink>
    </w:p>
    <w:p w:rsidR="001B2576" w:rsidRDefault="001B2576">
      <w:r>
        <w:t>AWS options –</w:t>
      </w:r>
    </w:p>
    <w:p w:rsidR="001B2576" w:rsidRDefault="001B2576" w:rsidP="001B2576">
      <w:pPr>
        <w:pStyle w:val="ListParagraph"/>
        <w:numPr>
          <w:ilvl w:val="0"/>
          <w:numId w:val="2"/>
        </w:numPr>
      </w:pPr>
      <w:r>
        <w:t xml:space="preserve">AWS CodeStar </w:t>
      </w:r>
      <w:r w:rsidRPr="001B2576">
        <w:t>https://aws.amazon.com/codestar/</w:t>
      </w:r>
      <w:r>
        <w:t xml:space="preserve"> </w:t>
      </w:r>
    </w:p>
    <w:p w:rsidR="00BD251F" w:rsidRDefault="00BD251F" w:rsidP="00BD251F">
      <w:pPr>
        <w:pStyle w:val="ListParagraph"/>
        <w:numPr>
          <w:ilvl w:val="1"/>
          <w:numId w:val="2"/>
        </w:numPr>
      </w:pPr>
      <w:r>
        <w:t>Can be used to rapidly orchestrate an end to end software release workflow using these services</w:t>
      </w:r>
    </w:p>
    <w:p w:rsidR="00BD251F" w:rsidRDefault="00BD251F" w:rsidP="00BD251F">
      <w:pPr>
        <w:pStyle w:val="ListParagraph"/>
        <w:numPr>
          <w:ilvl w:val="1"/>
          <w:numId w:val="2"/>
        </w:numPr>
      </w:pPr>
      <w:r>
        <w:t>For existing environments has the flexibility to integrate each service</w:t>
      </w:r>
    </w:p>
    <w:p w:rsidR="001B2576" w:rsidRDefault="001B2576" w:rsidP="001B2576">
      <w:pPr>
        <w:pStyle w:val="ListParagraph"/>
        <w:numPr>
          <w:ilvl w:val="0"/>
          <w:numId w:val="2"/>
        </w:numPr>
      </w:pPr>
      <w:r>
        <w:t xml:space="preserve">AWS CodeCommit </w:t>
      </w:r>
      <w:hyperlink r:id="rId6" w:history="1">
        <w:r w:rsidRPr="0054627F">
          <w:rPr>
            <w:rStyle w:val="Hyperlink"/>
          </w:rPr>
          <w:t>https://aws.amazon.com/codecommit/</w:t>
        </w:r>
      </w:hyperlink>
    </w:p>
    <w:p w:rsidR="001B2576" w:rsidRDefault="001B2576" w:rsidP="001B2576">
      <w:pPr>
        <w:pStyle w:val="ListParagraph"/>
        <w:numPr>
          <w:ilvl w:val="0"/>
          <w:numId w:val="2"/>
        </w:numPr>
      </w:pPr>
      <w:r>
        <w:t xml:space="preserve">AWS CodePipeline </w:t>
      </w:r>
      <w:hyperlink r:id="rId7" w:history="1">
        <w:r w:rsidRPr="0054627F">
          <w:rPr>
            <w:rStyle w:val="Hyperlink"/>
          </w:rPr>
          <w:t>https://aws.amazon.com/codepipeline/</w:t>
        </w:r>
      </w:hyperlink>
    </w:p>
    <w:p w:rsidR="00BD251F" w:rsidRDefault="00BD251F" w:rsidP="00BD251F">
      <w:pPr>
        <w:pStyle w:val="ListParagraph"/>
        <w:numPr>
          <w:ilvl w:val="1"/>
          <w:numId w:val="2"/>
        </w:numPr>
      </w:pPr>
      <w:r>
        <w:t>Has the flexibility to integrate each service independently with your existing tools</w:t>
      </w:r>
    </w:p>
    <w:p w:rsidR="00BD251F" w:rsidRDefault="00BD251F" w:rsidP="00BD251F">
      <w:pPr>
        <w:pStyle w:val="ListParagraph"/>
        <w:numPr>
          <w:ilvl w:val="2"/>
          <w:numId w:val="2"/>
        </w:numPr>
      </w:pPr>
      <w:r>
        <w:t>Available for AWS management console</w:t>
      </w:r>
    </w:p>
    <w:p w:rsidR="00BD251F" w:rsidRDefault="00BD251F" w:rsidP="00BD251F">
      <w:pPr>
        <w:pStyle w:val="ListParagraph"/>
        <w:numPr>
          <w:ilvl w:val="2"/>
          <w:numId w:val="2"/>
        </w:numPr>
      </w:pPr>
      <w:r>
        <w:t xml:space="preserve">AWS APIs </w:t>
      </w:r>
    </w:p>
    <w:p w:rsidR="00BD251F" w:rsidRDefault="00BD251F" w:rsidP="00BD251F">
      <w:pPr>
        <w:pStyle w:val="ListParagraph"/>
        <w:numPr>
          <w:ilvl w:val="2"/>
          <w:numId w:val="2"/>
        </w:numPr>
      </w:pPr>
      <w:r>
        <w:t>AWS SDKs</w:t>
      </w:r>
    </w:p>
    <w:p w:rsidR="001B2576" w:rsidRDefault="001B2576" w:rsidP="001B2576">
      <w:pPr>
        <w:pStyle w:val="ListParagraph"/>
        <w:numPr>
          <w:ilvl w:val="0"/>
          <w:numId w:val="2"/>
        </w:numPr>
      </w:pPr>
      <w:r>
        <w:t xml:space="preserve">AWS CodeBuild </w:t>
      </w:r>
      <w:r w:rsidRPr="001B2576">
        <w:t>https://aws.amazon.com/codebuild/</w:t>
      </w:r>
    </w:p>
    <w:p w:rsidR="001B2576" w:rsidRDefault="001B2576" w:rsidP="001B2576">
      <w:pPr>
        <w:pStyle w:val="ListParagraph"/>
        <w:numPr>
          <w:ilvl w:val="0"/>
          <w:numId w:val="2"/>
        </w:numPr>
      </w:pPr>
      <w:r>
        <w:t xml:space="preserve">AWS CodeDeploy </w:t>
      </w:r>
      <w:hyperlink r:id="rId8" w:history="1">
        <w:r w:rsidRPr="0054627F">
          <w:rPr>
            <w:rStyle w:val="Hyperlink"/>
          </w:rPr>
          <w:t>https://aws.amazon.com/codedeploy/</w:t>
        </w:r>
      </w:hyperlink>
    </w:p>
    <w:p w:rsidR="001B2576" w:rsidRDefault="001B2576" w:rsidP="001B2576">
      <w:r>
        <w:t>CI / CD -</w:t>
      </w:r>
    </w:p>
    <w:p w:rsidR="00543794" w:rsidRDefault="00543794" w:rsidP="001B2576">
      <w:pPr>
        <w:pStyle w:val="ListParagraph"/>
        <w:numPr>
          <w:ilvl w:val="0"/>
          <w:numId w:val="1"/>
        </w:numPr>
      </w:pPr>
      <w:r>
        <w:t xml:space="preserve">CI – def 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Central repo code merges after which automated builds and test are run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Refers to the build or integration stage or the software release process and requires both an automation component</w:t>
      </w:r>
    </w:p>
    <w:p w:rsidR="001B2576" w:rsidRDefault="001B2576" w:rsidP="001B2576">
      <w:pPr>
        <w:pStyle w:val="ListParagraph"/>
        <w:numPr>
          <w:ilvl w:val="0"/>
          <w:numId w:val="1"/>
        </w:numPr>
      </w:pPr>
      <w:r>
        <w:t>Benefits of continuous integration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Main goals are to find and fix bugs more quickly, improve software quality, and reduce time it takes to validate and release new software updates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Smaller code commits and changes to integrate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Devs push code at regular intervals, daily min</w:t>
      </w:r>
    </w:p>
    <w:p w:rsidR="00543794" w:rsidRDefault="00F10A0C" w:rsidP="00543794">
      <w:pPr>
        <w:pStyle w:val="ListParagraph"/>
        <w:numPr>
          <w:ilvl w:val="1"/>
          <w:numId w:val="1"/>
        </w:numPr>
      </w:pPr>
      <w:r>
        <w:t>Devs pull code and merge prior to pushing to main repo</w:t>
      </w:r>
    </w:p>
    <w:p w:rsidR="00F10A0C" w:rsidRDefault="00F10A0C" w:rsidP="00543794">
      <w:pPr>
        <w:pStyle w:val="ListParagraph"/>
        <w:numPr>
          <w:ilvl w:val="1"/>
          <w:numId w:val="1"/>
        </w:numPr>
      </w:pPr>
      <w:r>
        <w:t>Autotesting either accepts or rejects the commit</w:t>
      </w:r>
    </w:p>
    <w:p w:rsidR="00543794" w:rsidRDefault="00543794" w:rsidP="00543794">
      <w:pPr>
        <w:pStyle w:val="ListParagraph"/>
        <w:numPr>
          <w:ilvl w:val="0"/>
          <w:numId w:val="1"/>
        </w:numPr>
      </w:pPr>
      <w:r>
        <w:t>Challenges of continuous integration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More frequent commits to the common code database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Having to maintain a single source code repo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Automating builds</w:t>
      </w:r>
    </w:p>
    <w:p w:rsidR="00543794" w:rsidRDefault="00543794" w:rsidP="00543794">
      <w:pPr>
        <w:pStyle w:val="ListParagraph"/>
        <w:numPr>
          <w:ilvl w:val="1"/>
          <w:numId w:val="1"/>
        </w:numPr>
      </w:pPr>
      <w:r>
        <w:t>Automating testing</w:t>
      </w:r>
    </w:p>
    <w:p w:rsidR="00F10A0C" w:rsidRDefault="00F10A0C" w:rsidP="00543794">
      <w:pPr>
        <w:pStyle w:val="ListParagraph"/>
        <w:numPr>
          <w:ilvl w:val="1"/>
          <w:numId w:val="1"/>
        </w:numPr>
      </w:pPr>
      <w:r>
        <w:t>Testing in similar environments to production</w:t>
      </w:r>
    </w:p>
    <w:p w:rsidR="00F10A0C" w:rsidRDefault="00F10A0C" w:rsidP="00543794">
      <w:pPr>
        <w:pStyle w:val="ListParagraph"/>
        <w:numPr>
          <w:ilvl w:val="1"/>
          <w:numId w:val="1"/>
        </w:numPr>
      </w:pPr>
      <w:r>
        <w:t>Providing visibility of the process to the team</w:t>
      </w:r>
    </w:p>
    <w:p w:rsidR="00F10A0C" w:rsidRDefault="00F10A0C" w:rsidP="00543794">
      <w:pPr>
        <w:pStyle w:val="ListParagraph"/>
        <w:numPr>
          <w:ilvl w:val="1"/>
          <w:numId w:val="1"/>
        </w:numPr>
      </w:pPr>
      <w:r>
        <w:t>Allow devs to easily obtain version of the app</w:t>
      </w:r>
    </w:p>
    <w:p w:rsidR="00A04162" w:rsidRDefault="00A04162" w:rsidP="00A04162">
      <w:pPr>
        <w:pStyle w:val="ListParagraph"/>
        <w:numPr>
          <w:ilvl w:val="0"/>
          <w:numId w:val="1"/>
        </w:numPr>
      </w:pPr>
      <w:r>
        <w:t>CDelivery and CDeployment – def</w:t>
      </w:r>
    </w:p>
    <w:p w:rsidR="00A04162" w:rsidRDefault="00A04162" w:rsidP="00A04162">
      <w:pPr>
        <w:pStyle w:val="ListParagraph"/>
        <w:numPr>
          <w:ilvl w:val="1"/>
          <w:numId w:val="1"/>
        </w:numPr>
      </w:pPr>
      <w:r>
        <w:t>Software dev practice where code changes are auto built, tested, and prepared for prod release</w:t>
      </w:r>
    </w:p>
    <w:p w:rsidR="00A04162" w:rsidRDefault="00A04162" w:rsidP="00A04162">
      <w:pPr>
        <w:pStyle w:val="ListParagraph"/>
        <w:numPr>
          <w:ilvl w:val="1"/>
          <w:numId w:val="1"/>
        </w:numPr>
      </w:pPr>
      <w:r>
        <w:t>Is an expansion of CI by deploying code changes to a testing environment, a prod environment, or both after the build stage has finished</w:t>
      </w:r>
    </w:p>
    <w:p w:rsidR="00A04162" w:rsidRDefault="00A04162" w:rsidP="00A04162">
      <w:pPr>
        <w:pStyle w:val="ListParagraph"/>
        <w:numPr>
          <w:ilvl w:val="1"/>
          <w:numId w:val="1"/>
        </w:numPr>
      </w:pPr>
      <w:r>
        <w:t>Can be a fully automated with a workflow or partially automated with manual steps at critical points</w:t>
      </w:r>
    </w:p>
    <w:p w:rsidR="00A04162" w:rsidRDefault="00A04162" w:rsidP="00A04162">
      <w:pPr>
        <w:pStyle w:val="ListParagraph"/>
        <w:numPr>
          <w:ilvl w:val="1"/>
          <w:numId w:val="1"/>
        </w:numPr>
      </w:pPr>
      <w:r>
        <w:t>When Continuous Delivery is implemented developers have a deployment ready build artefact that has passed through a standardized test process</w:t>
      </w:r>
    </w:p>
    <w:p w:rsidR="001B2576" w:rsidRDefault="00A04162" w:rsidP="001B2576">
      <w:pPr>
        <w:pStyle w:val="ListParagraph"/>
        <w:numPr>
          <w:ilvl w:val="0"/>
          <w:numId w:val="1"/>
        </w:numPr>
      </w:pPr>
      <w:r>
        <w:lastRenderedPageBreak/>
        <w:t>Benefit</w:t>
      </w:r>
      <w:r w:rsidR="003254F3">
        <w:t>s</w:t>
      </w:r>
      <w:r>
        <w:t xml:space="preserve"> of Continuou</w:t>
      </w:r>
      <w:r w:rsidR="001B2576">
        <w:t>s Delivery</w:t>
      </w:r>
    </w:p>
    <w:p w:rsidR="001B2576" w:rsidRDefault="003254F3" w:rsidP="00A04162">
      <w:pPr>
        <w:pStyle w:val="ListParagraph"/>
        <w:numPr>
          <w:ilvl w:val="1"/>
          <w:numId w:val="1"/>
        </w:numPr>
      </w:pPr>
      <w:r>
        <w:t>Does not deploy continuously to prod</w:t>
      </w:r>
    </w:p>
    <w:p w:rsidR="003254F3" w:rsidRDefault="003254F3" w:rsidP="00A04162">
      <w:pPr>
        <w:pStyle w:val="ListParagraph"/>
        <w:numPr>
          <w:ilvl w:val="1"/>
          <w:numId w:val="1"/>
        </w:numPr>
      </w:pPr>
      <w:r>
        <w:t>The point is to ensure the every change is ready to go to production</w:t>
      </w:r>
    </w:p>
    <w:p w:rsidR="003254F3" w:rsidRDefault="003254F3" w:rsidP="00A04162">
      <w:pPr>
        <w:pStyle w:val="ListParagraph"/>
        <w:numPr>
          <w:ilvl w:val="1"/>
          <w:numId w:val="1"/>
        </w:numPr>
      </w:pPr>
      <w:r>
        <w:t>Allows decision to go live to become a business decision and not a technical one.  The tech validation happens already on every commit</w:t>
      </w:r>
    </w:p>
    <w:p w:rsidR="003254F3" w:rsidRDefault="003254F3" w:rsidP="00A04162">
      <w:pPr>
        <w:pStyle w:val="ListParagraph"/>
        <w:numPr>
          <w:ilvl w:val="1"/>
          <w:numId w:val="1"/>
        </w:numPr>
      </w:pPr>
      <w:r>
        <w:t>Automate the Software release process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Method of checking in code that is auto built, tested and prepper for prod so that delivery is efficient, resilient, rapid, and secure</w:t>
      </w:r>
    </w:p>
    <w:p w:rsidR="003254F3" w:rsidRDefault="003254F3" w:rsidP="003254F3">
      <w:pPr>
        <w:pStyle w:val="ListParagraph"/>
        <w:numPr>
          <w:ilvl w:val="1"/>
          <w:numId w:val="1"/>
        </w:numPr>
      </w:pPr>
      <w:r>
        <w:t>Improve code Quality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Can help address bugs early in the delivery process before they grow into bigger problems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With the discipline of more testing more frequently provides an ability to iterate faster with more immediate feedback on impact of changes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Code quality improves with higher assurance of stability and security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Provides faster feedback on if code works and allows bugs to be fixed earlier when they are easier to fix</w:t>
      </w:r>
    </w:p>
    <w:p w:rsidR="003254F3" w:rsidRDefault="003254F3" w:rsidP="003254F3">
      <w:pPr>
        <w:pStyle w:val="ListParagraph"/>
        <w:numPr>
          <w:ilvl w:val="1"/>
          <w:numId w:val="1"/>
        </w:numPr>
      </w:pPr>
      <w:r>
        <w:t>Improve developer Productivity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Frees devs up from manual tasks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Untangles dependencies</w:t>
      </w:r>
    </w:p>
    <w:p w:rsidR="003254F3" w:rsidRDefault="003254F3" w:rsidP="003254F3">
      <w:pPr>
        <w:pStyle w:val="ListParagraph"/>
        <w:numPr>
          <w:ilvl w:val="2"/>
          <w:numId w:val="1"/>
        </w:numPr>
      </w:pPr>
      <w:r>
        <w:t>Return focus to delivering new freatures in software</w:t>
      </w:r>
    </w:p>
    <w:p w:rsidR="006C5200" w:rsidRDefault="006C5200" w:rsidP="003254F3">
      <w:pPr>
        <w:pStyle w:val="ListParagraph"/>
        <w:numPr>
          <w:ilvl w:val="2"/>
          <w:numId w:val="1"/>
        </w:numPr>
      </w:pPr>
      <w:r>
        <w:t>Removes integration time and allows focus on logic that delivers features</w:t>
      </w:r>
    </w:p>
    <w:p w:rsidR="003254F3" w:rsidRDefault="003254F3" w:rsidP="003254F3">
      <w:pPr>
        <w:pStyle w:val="ListParagraph"/>
        <w:numPr>
          <w:ilvl w:val="1"/>
          <w:numId w:val="1"/>
        </w:numPr>
      </w:pPr>
      <w:r>
        <w:t>Deliver updates to customers faster</w:t>
      </w:r>
    </w:p>
    <w:p w:rsidR="003254F3" w:rsidRDefault="006C5200" w:rsidP="003254F3">
      <w:pPr>
        <w:pStyle w:val="ListParagraph"/>
        <w:numPr>
          <w:ilvl w:val="2"/>
          <w:numId w:val="1"/>
        </w:numPr>
      </w:pPr>
      <w:r>
        <w:t>Allows team to deliver updates quickly and frequently</w:t>
      </w:r>
    </w:p>
    <w:p w:rsidR="006C5200" w:rsidRDefault="006C5200" w:rsidP="003254F3">
      <w:pPr>
        <w:pStyle w:val="ListParagraph"/>
        <w:numPr>
          <w:ilvl w:val="2"/>
          <w:numId w:val="1"/>
        </w:numPr>
      </w:pPr>
      <w:r>
        <w:t>Can respond faster</w:t>
      </w:r>
    </w:p>
    <w:p w:rsidR="006C5200" w:rsidRDefault="006C5200" w:rsidP="003254F3">
      <w:pPr>
        <w:pStyle w:val="ListParagraph"/>
        <w:numPr>
          <w:ilvl w:val="2"/>
          <w:numId w:val="1"/>
        </w:numPr>
      </w:pPr>
      <w:r>
        <w:t>i.e. if new security feature is required can implement CI/CD w testing to introduce fixes quickly and reliably to prod w/ high confidence.</w:t>
      </w:r>
    </w:p>
    <w:p w:rsidR="003254F3" w:rsidRDefault="003254F3" w:rsidP="003254F3">
      <w:pPr>
        <w:pStyle w:val="ListParagraph"/>
        <w:numPr>
          <w:ilvl w:val="0"/>
          <w:numId w:val="1"/>
        </w:numPr>
      </w:pPr>
      <w:r>
        <w:t xml:space="preserve">Benefit of </w:t>
      </w:r>
      <w:r w:rsidR="00BD5F5E">
        <w:t>Continuous</w:t>
      </w:r>
      <w:r>
        <w:t xml:space="preserve"> Deployment</w:t>
      </w:r>
    </w:p>
    <w:p w:rsidR="003254F3" w:rsidRDefault="003254F3" w:rsidP="003254F3">
      <w:pPr>
        <w:pStyle w:val="ListParagraph"/>
        <w:numPr>
          <w:ilvl w:val="1"/>
          <w:numId w:val="1"/>
        </w:numPr>
      </w:pPr>
      <w:r>
        <w:t xml:space="preserve">When Continuous Deployment is implemented revisions are deployed to a production env auto without explicit approval form a dev, making the entire software release process automated.  </w:t>
      </w:r>
    </w:p>
    <w:p w:rsidR="003254F3" w:rsidRDefault="003254F3" w:rsidP="003254F3">
      <w:pPr>
        <w:pStyle w:val="ListParagraph"/>
        <w:numPr>
          <w:ilvl w:val="1"/>
          <w:numId w:val="1"/>
        </w:numPr>
      </w:pPr>
      <w:r>
        <w:t>This allows for a continuous customer feedback loop early in the product lifecycle</w:t>
      </w:r>
    </w:p>
    <w:p w:rsidR="00BD5F5E" w:rsidRDefault="00BD5F5E" w:rsidP="00BD5F5E">
      <w:pPr>
        <w:pStyle w:val="ListParagraph"/>
        <w:numPr>
          <w:ilvl w:val="0"/>
          <w:numId w:val="1"/>
        </w:numPr>
      </w:pPr>
    </w:p>
    <w:p w:rsidR="00BD5F5E" w:rsidRDefault="00BD5F5E" w:rsidP="00BD5F5E">
      <w:r>
        <w:rPr>
          <w:noProof/>
        </w:rPr>
        <w:drawing>
          <wp:inline distT="0" distB="0" distL="0" distR="0" wp14:anchorId="4D175963" wp14:editId="108ABC59">
            <wp:extent cx="5731510" cy="201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5E" w:rsidRDefault="00BD5F5E" w:rsidP="00BD5F5E">
      <w:r>
        <w:t xml:space="preserve">Implementation – </w:t>
      </w:r>
    </w:p>
    <w:p w:rsidR="00BD5F5E" w:rsidRDefault="00677CE0" w:rsidP="00BD5F5E">
      <w:pPr>
        <w:pStyle w:val="ListParagraph"/>
        <w:numPr>
          <w:ilvl w:val="0"/>
          <w:numId w:val="6"/>
        </w:numPr>
      </w:pPr>
      <w:r>
        <w:t>CI/CD pipeline</w:t>
      </w:r>
    </w:p>
    <w:p w:rsidR="00677CE0" w:rsidRDefault="00677CE0" w:rsidP="00677CE0">
      <w:pPr>
        <w:pStyle w:val="ListParagraph"/>
        <w:numPr>
          <w:ilvl w:val="1"/>
          <w:numId w:val="6"/>
        </w:numPr>
      </w:pPr>
      <w:r>
        <w:t>Each stage of this pipeline is structured as a logical unit in the delivery process</w:t>
      </w:r>
    </w:p>
    <w:p w:rsidR="00677CE0" w:rsidRDefault="00677CE0" w:rsidP="00677CE0">
      <w:pPr>
        <w:pStyle w:val="ListParagraph"/>
        <w:numPr>
          <w:ilvl w:val="1"/>
          <w:numId w:val="6"/>
        </w:numPr>
      </w:pPr>
      <w:r>
        <w:lastRenderedPageBreak/>
        <w:t>Each stage acts as a gate which vets a certain aspect of the code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As the code progresses through the pipeline, the assumption is the quality of the code is higher in the later stages b/c more aspects of it continue to be verified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Problems uncovered in an early stage stop the code progressing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Results are sent to the team and releases stopped if code does not pass</w:t>
      </w:r>
    </w:p>
    <w:p w:rsidR="00677CE0" w:rsidRDefault="00677CE0" w:rsidP="00677CE0">
      <w:pPr>
        <w:pStyle w:val="ListParagraph"/>
        <w:numPr>
          <w:ilvl w:val="1"/>
          <w:numId w:val="6"/>
        </w:numPr>
      </w:pPr>
      <w:r>
        <w:t>The stages are suggestions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This can be tailored to business need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Stages can be repeated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Entire pipeline can be starting point for different team on part of more complex project requiring multiple pipelines</w:t>
      </w:r>
    </w:p>
    <w:p w:rsidR="00677CE0" w:rsidRDefault="00677CE0" w:rsidP="00677CE0">
      <w:pPr>
        <w:pStyle w:val="ListParagraph"/>
        <w:numPr>
          <w:ilvl w:val="1"/>
          <w:numId w:val="6"/>
        </w:numPr>
      </w:pPr>
      <w:r>
        <w:t>To start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Small steps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Should not try to build a fully mature pipeline</w:t>
      </w:r>
    </w:p>
    <w:p w:rsidR="00677CE0" w:rsidRDefault="00677CE0" w:rsidP="00677CE0">
      <w:pPr>
        <w:pStyle w:val="ListParagraph"/>
        <w:numPr>
          <w:ilvl w:val="3"/>
          <w:numId w:val="6"/>
        </w:numPr>
      </w:pPr>
      <w:r>
        <w:t>Multiple environments</w:t>
      </w:r>
    </w:p>
    <w:p w:rsidR="00677CE0" w:rsidRDefault="00677CE0" w:rsidP="00677CE0">
      <w:pPr>
        <w:pStyle w:val="ListParagraph"/>
        <w:numPr>
          <w:ilvl w:val="3"/>
          <w:numId w:val="6"/>
        </w:numPr>
      </w:pPr>
      <w:r>
        <w:t>Many testing phases</w:t>
      </w:r>
    </w:p>
    <w:p w:rsidR="00677CE0" w:rsidRDefault="00677CE0" w:rsidP="00677CE0">
      <w:pPr>
        <w:pStyle w:val="ListParagraph"/>
        <w:numPr>
          <w:ilvl w:val="3"/>
          <w:numId w:val="6"/>
        </w:numPr>
      </w:pPr>
      <w:r>
        <w:t>An automation in all stages at the start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Even large organizations with mature pipelines will need continuous pipelines improvements</w:t>
      </w:r>
    </w:p>
    <w:p w:rsidR="00677CE0" w:rsidRDefault="00677CE0" w:rsidP="00677CE0">
      <w:pPr>
        <w:pStyle w:val="ListParagraph"/>
        <w:numPr>
          <w:ilvl w:val="2"/>
          <w:numId w:val="6"/>
        </w:numPr>
      </w:pPr>
      <w:r>
        <w:t>One possible pathway will be described</w:t>
      </w:r>
    </w:p>
    <w:p w:rsidR="00677CE0" w:rsidRDefault="00677CE0" w:rsidP="00677CE0">
      <w:pPr>
        <w:pStyle w:val="ListParagraph"/>
        <w:numPr>
          <w:ilvl w:val="3"/>
          <w:numId w:val="6"/>
        </w:numPr>
      </w:pPr>
      <w:r>
        <w:t>Starting with continuous integration through the levels on continuous delivery</w:t>
      </w:r>
    </w:p>
    <w:p w:rsidR="00677CE0" w:rsidRDefault="00677CE0" w:rsidP="00677CE0">
      <w:pPr>
        <w:pStyle w:val="ListParagraph"/>
        <w:numPr>
          <w:ilvl w:val="3"/>
          <w:numId w:val="6"/>
        </w:numPr>
      </w:pPr>
      <w:r>
        <w:t>Diagram of continuous integration below</w:t>
      </w:r>
    </w:p>
    <w:p w:rsidR="00677CE0" w:rsidRDefault="00677CE0" w:rsidP="00677CE0">
      <w:pPr>
        <w:pStyle w:val="ListParagraph"/>
        <w:numPr>
          <w:ilvl w:val="3"/>
          <w:numId w:val="6"/>
        </w:numPr>
      </w:pPr>
    </w:p>
    <w:p w:rsidR="00677CE0" w:rsidRDefault="00677CE0" w:rsidP="00677CE0">
      <w:r>
        <w:rPr>
          <w:noProof/>
        </w:rPr>
        <w:drawing>
          <wp:inline distT="0" distB="0" distL="0" distR="0" wp14:anchorId="47596CB5" wp14:editId="3CCED07E">
            <wp:extent cx="638556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E0" w:rsidRDefault="001E3926" w:rsidP="00677CE0">
      <w:r>
        <w:t>First Step –</w:t>
      </w:r>
      <w:r w:rsidR="00677CE0">
        <w:t xml:space="preserve"> </w:t>
      </w:r>
    </w:p>
    <w:p w:rsidR="00677CE0" w:rsidRDefault="001E3926" w:rsidP="00677CE0">
      <w:pPr>
        <w:pStyle w:val="ListParagraph"/>
        <w:numPr>
          <w:ilvl w:val="0"/>
          <w:numId w:val="8"/>
        </w:numPr>
      </w:pPr>
      <w:r>
        <w:t>Improve and develop maturity in the continuous integration process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t>Setup consistent rules for code push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t>Merge all changes to a release branch for the application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lastRenderedPageBreak/>
        <w:t>Frequent commits and merges with complete units of work are recommended to develop discipline and are encouraged by following set process.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t>Devs who merge early and often will likely have fewer integration issues down the road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t>Devs should create unit tests as early as possible for their applications and to run these tests before pushing the code to the central repo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t>Errors caught early in the software dev process are easiest and cheapest to fix</w:t>
      </w:r>
    </w:p>
    <w:p w:rsidR="001E3926" w:rsidRDefault="001E3926" w:rsidP="001E3926">
      <w:pPr>
        <w:pStyle w:val="ListParagraph"/>
        <w:numPr>
          <w:ilvl w:val="1"/>
          <w:numId w:val="8"/>
        </w:numPr>
      </w:pPr>
      <w:r>
        <w:t>Process</w:t>
      </w:r>
    </w:p>
    <w:p w:rsidR="001E3926" w:rsidRDefault="001E3926" w:rsidP="001E3926">
      <w:pPr>
        <w:pStyle w:val="ListParagraph"/>
        <w:numPr>
          <w:ilvl w:val="2"/>
          <w:numId w:val="8"/>
        </w:numPr>
      </w:pPr>
      <w:r>
        <w:t>When code is pushed</w:t>
      </w:r>
    </w:p>
    <w:p w:rsidR="001E3926" w:rsidRDefault="001E3926" w:rsidP="001E3926">
      <w:pPr>
        <w:pStyle w:val="ListParagraph"/>
        <w:numPr>
          <w:ilvl w:val="2"/>
          <w:numId w:val="8"/>
        </w:numPr>
      </w:pPr>
      <w:r>
        <w:t>Workflow monitoring that branch will send a command to a builder tool to build the code and run the unit tests in a controlled environment</w:t>
      </w:r>
    </w:p>
    <w:p w:rsidR="001E3926" w:rsidRDefault="001E3926" w:rsidP="001E3926">
      <w:pPr>
        <w:pStyle w:val="ListParagraph"/>
        <w:numPr>
          <w:ilvl w:val="2"/>
          <w:numId w:val="8"/>
        </w:numPr>
      </w:pPr>
      <w:r>
        <w:t>The build process should be sized appropriately to handle all activities</w:t>
      </w:r>
    </w:p>
    <w:p w:rsidR="001E3926" w:rsidRDefault="001E3926" w:rsidP="001E3926">
      <w:pPr>
        <w:pStyle w:val="ListParagraph"/>
        <w:numPr>
          <w:ilvl w:val="3"/>
          <w:numId w:val="8"/>
        </w:numPr>
      </w:pPr>
      <w:r>
        <w:t>Pushes and tests during commit phase</w:t>
      </w:r>
    </w:p>
    <w:p w:rsidR="001E3926" w:rsidRDefault="001E3926" w:rsidP="001E3926">
      <w:pPr>
        <w:pStyle w:val="ListParagraph"/>
        <w:numPr>
          <w:ilvl w:val="3"/>
          <w:numId w:val="8"/>
        </w:numPr>
      </w:pPr>
      <w:r>
        <w:t>Other checks i.e. unit test coverage, style check, and static analysis can happen at this stage</w:t>
      </w:r>
    </w:p>
    <w:p w:rsidR="001E3926" w:rsidRDefault="004604B0" w:rsidP="001E3926">
      <w:pPr>
        <w:pStyle w:val="ListParagraph"/>
        <w:numPr>
          <w:ilvl w:val="3"/>
          <w:numId w:val="8"/>
        </w:numPr>
      </w:pPr>
      <w:r>
        <w:t>Finally the builder tool creates one or more binary builds and other artifacts, like images, stylesheets, and documents for the application</w:t>
      </w:r>
    </w:p>
    <w:p w:rsidR="004604B0" w:rsidRDefault="008E310C" w:rsidP="008E310C">
      <w:pPr>
        <w:pStyle w:val="ListParagraph"/>
        <w:numPr>
          <w:ilvl w:val="0"/>
          <w:numId w:val="8"/>
        </w:numPr>
      </w:pPr>
      <w:r>
        <w:t>Asdf</w:t>
      </w:r>
    </w:p>
    <w:p w:rsidR="008E310C" w:rsidRDefault="008E310C" w:rsidP="008E310C">
      <w:r>
        <w:t>Next Phase –</w:t>
      </w:r>
    </w:p>
    <w:p w:rsidR="008E310C" w:rsidRDefault="008E310C" w:rsidP="008E310C">
      <w:pPr>
        <w:pStyle w:val="ListParagraph"/>
        <w:numPr>
          <w:ilvl w:val="0"/>
          <w:numId w:val="10"/>
        </w:numPr>
      </w:pPr>
      <w:r w:rsidRPr="008E310C">
        <w:rPr>
          <w:b/>
        </w:rPr>
        <w:t>Continuous Delivery</w:t>
      </w:r>
      <w:r>
        <w:t xml:space="preserve"> – creating a staging environment</w:t>
      </w:r>
    </w:p>
    <w:p w:rsidR="008E310C" w:rsidRDefault="008E310C" w:rsidP="008E310C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355EE5B6" wp14:editId="65EB785D">
            <wp:extent cx="5731510" cy="2552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0C" w:rsidRDefault="00755844" w:rsidP="008E310C">
      <w:pPr>
        <w:pStyle w:val="ListParagraph"/>
        <w:numPr>
          <w:ilvl w:val="1"/>
          <w:numId w:val="10"/>
        </w:numPr>
      </w:pPr>
      <w:r>
        <w:t>Continuous Deliver (CD) is the next phase and entails deploying the application code in a staging environment, which is a replica of the production stack and running more functional tests</w:t>
      </w:r>
    </w:p>
    <w:p w:rsidR="00755844" w:rsidRDefault="00755844" w:rsidP="00755844">
      <w:pPr>
        <w:pStyle w:val="ListParagraph"/>
        <w:numPr>
          <w:ilvl w:val="2"/>
          <w:numId w:val="10"/>
        </w:numPr>
      </w:pPr>
      <w:r>
        <w:t>Could be static environment premade for testing, or you could provision and configure a dynamic environment with committed infrastructure and config code for testing and deploying the application code</w:t>
      </w:r>
    </w:p>
    <w:p w:rsidR="000942A6" w:rsidRDefault="000942A6" w:rsidP="000942A6">
      <w:pPr>
        <w:pStyle w:val="ListParagraph"/>
        <w:numPr>
          <w:ilvl w:val="0"/>
          <w:numId w:val="10"/>
        </w:numPr>
      </w:pPr>
      <w:r>
        <w:rPr>
          <w:b/>
        </w:rPr>
        <w:t xml:space="preserve">Continuous Delivery – </w:t>
      </w:r>
      <w:r>
        <w:t>creating a production environment</w:t>
      </w:r>
    </w:p>
    <w:p w:rsidR="000942A6" w:rsidRDefault="000942A6" w:rsidP="000942A6">
      <w:pPr>
        <w:pStyle w:val="ListParagraph"/>
        <w:numPr>
          <w:ilvl w:val="1"/>
          <w:numId w:val="10"/>
        </w:numPr>
      </w:pPr>
      <w:r>
        <w:t>After the staging environement is built using infrastructure as code (IaC), a production environment can be built very quickly in the same way.</w:t>
      </w:r>
      <w:bookmarkStart w:id="0" w:name="_GoBack"/>
      <w:bookmarkEnd w:id="0"/>
    </w:p>
    <w:p w:rsidR="000942A6" w:rsidRDefault="000942A6" w:rsidP="000942A6">
      <w:pPr>
        <w:pStyle w:val="ListParagraph"/>
        <w:numPr>
          <w:ilvl w:val="1"/>
          <w:numId w:val="10"/>
        </w:numPr>
      </w:pPr>
      <w:r>
        <w:rPr>
          <w:noProof/>
        </w:rPr>
        <w:lastRenderedPageBreak/>
        <w:drawing>
          <wp:inline distT="0" distB="0" distL="0" distR="0" wp14:anchorId="323E53F8" wp14:editId="065DDCE8">
            <wp:extent cx="5731510" cy="2578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5B" w:rsidRDefault="005E225B" w:rsidP="005E225B"/>
    <w:p w:rsidR="005E225B" w:rsidRDefault="005E225B" w:rsidP="005E225B">
      <w:r>
        <w:t>Monitoring Strategy –</w:t>
      </w:r>
    </w:p>
    <w:p w:rsidR="005E225B" w:rsidRDefault="005E225B" w:rsidP="005E225B">
      <w:pPr>
        <w:pStyle w:val="ListParagraph"/>
        <w:numPr>
          <w:ilvl w:val="0"/>
          <w:numId w:val="9"/>
        </w:numPr>
      </w:pPr>
      <w:r>
        <w:t>What goes in here?</w:t>
      </w:r>
    </w:p>
    <w:p w:rsidR="005B7B51" w:rsidRDefault="005B7B51" w:rsidP="005E225B">
      <w:pPr>
        <w:pStyle w:val="ListParagraph"/>
        <w:numPr>
          <w:ilvl w:val="0"/>
          <w:numId w:val="9"/>
        </w:numPr>
      </w:pPr>
      <w:r>
        <w:t>How do you build one?</w:t>
      </w:r>
    </w:p>
    <w:p w:rsidR="005B7B51" w:rsidRDefault="005B7B51" w:rsidP="005E225B">
      <w:pPr>
        <w:pStyle w:val="ListParagraph"/>
        <w:numPr>
          <w:ilvl w:val="0"/>
          <w:numId w:val="9"/>
        </w:numPr>
      </w:pPr>
      <w:r>
        <w:t>Categories of insight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Faults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Configuration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Accounting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Performance (similar to faults, not available)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Security</w:t>
      </w:r>
    </w:p>
    <w:p w:rsidR="005B7B51" w:rsidRDefault="005B7B51" w:rsidP="005B7B51">
      <w:pPr>
        <w:pStyle w:val="ListParagraph"/>
        <w:numPr>
          <w:ilvl w:val="0"/>
          <w:numId w:val="9"/>
        </w:numPr>
      </w:pPr>
      <w:r>
        <w:t>Additional Categories of insight that result from FCAPS (above 5)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Outcomes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User Behaviour</w:t>
      </w:r>
    </w:p>
    <w:p w:rsidR="005B7B51" w:rsidRDefault="005B7B51" w:rsidP="005B7B51">
      <w:pPr>
        <w:pStyle w:val="ListParagraph"/>
        <w:numPr>
          <w:ilvl w:val="1"/>
          <w:numId w:val="9"/>
        </w:numPr>
      </w:pPr>
      <w:r>
        <w:t>Workload behaviours</w:t>
      </w:r>
    </w:p>
    <w:p w:rsidR="005B7B51" w:rsidRDefault="005B7B51" w:rsidP="005B7B51">
      <w:pPr>
        <w:pStyle w:val="ListParagraph"/>
        <w:numPr>
          <w:ilvl w:val="0"/>
          <w:numId w:val="9"/>
        </w:numPr>
      </w:pPr>
    </w:p>
    <w:p w:rsidR="00BD5F5E" w:rsidRDefault="00BD5F5E" w:rsidP="00BD5F5E"/>
    <w:sectPr w:rsidR="00BD5F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25A0"/>
    <w:multiLevelType w:val="hybridMultilevel"/>
    <w:tmpl w:val="343C5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56D"/>
    <w:multiLevelType w:val="hybridMultilevel"/>
    <w:tmpl w:val="8BF49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3A7B"/>
    <w:multiLevelType w:val="hybridMultilevel"/>
    <w:tmpl w:val="A6105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92172"/>
    <w:multiLevelType w:val="hybridMultilevel"/>
    <w:tmpl w:val="B8F2C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C6551"/>
    <w:multiLevelType w:val="hybridMultilevel"/>
    <w:tmpl w:val="5456C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32F0F"/>
    <w:multiLevelType w:val="hybridMultilevel"/>
    <w:tmpl w:val="0D1AE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579F6"/>
    <w:multiLevelType w:val="hybridMultilevel"/>
    <w:tmpl w:val="4042B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04E49"/>
    <w:multiLevelType w:val="hybridMultilevel"/>
    <w:tmpl w:val="3B88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320E1"/>
    <w:multiLevelType w:val="hybridMultilevel"/>
    <w:tmpl w:val="385C71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C005F2"/>
    <w:multiLevelType w:val="hybridMultilevel"/>
    <w:tmpl w:val="A7BC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4A"/>
    <w:rsid w:val="000942A6"/>
    <w:rsid w:val="001B2576"/>
    <w:rsid w:val="001E3926"/>
    <w:rsid w:val="003254F3"/>
    <w:rsid w:val="004604B0"/>
    <w:rsid w:val="00543794"/>
    <w:rsid w:val="005A2F5E"/>
    <w:rsid w:val="005B7B51"/>
    <w:rsid w:val="005E225B"/>
    <w:rsid w:val="00655E99"/>
    <w:rsid w:val="00677CE0"/>
    <w:rsid w:val="006C5200"/>
    <w:rsid w:val="00755844"/>
    <w:rsid w:val="00787A4A"/>
    <w:rsid w:val="008E310C"/>
    <w:rsid w:val="00A04162"/>
    <w:rsid w:val="00BD251F"/>
    <w:rsid w:val="00BD5F5E"/>
    <w:rsid w:val="00C735A6"/>
    <w:rsid w:val="00F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A33A"/>
  <w15:chartTrackingRefBased/>
  <w15:docId w15:val="{7D097C8D-4691-4D90-BD42-B338EF9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5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dedeplo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codepipelin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decommi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1.awsstatic.com/whitepapers/DevOps/practicing-continuous-integration-continuous-delivery-on-AWS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Campbell</dc:creator>
  <cp:keywords/>
  <dc:description/>
  <cp:lastModifiedBy>Jason Campbell</cp:lastModifiedBy>
  <cp:revision>9</cp:revision>
  <dcterms:created xsi:type="dcterms:W3CDTF">2019-10-31T15:44:00Z</dcterms:created>
  <dcterms:modified xsi:type="dcterms:W3CDTF">2019-10-31T19:58:00Z</dcterms:modified>
</cp:coreProperties>
</file>