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Eltec 406MCA Emitter Test Rig</w:t>
      </w:r>
    </w:p>
    <w:p>
      <w:pPr>
        <w:jc w:val="center"/>
      </w:pPr>
      <w:r>
        <w:rPr>
          <w:sz w:val="26"/>
        </w:rPr>
        <w:t>ESP32 + ADS1256 Wiring Guide  (replaces the LabJack T7-Pro)</w:t>
      </w:r>
    </w:p>
    <w:p>
      <w:pPr>
        <w:jc w:val="center"/>
      </w:pPr>
      <w:r>
        <w:rPr>
          <w:i/>
          <w:sz w:val="20"/>
        </w:rPr>
        <w:t>Firmware: Eltec.ino   |   Host script: esp32_rig_readout.py   |   July 2026</w:t>
      </w:r>
    </w:p>
    <w:p>
      <w:pPr>
        <w:pStyle w:val="Heading1"/>
      </w:pPr>
      <w:r>
        <w:rPr>
          <w:color w:val="1F4E79"/>
        </w:rPr>
        <w:t>1.  Overview</w:t>
      </w:r>
    </w:p>
    <w:p>
      <w:r>
        <w:rPr>
          <w:b w:val="0"/>
          <w:i w:val="0"/>
        </w:rPr>
        <w:t>The ESP32 replaces the LabJack T7-Pro. It generates the 10 Hz / 50% duty PWM that chops the black-body emitter, and the ADS1256 (24-bit ADC) reads the buffered 406MCA sensor signal and the 9 V battery monitor. The PWM sync reference that used to be looped back into AIN2 is no longer wired: the ESP32 generates the PWM itself, so it tags every streamed sample with the sync state digitally.</w:t>
      </w:r>
    </w:p>
    <w:tbl>
      <w:tblPr>
        <w:tblStyle w:val="LightGrid-Accent1"/>
        <w:tblW w:type="auto" w:w="0"/>
        <w:jc w:val="center"/>
        <w:tblLook w:firstColumn="1" w:firstRow="1" w:lastColumn="0" w:lastRow="0" w:noHBand="0" w:noVBand="1" w:val="04A0"/>
      </w:tblPr>
      <w:tblGrid>
        <w:gridCol w:w="4968"/>
        <w:gridCol w:w="4968"/>
      </w:tblGrid>
      <w:tr>
        <w:tc>
          <w:tcPr>
            <w:tcW w:type="dxa" w:w="4896"/>
          </w:tcPr>
          <w:p>
            <w:r/>
            <w:r>
              <w:rPr>
                <w:b/>
              </w:rPr>
              <w:t>LabJack T7 (old rig)</w:t>
            </w:r>
          </w:p>
        </w:tc>
        <w:tc>
          <w:tcPr>
            <w:tcW w:type="dxa" w:w="4896"/>
          </w:tcPr>
          <w:p>
            <w:r/>
            <w:r>
              <w:rPr>
                <w:b/>
              </w:rPr>
              <w:t>ESP32 + ADS1256 (new rig)</w:t>
            </w:r>
          </w:p>
        </w:tc>
      </w:tr>
      <w:tr>
        <w:tc>
          <w:tcPr>
            <w:tcW w:type="dxa" w:w="4896"/>
          </w:tcPr>
          <w:p>
            <w:r>
              <w:t>DIO0 - PWM out, 10 Hz, 50% duty</w:t>
            </w:r>
          </w:p>
        </w:tc>
        <w:tc>
          <w:tcPr>
            <w:tcW w:type="dxa" w:w="4896"/>
          </w:tcPr>
          <w:p>
            <w:r>
              <w:t>ESP32 pin D25 - PWM out to MOSFET gate</w:t>
            </w:r>
          </w:p>
        </w:tc>
      </w:tr>
      <w:tr>
        <w:tc>
          <w:tcPr>
            <w:tcW w:type="dxa" w:w="4896"/>
          </w:tcPr>
          <w:p>
            <w:r>
              <w:t>AIN0 - buffered sensor, ±1 V range</w:t>
            </w:r>
          </w:p>
        </w:tc>
        <w:tc>
          <w:tcPr>
            <w:tcW w:type="dxa" w:w="4896"/>
          </w:tcPr>
          <w:p>
            <w:r>
              <w:t>ADS1256 AIN0, PGA ×2 (±2.5 V full scale)</w:t>
            </w:r>
          </w:p>
        </w:tc>
      </w:tr>
      <w:tr>
        <w:tc>
          <w:tcPr>
            <w:tcW w:type="dxa" w:w="4896"/>
          </w:tcPr>
          <w:p>
            <w:r>
              <w:t>AIN1 - 9 V battery via 100k/100k divider</w:t>
            </w:r>
          </w:p>
        </w:tc>
        <w:tc>
          <w:tcPr>
            <w:tcW w:type="dxa" w:w="4896"/>
          </w:tcPr>
          <w:p>
            <w:r>
              <w:t>ADS1256 AIN1, PGA ×1 (±5 V full scale)</w:t>
            </w:r>
          </w:p>
        </w:tc>
      </w:tr>
      <w:tr>
        <w:tc>
          <w:tcPr>
            <w:tcW w:type="dxa" w:w="4896"/>
          </w:tcPr>
          <w:p>
            <w:r>
              <w:t>AIN2 - PWM sync loopback wire</w:t>
            </w:r>
          </w:p>
        </w:tc>
        <w:tc>
          <w:tcPr>
            <w:tcW w:type="dxa" w:w="4896"/>
          </w:tcPr>
          <w:p>
            <w:r>
              <w:t>Not wired - sync reported digitally</w:t>
            </w:r>
          </w:p>
        </w:tc>
      </w:tr>
      <w:tr>
        <w:tc>
          <w:tcPr>
            <w:tcW w:type="dxa" w:w="4896"/>
          </w:tcPr>
          <w:p>
            <w:r>
              <w:t>USB to Windows PC (LJM driver)</w:t>
            </w:r>
          </w:p>
        </w:tc>
        <w:tc>
          <w:tcPr>
            <w:tcW w:type="dxa" w:w="4896"/>
          </w:tcPr>
          <w:p>
            <w:r>
              <w:t>USB to PC, plain serial at 500000 baud</w:t>
            </w:r>
          </w:p>
        </w:tc>
      </w:tr>
    </w:tbl>
    <w:p>
      <w:pPr>
        <w:pStyle w:val="Heading1"/>
      </w:pPr>
      <w:r>
        <w:rPr>
          <w:color w:val="1F4E79"/>
        </w:rPr>
        <w:t>2.  Read this before wiring</w:t>
      </w:r>
    </w:p>
    <w:p>
      <w:r>
        <w:rPr>
          <w:b/>
          <w:color w:val="C00000"/>
        </w:rPr>
        <w:t xml:space="preserve">⚠  The ADS1256 inputs must NEVER exceed +5 V or go below ground. </w:t>
      </w:r>
      <w:r>
        <w:t>The LabJack tolerated ±10 V; the ADS1256 does not. The 9 V battery must always go through the 100k/100k divider (÷2) - never connect it directly to an AIN pin. A fresh 9 V (~9.6 V) divides down to ~4.8 V, which is inside the safe range.</w:t>
      </w:r>
    </w:p>
    <w:p>
      <w:pPr>
        <w:pStyle w:val="ListBullet"/>
      </w:pPr>
      <w:r>
        <w:rPr>
          <w:b/>
        </w:rPr>
        <w:t xml:space="preserve">Power: </w:t>
      </w:r>
      <w:r>
        <w:t>Power the ADS1256 module from the ESP32 VIN pin (5 V from USB), NOT from 3V3. The module needs 5 V for the analog supply.</w:t>
      </w:r>
    </w:p>
    <w:p>
      <w:pPr>
        <w:pStyle w:val="ListBullet"/>
      </w:pPr>
      <w:r>
        <w:rPr>
          <w:b/>
        </w:rPr>
        <w:t xml:space="preserve">Common ground: </w:t>
      </w:r>
      <w:r>
        <w:t>Everything must share one ground: ESP32 GND, ADS1256 GND, the battery divider, the op-amp buffer, and the MOSFET / emitter supply.</w:t>
      </w:r>
    </w:p>
    <w:p>
      <w:pPr>
        <w:pStyle w:val="ListBullet"/>
      </w:pPr>
      <w:r>
        <w:rPr>
          <w:b/>
        </w:rPr>
        <w:t xml:space="preserve">Logic levels: </w:t>
      </w:r>
      <w:r>
        <w:t>The module's logic pins (SCLK, DIN, DOUT, DRDY, CS, PDWN) are 3.3 V compatible - they connect straight to the ESP32 with no level shifter.</w:t>
      </w:r>
    </w:p>
    <w:p>
      <w:pPr>
        <w:pStyle w:val="ListBullet"/>
      </w:pPr>
      <w:r>
        <w:rPr>
          <w:b/>
        </w:rPr>
        <w:t xml:space="preserve">PDWN: </w:t>
      </w:r>
      <w:r>
        <w:t>This module has no RESET pin, only PDWN (power-down). Tie PDWN to the ESP32 3V3 pin so the chip is always awake.</w:t>
      </w:r>
    </w:p>
    <w:p>
      <w:pPr>
        <w:pStyle w:val="Heading1"/>
      </w:pPr>
      <w:r>
        <w:rPr>
          <w:color w:val="1F4E79"/>
        </w:rPr>
        <w:t>3.  ESP32 → ADS1256 connections (8 wires)</w:t>
      </w:r>
    </w:p>
    <w:p>
      <w:r>
        <w:rPr>
          <w:b w:val="0"/>
          <w:i w:val="0"/>
        </w:rPr>
        <w:t>All labels below match the silkscreen printed on your two boards. On the ESP32, every wire except D25 and the power pair lands on the LEFT side of the board (the side starting 3V3, GND, D15...). Suggested wire colors are only a convention - edit to match what you have.</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c>
          <w:tcPr>
            <w:tcW w:type="dxa" w:w="2160"/>
          </w:tcPr>
          <w:p>
            <w:r/>
            <w:r>
              <w:rPr>
                <w:b/>
              </w:rPr>
              <w:t>ESP32 pin (silkscreen)</w:t>
            </w:r>
          </w:p>
        </w:tc>
        <w:tc>
          <w:tcPr>
            <w:tcW w:type="dxa" w:w="1440"/>
          </w:tcPr>
          <w:p>
            <w:r/>
            <w:r>
              <w:rPr>
                <w:b/>
              </w:rPr>
              <w:t>ESP32 GPIO</w:t>
            </w:r>
          </w:p>
        </w:tc>
        <w:tc>
          <w:tcPr>
            <w:tcW w:type="dxa" w:w="1584"/>
          </w:tcPr>
          <w:p>
            <w:r/>
            <w:r>
              <w:rPr>
                <w:b/>
              </w:rPr>
              <w:t>ADS1256 pin</w:t>
            </w:r>
          </w:p>
        </w:tc>
        <w:tc>
          <w:tcPr>
            <w:tcW w:type="dxa" w:w="3312"/>
          </w:tcPr>
          <w:p>
            <w:r/>
            <w:r>
              <w:rPr>
                <w:b/>
              </w:rPr>
              <w:t>Purpose</w:t>
            </w:r>
          </w:p>
        </w:tc>
        <w:tc>
          <w:tcPr>
            <w:tcW w:type="dxa" w:w="1584"/>
          </w:tcPr>
          <w:p>
            <w:r/>
            <w:r>
              <w:rPr>
                <w:b/>
              </w:rPr>
              <w:t>Suggested color</w:t>
            </w:r>
          </w:p>
        </w:tc>
      </w:tr>
      <w:tr>
        <w:tc>
          <w:tcPr>
            <w:tcW w:type="dxa" w:w="2160"/>
          </w:tcPr>
          <w:p>
            <w:r>
              <w:t>VIN</w:t>
            </w:r>
          </w:p>
        </w:tc>
        <w:tc>
          <w:tcPr>
            <w:tcW w:type="dxa" w:w="1440"/>
          </w:tcPr>
          <w:p>
            <w:r>
              <w:t>-</w:t>
            </w:r>
          </w:p>
        </w:tc>
        <w:tc>
          <w:tcPr>
            <w:tcW w:type="dxa" w:w="1584"/>
          </w:tcPr>
          <w:p>
            <w:r>
              <w:t>5V</w:t>
            </w:r>
          </w:p>
        </w:tc>
        <w:tc>
          <w:tcPr>
            <w:tcW w:type="dxa" w:w="3312"/>
          </w:tcPr>
          <w:p>
            <w:r>
              <w:t>5 V power for the module</w:t>
            </w:r>
          </w:p>
        </w:tc>
        <w:tc>
          <w:tcPr>
            <w:tcW w:type="dxa" w:w="1584"/>
          </w:tcPr>
          <w:p>
            <w:r>
              <w:t>Red</w:t>
            </w:r>
          </w:p>
        </w:tc>
      </w:tr>
      <w:tr>
        <w:tc>
          <w:tcPr>
            <w:tcW w:type="dxa" w:w="2160"/>
          </w:tcPr>
          <w:p>
            <w:r>
              <w:t>GND</w:t>
            </w:r>
          </w:p>
        </w:tc>
        <w:tc>
          <w:tcPr>
            <w:tcW w:type="dxa" w:w="1440"/>
          </w:tcPr>
          <w:p>
            <w:r>
              <w:t>-</w:t>
            </w:r>
          </w:p>
        </w:tc>
        <w:tc>
          <w:tcPr>
            <w:tcW w:type="dxa" w:w="1584"/>
          </w:tcPr>
          <w:p>
            <w:r>
              <w:t>GND</w:t>
            </w:r>
          </w:p>
        </w:tc>
        <w:tc>
          <w:tcPr>
            <w:tcW w:type="dxa" w:w="3312"/>
          </w:tcPr>
          <w:p>
            <w:r>
              <w:t>Power + signal ground</w:t>
            </w:r>
          </w:p>
        </w:tc>
        <w:tc>
          <w:tcPr>
            <w:tcW w:type="dxa" w:w="1584"/>
          </w:tcPr>
          <w:p>
            <w:r>
              <w:t>Black</w:t>
            </w:r>
          </w:p>
        </w:tc>
      </w:tr>
      <w:tr>
        <w:tc>
          <w:tcPr>
            <w:tcW w:type="dxa" w:w="2160"/>
          </w:tcPr>
          <w:p>
            <w:r>
              <w:t>D18</w:t>
            </w:r>
          </w:p>
        </w:tc>
        <w:tc>
          <w:tcPr>
            <w:tcW w:type="dxa" w:w="1440"/>
          </w:tcPr>
          <w:p>
            <w:r>
              <w:t>GPIO18</w:t>
            </w:r>
          </w:p>
        </w:tc>
        <w:tc>
          <w:tcPr>
            <w:tcW w:type="dxa" w:w="1584"/>
          </w:tcPr>
          <w:p>
            <w:r>
              <w:t>SCLK</w:t>
            </w:r>
          </w:p>
        </w:tc>
        <w:tc>
          <w:tcPr>
            <w:tcW w:type="dxa" w:w="3312"/>
          </w:tcPr>
          <w:p>
            <w:r>
              <w:t>SPI clock</w:t>
            </w:r>
          </w:p>
        </w:tc>
        <w:tc>
          <w:tcPr>
            <w:tcW w:type="dxa" w:w="1584"/>
          </w:tcPr>
          <w:p>
            <w:r>
              <w:t>Yellow</w:t>
            </w:r>
          </w:p>
        </w:tc>
      </w:tr>
      <w:tr>
        <w:tc>
          <w:tcPr>
            <w:tcW w:type="dxa" w:w="2160"/>
          </w:tcPr>
          <w:p>
            <w:r>
              <w:t>D23</w:t>
            </w:r>
          </w:p>
        </w:tc>
        <w:tc>
          <w:tcPr>
            <w:tcW w:type="dxa" w:w="1440"/>
          </w:tcPr>
          <w:p>
            <w:r>
              <w:t>GPIO23</w:t>
            </w:r>
          </w:p>
        </w:tc>
        <w:tc>
          <w:tcPr>
            <w:tcW w:type="dxa" w:w="1584"/>
          </w:tcPr>
          <w:p>
            <w:r>
              <w:t>DIN</w:t>
            </w:r>
          </w:p>
        </w:tc>
        <w:tc>
          <w:tcPr>
            <w:tcW w:type="dxa" w:w="3312"/>
          </w:tcPr>
          <w:p>
            <w:r>
              <w:t>SPI data into ADC (MOSI)</w:t>
            </w:r>
          </w:p>
        </w:tc>
        <w:tc>
          <w:tcPr>
            <w:tcW w:type="dxa" w:w="1584"/>
          </w:tcPr>
          <w:p>
            <w:r>
              <w:t>Blue</w:t>
            </w:r>
          </w:p>
        </w:tc>
      </w:tr>
      <w:tr>
        <w:tc>
          <w:tcPr>
            <w:tcW w:type="dxa" w:w="2160"/>
          </w:tcPr>
          <w:p>
            <w:r>
              <w:t>D19</w:t>
            </w:r>
          </w:p>
        </w:tc>
        <w:tc>
          <w:tcPr>
            <w:tcW w:type="dxa" w:w="1440"/>
          </w:tcPr>
          <w:p>
            <w:r>
              <w:t>GPIO19</w:t>
            </w:r>
          </w:p>
        </w:tc>
        <w:tc>
          <w:tcPr>
            <w:tcW w:type="dxa" w:w="1584"/>
          </w:tcPr>
          <w:p>
            <w:r>
              <w:t>DOUT</w:t>
            </w:r>
          </w:p>
        </w:tc>
        <w:tc>
          <w:tcPr>
            <w:tcW w:type="dxa" w:w="3312"/>
          </w:tcPr>
          <w:p>
            <w:r>
              <w:t>SPI data out of ADC (MISO)</w:t>
            </w:r>
          </w:p>
        </w:tc>
        <w:tc>
          <w:tcPr>
            <w:tcW w:type="dxa" w:w="1584"/>
          </w:tcPr>
          <w:p>
            <w:r>
              <w:t>Green</w:t>
            </w:r>
          </w:p>
        </w:tc>
      </w:tr>
      <w:tr>
        <w:tc>
          <w:tcPr>
            <w:tcW w:type="dxa" w:w="2160"/>
          </w:tcPr>
          <w:p>
            <w:r>
              <w:t>D5</w:t>
            </w:r>
          </w:p>
        </w:tc>
        <w:tc>
          <w:tcPr>
            <w:tcW w:type="dxa" w:w="1440"/>
          </w:tcPr>
          <w:p>
            <w:r>
              <w:t>GPIO5</w:t>
            </w:r>
          </w:p>
        </w:tc>
        <w:tc>
          <w:tcPr>
            <w:tcW w:type="dxa" w:w="1584"/>
          </w:tcPr>
          <w:p>
            <w:r>
              <w:t>CS</w:t>
            </w:r>
          </w:p>
        </w:tc>
        <w:tc>
          <w:tcPr>
            <w:tcW w:type="dxa" w:w="3312"/>
          </w:tcPr>
          <w:p>
            <w:r>
              <w:t>SPI chip select</w:t>
            </w:r>
          </w:p>
        </w:tc>
        <w:tc>
          <w:tcPr>
            <w:tcW w:type="dxa" w:w="1584"/>
          </w:tcPr>
          <w:p>
            <w:r>
              <w:t>Orange</w:t>
            </w:r>
          </w:p>
        </w:tc>
      </w:tr>
      <w:tr>
        <w:tc>
          <w:tcPr>
            <w:tcW w:type="dxa" w:w="2160"/>
          </w:tcPr>
          <w:p>
            <w:r>
              <w:t>D4</w:t>
            </w:r>
          </w:p>
        </w:tc>
        <w:tc>
          <w:tcPr>
            <w:tcW w:type="dxa" w:w="1440"/>
          </w:tcPr>
          <w:p>
            <w:r>
              <w:t>GPIO4</w:t>
            </w:r>
          </w:p>
        </w:tc>
        <w:tc>
          <w:tcPr>
            <w:tcW w:type="dxa" w:w="1584"/>
          </w:tcPr>
          <w:p>
            <w:r>
              <w:t>DRDY</w:t>
            </w:r>
          </w:p>
        </w:tc>
        <w:tc>
          <w:tcPr>
            <w:tcW w:type="dxa" w:w="3312"/>
          </w:tcPr>
          <w:p>
            <w:r>
              <w:t>Data-ready flag (ADC → ESP32)</w:t>
            </w:r>
          </w:p>
        </w:tc>
        <w:tc>
          <w:tcPr>
            <w:tcW w:type="dxa" w:w="1584"/>
          </w:tcPr>
          <w:p>
            <w:r>
              <w:t>White</w:t>
            </w:r>
          </w:p>
        </w:tc>
      </w:tr>
      <w:tr>
        <w:tc>
          <w:tcPr>
            <w:tcW w:type="dxa" w:w="2160"/>
          </w:tcPr>
          <w:p>
            <w:r>
              <w:t>3V3</w:t>
            </w:r>
          </w:p>
        </w:tc>
        <w:tc>
          <w:tcPr>
            <w:tcW w:type="dxa" w:w="1440"/>
          </w:tcPr>
          <w:p>
            <w:r>
              <w:t>-</w:t>
            </w:r>
          </w:p>
        </w:tc>
        <w:tc>
          <w:tcPr>
            <w:tcW w:type="dxa" w:w="1584"/>
          </w:tcPr>
          <w:p>
            <w:r>
              <w:t>PDWN</w:t>
            </w:r>
          </w:p>
        </w:tc>
        <w:tc>
          <w:tcPr>
            <w:tcW w:type="dxa" w:w="3312"/>
          </w:tcPr>
          <w:p>
            <w:r>
              <w:t>Hold high = chip always on</w:t>
            </w:r>
          </w:p>
        </w:tc>
        <w:tc>
          <w:tcPr>
            <w:tcW w:type="dxa" w:w="1584"/>
          </w:tcPr>
          <w:p>
            <w:r>
              <w:t>Grey</w:t>
            </w:r>
          </w:p>
        </w:tc>
      </w:tr>
    </w:tbl>
    <w:p>
      <w:pPr>
        <w:pStyle w:val="Heading1"/>
      </w:pPr>
      <w:r>
        <w:rPr>
          <w:color w:val="1F4E79"/>
        </w:rPr>
        <w:t>4.  Rig signal connections</w:t>
      </w:r>
    </w:p>
    <w:tbl>
      <w:tblPr>
        <w:tblStyle w:val="LightGrid-Accent1"/>
        <w:tblW w:type="auto" w:w="0"/>
        <w:jc w:val="center"/>
        <w:tblLook w:firstColumn="1" w:firstRow="1" w:lastColumn="0" w:lastRow="0" w:noHBand="0" w:noVBand="1" w:val="04A0"/>
      </w:tblPr>
      <w:tblGrid>
        <w:gridCol w:w="3312"/>
        <w:gridCol w:w="3312"/>
        <w:gridCol w:w="3312"/>
      </w:tblGrid>
      <w:tr>
        <w:tc>
          <w:tcPr>
            <w:tcW w:type="dxa" w:w="3456"/>
          </w:tcPr>
          <w:p>
            <w:r/>
            <w:r>
              <w:rPr>
                <w:b/>
              </w:rPr>
              <w:t>From (rig)</w:t>
            </w:r>
          </w:p>
        </w:tc>
        <w:tc>
          <w:tcPr>
            <w:tcW w:type="dxa" w:w="3168"/>
          </w:tcPr>
          <w:p>
            <w:r/>
            <w:r>
              <w:rPr>
                <w:b/>
              </w:rPr>
              <w:t>To</w:t>
            </w:r>
          </w:p>
        </w:tc>
        <w:tc>
          <w:tcPr>
            <w:tcW w:type="dxa" w:w="3456"/>
          </w:tcPr>
          <w:p>
            <w:r/>
            <w:r>
              <w:rPr>
                <w:b/>
              </w:rPr>
              <w:t>Notes</w:t>
            </w:r>
          </w:p>
        </w:tc>
      </w:tr>
      <w:tr>
        <w:tc>
          <w:tcPr>
            <w:tcW w:type="dxa" w:w="3456"/>
          </w:tcPr>
          <w:p>
            <w:r>
              <w:t>Op-amp buffer output (sensor signal)</w:t>
            </w:r>
          </w:p>
        </w:tc>
        <w:tc>
          <w:tcPr>
            <w:tcW w:type="dxa" w:w="3168"/>
          </w:tcPr>
          <w:p>
            <w:r>
              <w:t>ADS1256 AIN0</w:t>
            </w:r>
          </w:p>
        </w:tc>
        <w:tc>
          <w:tcPr>
            <w:tcW w:type="dxa" w:w="3456"/>
          </w:tcPr>
          <w:p>
            <w:r>
              <w:t>Carries the ~0.3-1.2 V DC offset + small AC waveform</w:t>
            </w:r>
          </w:p>
        </w:tc>
      </w:tr>
      <w:tr>
        <w:tc>
          <w:tcPr>
            <w:tcW w:type="dxa" w:w="3456"/>
          </w:tcPr>
          <w:p>
            <w:r>
              <w:t>Buffer / sensor ground</w:t>
            </w:r>
          </w:p>
        </w:tc>
        <w:tc>
          <w:tcPr>
            <w:tcW w:type="dxa" w:w="3168"/>
          </w:tcPr>
          <w:p>
            <w:r>
              <w:t>GND pin next to AIN0</w:t>
            </w:r>
          </w:p>
        </w:tc>
        <w:tc>
          <w:tcPr>
            <w:tcW w:type="dxa" w:w="3456"/>
          </w:tcPr>
          <w:p>
            <w:r>
              <w:t>Use the GND pad right beside AIN0 on the module</w:t>
            </w:r>
          </w:p>
        </w:tc>
      </w:tr>
      <w:tr>
        <w:tc>
          <w:tcPr>
            <w:tcW w:type="dxa" w:w="3456"/>
          </w:tcPr>
          <w:p>
            <w:r>
              <w:t>Battery divider tap (junction of the two 100k resistors)</w:t>
            </w:r>
          </w:p>
        </w:tc>
        <w:tc>
          <w:tcPr>
            <w:tcW w:type="dxa" w:w="3168"/>
          </w:tcPr>
          <w:p>
            <w:r>
              <w:t>ADS1256 AIN1</w:t>
            </w:r>
          </w:p>
        </w:tc>
        <w:tc>
          <w:tcPr>
            <w:tcW w:type="dxa" w:w="3456"/>
          </w:tcPr>
          <w:p>
            <w:r>
              <w:t>Vbat ÷ 2, so ~4.8 V fresh, ~3.6 V dead</w:t>
            </w:r>
          </w:p>
        </w:tc>
      </w:tr>
      <w:tr>
        <w:tc>
          <w:tcPr>
            <w:tcW w:type="dxa" w:w="3456"/>
          </w:tcPr>
          <w:p>
            <w:r>
              <w:t>Battery divider bottom resistor</w:t>
            </w:r>
          </w:p>
        </w:tc>
        <w:tc>
          <w:tcPr>
            <w:tcW w:type="dxa" w:w="3168"/>
          </w:tcPr>
          <w:p>
            <w:r>
              <w:t>GND pin next to AIN1</w:t>
            </w:r>
          </w:p>
        </w:tc>
        <w:tc>
          <w:tcPr>
            <w:tcW w:type="dxa" w:w="3456"/>
          </w:tcPr>
          <w:p>
            <w:r>
              <w:t>Divider must return to the same ground</w:t>
            </w:r>
          </w:p>
        </w:tc>
      </w:tr>
      <w:tr>
        <w:tc>
          <w:tcPr>
            <w:tcW w:type="dxa" w:w="3456"/>
          </w:tcPr>
          <w:p>
            <w:r>
              <w:t>ESP32 pin D25</w:t>
            </w:r>
          </w:p>
        </w:tc>
        <w:tc>
          <w:tcPr>
            <w:tcW w:type="dxa" w:w="3168"/>
          </w:tcPr>
          <w:p>
            <w:r>
              <w:t>MOSFET gate (via ~100 Ω series resistor)</w:t>
            </w:r>
          </w:p>
        </w:tc>
        <w:tc>
          <w:tcPr>
            <w:tcW w:type="dxa" w:w="3456"/>
          </w:tcPr>
          <w:p>
            <w:r>
              <w:t>10 Hz / 50% emitter drive. Add a 10 kΩ resistor from gate to ground so the MOSFET stays off while the ESP32 boots</w:t>
            </w:r>
          </w:p>
        </w:tc>
      </w:tr>
      <w:tr>
        <w:tc>
          <w:tcPr>
            <w:tcW w:type="dxa" w:w="3456"/>
          </w:tcPr>
          <w:p>
            <w:r>
              <w:t>MOSFET source / emitter supply negative</w:t>
            </w:r>
          </w:p>
        </w:tc>
        <w:tc>
          <w:tcPr>
            <w:tcW w:type="dxa" w:w="3168"/>
          </w:tcPr>
          <w:p>
            <w:r>
              <w:t>Common ground</w:t>
            </w:r>
          </w:p>
        </w:tc>
        <w:tc>
          <w:tcPr>
            <w:tcW w:type="dxa" w:w="3456"/>
          </w:tcPr>
          <w:p>
            <w:r>
              <w:t>Same ground as everything else</w:t>
            </w:r>
          </w:p>
        </w:tc>
      </w:tr>
    </w:tbl>
    <w:p>
      <w:r>
        <w:rPr>
          <w:b w:val="0"/>
          <w:i/>
        </w:rPr>
        <w:t>Note: the old AIN2 sync loopback wire from the LabJack rig is not needed anymore. If your harness still has it, just leave it disconnected.</w:t>
      </w:r>
    </w:p>
    <w:p>
      <w:pPr>
        <w:pStyle w:val="Heading1"/>
      </w:pPr>
      <w:r>
        <w:rPr>
          <w:color w:val="1F4E79"/>
        </w:rPr>
        <w:t>5.  Connection diagram</w:t>
      </w:r>
    </w:p>
    <w:p>
      <w:r>
        <w:rPr>
          <w:rFonts w:ascii="Consolas" w:hAnsi="Consolas"/>
          <w:sz w:val="18"/>
        </w:rPr>
        <w:t xml:space="preserve">                ESP32 DevKit (30-pin)                ADS1256 module (blue)</w:t>
        <w:br/>
      </w:r>
      <w:r>
        <w:rPr>
          <w:rFonts w:ascii="Consolas" w:hAnsi="Consolas"/>
          <w:sz w:val="18"/>
        </w:rPr>
        <w:t xml:space="preserve">               .------------------.                 .---------------------.</w:t>
        <w:br/>
      </w:r>
      <w:r>
        <w:rPr>
          <w:rFonts w:ascii="Consolas" w:hAnsi="Consolas"/>
          <w:sz w:val="18"/>
        </w:rPr>
        <w:t xml:space="preserve">     USB -----&gt;| USB-C            |                 |                     |</w:t>
        <w:br/>
      </w:r>
      <w:r>
        <w:rPr>
          <w:rFonts w:ascii="Consolas" w:hAnsi="Consolas"/>
          <w:sz w:val="18"/>
        </w:rPr>
        <w:t xml:space="preserve">               |                  |                 |  Digital header     |</w:t>
        <w:br/>
      </w:r>
      <w:r>
        <w:rPr>
          <w:rFonts w:ascii="Consolas" w:hAnsi="Consolas"/>
          <w:sz w:val="18"/>
        </w:rPr>
        <w:t xml:space="preserve">               | 3V3  o-------------------------------o PDWN              |</w:t>
        <w:br/>
      </w:r>
      <w:r>
        <w:rPr>
          <w:rFonts w:ascii="Consolas" w:hAnsi="Consolas"/>
          <w:sz w:val="18"/>
        </w:rPr>
        <w:t xml:space="preserve">               | GND  o-------------------------------o GND               |</w:t>
        <w:br/>
      </w:r>
      <w:r>
        <w:rPr>
          <w:rFonts w:ascii="Consolas" w:hAnsi="Consolas"/>
          <w:sz w:val="18"/>
        </w:rPr>
        <w:t xml:space="preserve">               | D4   o-------------------------------o DRDY              |</w:t>
        <w:br/>
      </w:r>
      <w:r>
        <w:rPr>
          <w:rFonts w:ascii="Consolas" w:hAnsi="Consolas"/>
          <w:sz w:val="18"/>
        </w:rPr>
        <w:t xml:space="preserve">               | D5   o-------------------------------o CS                |</w:t>
        <w:br/>
      </w:r>
      <w:r>
        <w:rPr>
          <w:rFonts w:ascii="Consolas" w:hAnsi="Consolas"/>
          <w:sz w:val="18"/>
        </w:rPr>
        <w:t xml:space="preserve">               | D18  o-------------------------------o SCLK              |</w:t>
        <w:br/>
      </w:r>
      <w:r>
        <w:rPr>
          <w:rFonts w:ascii="Consolas" w:hAnsi="Consolas"/>
          <w:sz w:val="18"/>
        </w:rPr>
        <w:t xml:space="preserve">               | D19  o-------------------------------o DOUT              |</w:t>
        <w:br/>
      </w:r>
      <w:r>
        <w:rPr>
          <w:rFonts w:ascii="Consolas" w:hAnsi="Consolas"/>
          <w:sz w:val="18"/>
        </w:rPr>
        <w:t xml:space="preserve">               | D23  o-------------------------------o DIN               |</w:t>
        <w:br/>
      </w:r>
      <w:r>
        <w:rPr>
          <w:rFonts w:ascii="Consolas" w:hAnsi="Consolas"/>
          <w:sz w:val="18"/>
        </w:rPr>
        <w:t xml:space="preserve">               | VIN  o-------------------------------o 5V                |</w:t>
        <w:br/>
      </w:r>
      <w:r>
        <w:rPr>
          <w:rFonts w:ascii="Consolas" w:hAnsi="Consolas"/>
          <w:sz w:val="18"/>
        </w:rPr>
        <w:t xml:space="preserve">               |                  |                 |                     |</w:t>
        <w:br/>
      </w:r>
      <w:r>
        <w:rPr>
          <w:rFonts w:ascii="Consolas" w:hAnsi="Consolas"/>
          <w:sz w:val="18"/>
        </w:rPr>
        <w:t xml:space="preserve">               | D25  o---[100R]---&gt; MOSFET gate    |  Analog header      |</w:t>
        <w:br/>
      </w:r>
      <w:r>
        <w:rPr>
          <w:rFonts w:ascii="Consolas" w:hAnsi="Consolas"/>
          <w:sz w:val="18"/>
        </w:rPr>
        <w:t xml:space="preserve">               |         (10k gate-to-GND)         |                     |</w:t>
        <w:br/>
      </w:r>
      <w:r>
        <w:rPr>
          <w:rFonts w:ascii="Consolas" w:hAnsi="Consolas"/>
          <w:sz w:val="18"/>
        </w:rPr>
        <w:t xml:space="preserve">               '------------------'   sensor buffer --o AIN0              |</w:t>
        <w:br/>
      </w:r>
      <w:r>
        <w:rPr>
          <w:rFonts w:ascii="Consolas" w:hAnsi="Consolas"/>
          <w:sz w:val="18"/>
        </w:rPr>
        <w:t xml:space="preserve">                                       buffer GND    --o GND (beside AIN0)|</w:t>
        <w:br/>
      </w:r>
      <w:r>
        <w:rPr>
          <w:rFonts w:ascii="Consolas" w:hAnsi="Consolas"/>
          <w:sz w:val="18"/>
        </w:rPr>
        <w:t xml:space="preserve">                                       battery tap   --o AIN1              |</w:t>
        <w:br/>
      </w:r>
      <w:r>
        <w:rPr>
          <w:rFonts w:ascii="Consolas" w:hAnsi="Consolas"/>
          <w:sz w:val="18"/>
        </w:rPr>
        <w:t xml:space="preserve">                                       divider GND   --o GND (beside AIN1)|</w:t>
        <w:br/>
      </w:r>
      <w:r>
        <w:rPr>
          <w:rFonts w:ascii="Consolas" w:hAnsi="Consolas"/>
          <w:sz w:val="18"/>
        </w:rPr>
        <w:t xml:space="preserve">                                                     '---------------------'</w:t>
        <w:br/>
      </w:r>
      <w:r>
        <w:rPr>
          <w:rFonts w:ascii="Consolas" w:hAnsi="Consolas"/>
          <w:sz w:val="18"/>
        </w:rPr>
        <w:br/>
      </w:r>
      <w:r>
        <w:rPr>
          <w:rFonts w:ascii="Consolas" w:hAnsi="Consolas"/>
          <w:sz w:val="18"/>
        </w:rPr>
        <w:t xml:space="preserve">   9V battery (+) ---[100k]---+---[100k]--- GND      tap = divider midpoint</w:t>
        <w:br/>
      </w:r>
      <w:r>
        <w:rPr>
          <w:rFonts w:ascii="Consolas" w:hAnsi="Consolas"/>
          <w:sz w:val="18"/>
        </w:rPr>
        <w:t xml:space="preserve">                              |</w:t>
        <w:br/>
      </w:r>
      <w:r>
        <w:rPr>
          <w:rFonts w:ascii="Consolas" w:hAnsi="Consolas"/>
          <w:sz w:val="18"/>
        </w:rPr>
        <w:t xml:space="preserve">                              +---&gt; AIN1  (reads Vbat / 2)</w:t>
      </w:r>
    </w:p>
    <w:p>
      <w:pPr>
        <w:pStyle w:val="Heading1"/>
      </w:pPr>
      <w:r>
        <w:rPr>
          <w:color w:val="1F4E79"/>
        </w:rPr>
        <w:t>6.  First power-up checklist</w:t>
      </w:r>
    </w:p>
    <w:p>
      <w:pPr>
        <w:pStyle w:val="ListNumber"/>
      </w:pPr>
      <w:r>
        <w:t>Double-check the 5 V and GND wires before plugging in USB (a swapped power pair is the one mistake that destroys the ADC).</w:t>
      </w:r>
    </w:p>
    <w:p>
      <w:pPr>
        <w:pStyle w:val="ListNumber"/>
      </w:pPr>
      <w:r>
        <w:t>Leave the 9 V battery and emitter supply disconnected for the first test - the ESP32 + ADS1256 pair alone is enough to verify communication.</w:t>
      </w:r>
    </w:p>
    <w:p>
      <w:pPr>
        <w:pStyle w:val="ListNumber"/>
      </w:pPr>
      <w:r>
        <w:t>Flash Eltec.ino onto the ESP32 from the Arduino IDE (board: "ESP32 Dev Module", the sketch sets the serial link to 500000 baud).</w:t>
      </w:r>
    </w:p>
    <w:p>
      <w:pPr>
        <w:pStyle w:val="ListNumber"/>
      </w:pPr>
      <w:r>
        <w:t>Open the Arduino Serial Monitor at 500000 baud - you should see: READY,ELTEC-ESP32-ADS1256. If you see an ADS1256 error instead, re-check the SPI wires (section 3).</w:t>
      </w:r>
    </w:p>
    <w:p>
      <w:pPr>
        <w:pStyle w:val="ListNumber"/>
      </w:pPr>
      <w:r>
        <w:t>Close the Serial Monitor, then from a command prompt run:  python esp32_rig_readout.py offset   - with nothing on AIN0 the value will wander; touching AIN0 to its neighboring GND pin should read ~0.000 V.</w:t>
      </w:r>
    </w:p>
    <w:p>
      <w:pPr>
        <w:pStyle w:val="ListNumber"/>
      </w:pPr>
      <w:r>
        <w:t>Connect the battery divider, then run:  python esp32_rig_readout.py bat   - it should match a DMM reading of the battery within a few tens of millivolts.</w:t>
      </w:r>
    </w:p>
    <w:p>
      <w:pPr>
        <w:pStyle w:val="ListNumber"/>
      </w:pPr>
      <w:r>
        <w:t>Connect the sensor buffer and run:  python esp32_rig_readout.py test   - this replays the full sequence: battery, offset, PWM on, 5 s warm-up, capture, results.</w:t>
      </w:r>
    </w:p>
    <w:p>
      <w:pPr>
        <w:pStyle w:val="Heading1"/>
      </w:pPr>
      <w:r>
        <w:rPr>
          <w:color w:val="1F4E79"/>
        </w:rPr>
        <w:t>7.  Troubleshooting</w:t>
      </w:r>
    </w:p>
    <w:tbl>
      <w:tblPr>
        <w:tblStyle w:val="LightGrid-Accent1"/>
        <w:tblW w:type="auto" w:w="0"/>
        <w:jc w:val="center"/>
        <w:tblLook w:firstColumn="1" w:firstRow="1" w:lastColumn="0" w:lastRow="0" w:noHBand="0" w:noVBand="1" w:val="04A0"/>
      </w:tblPr>
      <w:tblGrid>
        <w:gridCol w:w="4968"/>
        <w:gridCol w:w="4968"/>
      </w:tblGrid>
      <w:tr>
        <w:tc>
          <w:tcPr>
            <w:tcW w:type="dxa" w:w="3744"/>
          </w:tcPr>
          <w:p>
            <w:r/>
            <w:r>
              <w:rPr>
                <w:b/>
              </w:rPr>
              <w:t>Symptom</w:t>
            </w:r>
          </w:p>
        </w:tc>
        <w:tc>
          <w:tcPr>
            <w:tcW w:type="dxa" w:w="6336"/>
          </w:tcPr>
          <w:p>
            <w:r/>
            <w:r>
              <w:rPr>
                <w:b/>
              </w:rPr>
              <w:t>Likely cause / fix</w:t>
            </w:r>
          </w:p>
        </w:tc>
      </w:tr>
      <w:tr>
        <w:tc>
          <w:tcPr>
            <w:tcW w:type="dxa" w:w="3744"/>
          </w:tcPr>
          <w:p>
            <w:r>
              <w:t>"ERR,ADS1256 not responding" at boot</w:t>
            </w:r>
          </w:p>
        </w:tc>
        <w:tc>
          <w:tcPr>
            <w:tcW w:type="dxa" w:w="6336"/>
          </w:tcPr>
          <w:p>
            <w:r>
              <w:t>SPI wiring: swap-check D19/DOUT and D23/DIN (the most common mix-up); confirm CS→D5 and DRDY→D4; confirm the module really has 5 V on its 5V pin.</w:t>
            </w:r>
          </w:p>
        </w:tc>
      </w:tr>
      <w:tr>
        <w:tc>
          <w:tcPr>
            <w:tcW w:type="dxa" w:w="3744"/>
          </w:tcPr>
          <w:p>
            <w:r>
              <w:t>Readings stuck at 0.000 V or at ±2.5 V exactly</w:t>
            </w:r>
          </w:p>
        </w:tc>
        <w:tc>
          <w:tcPr>
            <w:tcW w:type="dxa" w:w="6336"/>
          </w:tcPr>
          <w:p>
            <w:r>
              <w:t>Input is railed: check that PDWN is tied to 3V3 and the signal ground goes to the GND pin next to the AIN input being used.</w:t>
            </w:r>
          </w:p>
        </w:tc>
      </w:tr>
      <w:tr>
        <w:tc>
          <w:tcPr>
            <w:tcW w:type="dxa" w:w="3744"/>
          </w:tcPr>
          <w:p>
            <w:r>
              <w:t>Offset reading wanders wildly with nothing connected</w:t>
            </w:r>
          </w:p>
        </w:tc>
        <w:tc>
          <w:tcPr>
            <w:tcW w:type="dxa" w:w="6336"/>
          </w:tcPr>
          <w:p>
            <w:r>
              <w:t>Normal - a floating 24-bit input picks up everything. Judge only with a real source or with the input shorted to GND.</w:t>
            </w:r>
          </w:p>
        </w:tc>
      </w:tr>
      <w:tr>
        <w:tc>
          <w:tcPr>
            <w:tcW w:type="dxa" w:w="3744"/>
          </w:tcPr>
          <w:p>
            <w:r>
              <w:t>Offset/battery read garbage even when wired correctly</w:t>
            </w:r>
          </w:p>
        </w:tc>
        <w:tc>
          <w:tcPr>
            <w:tcW w:type="dxa" w:w="6336"/>
          </w:tcPr>
          <w:p>
            <w:r>
              <w:t>Some module revisions do not tie AINCOM to ground internally. Fix: jumper AIN7 to the GND pad beside it, then in Eltec.ino change MUX_SENSOR from 0x08 to 0x07 and MUX_BATTERY from 0x18 to 0x17 (this measures against the grounded AIN7 instead of AINCOM) and re-flash.</w:t>
            </w:r>
          </w:p>
        </w:tc>
      </w:tr>
      <w:tr>
        <w:tc>
          <w:tcPr>
            <w:tcW w:type="dxa" w:w="3744"/>
          </w:tcPr>
          <w:p>
            <w:r>
              <w:t>Battery reads about half the expected value</w:t>
            </w:r>
          </w:p>
        </w:tc>
        <w:tc>
          <w:tcPr>
            <w:tcW w:type="dxa" w:w="6336"/>
          </w:tcPr>
          <w:p>
            <w:r>
              <w:t>The ÷2 divider scaling is applied in the firmware - make sure the tap point (middle of the divider) goes to AIN1, not the battery terminal.</w:t>
            </w:r>
          </w:p>
        </w:tc>
      </w:tr>
      <w:tr>
        <w:tc>
          <w:tcPr>
            <w:tcW w:type="dxa" w:w="3744"/>
          </w:tcPr>
          <w:p>
            <w:r>
              <w:t>Stream drops samples (script warns fewer than expected)</w:t>
            </w:r>
          </w:p>
        </w:tc>
        <w:tc>
          <w:tcPr>
            <w:tcW w:type="dxa" w:w="6336"/>
          </w:tcPr>
          <w:p>
            <w:r>
              <w:t>Close the Arduino Serial Monitor (only one program can own the port); avoid USB hubs; try a shorter USB cable.</w:t>
            </w:r>
          </w:p>
        </w:tc>
      </w:tr>
      <w:tr>
        <w:tc>
          <w:tcPr>
            <w:tcW w:type="dxa" w:w="3744"/>
          </w:tcPr>
          <w:p>
            <w:r>
              <w:t>PWM present on D25 but emitter never warms</w:t>
            </w:r>
          </w:p>
        </w:tc>
        <w:tc>
          <w:tcPr>
            <w:tcW w:type="dxa" w:w="6336"/>
          </w:tcPr>
          <w:p>
            <w:r>
              <w:t>Check the 100 Ω gate resistor and MOSFET wiring; confirm the emitter supply shares ground with the ESP32.</w:t>
            </w:r>
          </w:p>
        </w:tc>
      </w:tr>
      <w:tr>
        <w:tc>
          <w:tcPr>
            <w:tcW w:type="dxa" w:w="3744"/>
          </w:tcPr>
          <w:p>
            <w:r>
              <w:t>Linux only: "permission denied" opening /dev/ttyUSB0</w:t>
            </w:r>
          </w:p>
        </w:tc>
        <w:tc>
          <w:tcPr>
            <w:tcW w:type="dxa" w:w="6336"/>
          </w:tcPr>
          <w:p>
            <w:r>
              <w:t>Run  sudo usermod -a -G dialout $USER  then log out and back in.</w:t>
            </w:r>
          </w:p>
        </w:tc>
      </w:tr>
    </w:tbl>
    <w:p>
      <w:pPr>
        <w:pStyle w:val="Heading1"/>
      </w:pPr>
      <w:r>
        <w:rPr>
          <w:color w:val="1F4E79"/>
        </w:rPr>
        <w:t>8.  Reference - how counts become volts</w:t>
      </w:r>
    </w:p>
    <w:p>
      <w:r>
        <w:rPr>
          <w:b w:val="0"/>
          <w:i w:val="0"/>
        </w:rPr>
        <w:t>The ADS1256 returns a 24-bit two's-complement code per sample. The firmware converts it to volts before sending, using:</w:t>
      </w:r>
    </w:p>
    <w:p>
      <w:r>
        <w:rPr>
          <w:rFonts w:ascii="Consolas" w:hAnsi="Consolas"/>
          <w:sz w:val="18"/>
        </w:rPr>
        <w:t>volts = code x (2 x VREF / GAIN) / 8388607        (8388607 = 2^23 - 1)</w:t>
        <w:br/>
      </w:r>
      <w:r>
        <w:rPr>
          <w:rFonts w:ascii="Consolas" w:hAnsi="Consolas"/>
          <w:sz w:val="18"/>
        </w:rPr>
        <w:br/>
      </w:r>
      <w:r>
        <w:rPr>
          <w:rFonts w:ascii="Consolas" w:hAnsi="Consolas"/>
          <w:sz w:val="18"/>
        </w:rPr>
        <w:t>VREF = 2.5 V (on-board reference)</w:t>
        <w:br/>
      </w:r>
      <w:r>
        <w:rPr>
          <w:rFonts w:ascii="Consolas" w:hAnsi="Consolas"/>
          <w:sz w:val="18"/>
        </w:rPr>
        <w:t>Sensor  (AIN0): GAIN = 2  -&gt;  full scale ±2.5 V,  ~0.3 uV per count</w:t>
        <w:br/>
      </w:r>
      <w:r>
        <w:rPr>
          <w:rFonts w:ascii="Consolas" w:hAnsi="Consolas"/>
          <w:sz w:val="18"/>
        </w:rPr>
        <w:t>Battery (AIN1): GAIN = 1  -&gt;  full scale ±5.0 V,  ~0.6 uV per count</w:t>
        <w:br/>
      </w:r>
      <w:r>
        <w:rPr>
          <w:rFonts w:ascii="Consolas" w:hAnsi="Consolas"/>
          <w:sz w:val="18"/>
        </w:rPr>
        <w:t>Battery volts are then multiplied by 2.0 (the 100k/100k divider ratio).</w:t>
      </w:r>
    </w:p>
    <w:p>
      <w:r>
        <w:rPr>
          <w:b w:val="0"/>
          <w:i/>
        </w:rPr>
        <w:t>Each streamed line is:  D,&lt;time_us&gt;,&lt;raw_code&gt;,&lt;volts&gt;,&lt;sync 0|1&gt;  - the raw code is included so the conversion can always be verified against a DMM.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