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1EDD" w:rsidRDefault="003C6E25" w:rsidP="00AF1EDD">
      <w:r>
        <w:t xml:space="preserve">Task </w:t>
      </w:r>
      <w:r w:rsidR="00985B22">
        <w:t>5</w:t>
      </w:r>
    </w:p>
    <w:p w:rsidR="003C6E25" w:rsidRDefault="003C6E25" w:rsidP="002D31CD">
      <w:pPr>
        <w:spacing w:after="0"/>
      </w:pPr>
      <w:r>
        <w:tab/>
        <w:t>The first task showed me how to set up a</w:t>
      </w:r>
      <w:r w:rsidR="00325513">
        <w:t xml:space="preserve"> java development environment with Eclipse.  </w:t>
      </w:r>
      <w:r w:rsidR="00325513" w:rsidRPr="00325513">
        <w:t xml:space="preserve">Eclipse </w:t>
      </w:r>
      <w:r w:rsidR="00325513">
        <w:t xml:space="preserve">IDE </w:t>
      </w:r>
      <w:r w:rsidR="00325513" w:rsidRPr="00325513">
        <w:t>is</w:t>
      </w:r>
      <w:r w:rsidR="00325513">
        <w:t xml:space="preserve"> </w:t>
      </w:r>
      <w:r w:rsidR="00325513" w:rsidRPr="00325513">
        <w:t>use</w:t>
      </w:r>
      <w:r w:rsidR="00325513">
        <w:t>d is for developing j</w:t>
      </w:r>
      <w:r w:rsidR="00325513" w:rsidRPr="00325513">
        <w:t>ava application</w:t>
      </w:r>
      <w:r w:rsidR="00325513">
        <w:t xml:space="preserve">s.  This was my first time ever using Eclipse.  I found it was easy to use and provided </w:t>
      </w:r>
      <w:r w:rsidR="0051285E">
        <w:t xml:space="preserve">the most user feedback out of any IDE I have used.  I really liked the marketplace, which is a large </w:t>
      </w:r>
      <w:r w:rsidR="00325513" w:rsidRPr="00325513">
        <w:t xml:space="preserve">plug-in system for customizing the environment. </w:t>
      </w:r>
      <w:r w:rsidR="0051285E">
        <w:t xml:space="preserve"> </w:t>
      </w:r>
    </w:p>
    <w:p w:rsidR="00FF7610" w:rsidRDefault="0051285E" w:rsidP="002D31CD">
      <w:pPr>
        <w:spacing w:after="0"/>
      </w:pPr>
      <w:r>
        <w:tab/>
        <w:t>We had to install the “</w:t>
      </w:r>
      <w:proofErr w:type="spellStart"/>
      <w:r>
        <w:t>JAutodoc</w:t>
      </w:r>
      <w:proofErr w:type="spellEnd"/>
      <w:r>
        <w:t xml:space="preserve">” plugin.  I have never use </w:t>
      </w:r>
      <w:proofErr w:type="spellStart"/>
      <w:r>
        <w:t>Javadocs</w:t>
      </w:r>
      <w:proofErr w:type="spellEnd"/>
      <w:r>
        <w:t xml:space="preserve"> before.  Javadoc is a documentation generator that creates API </w:t>
      </w:r>
      <w:r w:rsidR="002D31CD">
        <w:t>documentation from java source code.  These could be useful for understanding the code.  My own personal experience with Javadoc is it helps you understand the code but it doesn’t help you figure out the reasoning to the problem</w:t>
      </w:r>
      <w:r w:rsidR="00FF7610">
        <w:t>.</w:t>
      </w:r>
    </w:p>
    <w:p w:rsidR="00FF7610" w:rsidRDefault="00FF7610" w:rsidP="002D31CD">
      <w:pPr>
        <w:spacing w:after="0"/>
      </w:pPr>
      <w:r>
        <w:tab/>
        <w:t xml:space="preserve">The project also showed us how to set up a GitHub project and </w:t>
      </w:r>
      <w:proofErr w:type="spellStart"/>
      <w:r>
        <w:t>Git</w:t>
      </w:r>
      <w:proofErr w:type="spellEnd"/>
      <w:r>
        <w:t xml:space="preserve"> repository.  </w:t>
      </w:r>
      <w:r w:rsidRPr="00FF7610">
        <w:t xml:space="preserve">GitHub </w:t>
      </w:r>
      <w:r>
        <w:t>is</w:t>
      </w:r>
      <w:r w:rsidRPr="00FF7610">
        <w:t xml:space="preserve"> used to host open-source software projects</w:t>
      </w:r>
      <w:r>
        <w:t>.  After reading many online tutorials, I still do not understand how to use it.  I believe I figured out how to post my source code but I am not sure if I it correctly.</w:t>
      </w:r>
    </w:p>
    <w:p w:rsidR="00985B22" w:rsidRPr="00AF1EDD" w:rsidRDefault="00985B22" w:rsidP="002D31CD">
      <w:pPr>
        <w:spacing w:after="0"/>
      </w:pPr>
      <w:r>
        <w:tab/>
        <w:t xml:space="preserve">What I was able to take away from this project was to know now the difference software re-engineering and just converting code.  </w:t>
      </w:r>
      <w:r w:rsidR="0010325B">
        <w:t>This project taught me how to replicate the action of code.  I now see the importance of thorough documentation.</w:t>
      </w:r>
      <w:r w:rsidR="0051174F">
        <w:t xml:space="preserve">  Legacy systems would not be as hard to maintain if you c</w:t>
      </w:r>
      <w:bookmarkStart w:id="0" w:name="_GoBack"/>
      <w:bookmarkEnd w:id="0"/>
      <w:r w:rsidR="0051174F">
        <w:t>ould understand the original code.</w:t>
      </w:r>
    </w:p>
    <w:sectPr w:rsidR="00985B22" w:rsidRPr="00AF1ED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6FF8" w:rsidRDefault="009D6FF8" w:rsidP="00AF1EDD">
      <w:pPr>
        <w:spacing w:after="0" w:line="240" w:lineRule="auto"/>
      </w:pPr>
      <w:r>
        <w:separator/>
      </w:r>
    </w:p>
  </w:endnote>
  <w:endnote w:type="continuationSeparator" w:id="0">
    <w:p w:rsidR="009D6FF8" w:rsidRDefault="009D6FF8" w:rsidP="00AF1E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6FF8" w:rsidRDefault="009D6FF8" w:rsidP="00AF1EDD">
      <w:pPr>
        <w:spacing w:after="0" w:line="240" w:lineRule="auto"/>
      </w:pPr>
      <w:r>
        <w:separator/>
      </w:r>
    </w:p>
  </w:footnote>
  <w:footnote w:type="continuationSeparator" w:id="0">
    <w:p w:rsidR="009D6FF8" w:rsidRDefault="009D6FF8" w:rsidP="00AF1E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1EDD" w:rsidRDefault="00AF1EDD" w:rsidP="00AF1EDD">
    <w:pPr>
      <w:spacing w:after="0"/>
    </w:pPr>
    <w:r>
      <w:t>Joe Chanda</w:t>
    </w:r>
    <w:r>
      <w:tab/>
    </w:r>
    <w:r>
      <w:tab/>
    </w:r>
    <w:r>
      <w:tab/>
    </w:r>
    <w:r>
      <w:tab/>
    </w:r>
    <w:r>
      <w:tab/>
    </w:r>
    <w:r>
      <w:tab/>
    </w:r>
    <w:r>
      <w:tab/>
    </w:r>
    <w:r>
      <w:tab/>
    </w:r>
    <w:r>
      <w:tab/>
      <w:t>26 February 2016</w:t>
    </w:r>
  </w:p>
  <w:p w:rsidR="00AF1EDD" w:rsidRDefault="00AF1EDD" w:rsidP="00AF1EDD">
    <w:pPr>
      <w:spacing w:after="0"/>
    </w:pPr>
    <w:r>
      <w:t>COSC 603 – Project 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1EDD"/>
    <w:rsid w:val="0010325B"/>
    <w:rsid w:val="001425F8"/>
    <w:rsid w:val="002D31CD"/>
    <w:rsid w:val="00325513"/>
    <w:rsid w:val="003C6E25"/>
    <w:rsid w:val="0051174F"/>
    <w:rsid w:val="0051285E"/>
    <w:rsid w:val="00985B22"/>
    <w:rsid w:val="009D6FF8"/>
    <w:rsid w:val="00AF1EDD"/>
    <w:rsid w:val="00FF76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1FB5D82-7DDF-4A18-82FF-7E38CEFA6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1E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1EDD"/>
  </w:style>
  <w:style w:type="paragraph" w:styleId="Footer">
    <w:name w:val="footer"/>
    <w:basedOn w:val="Normal"/>
    <w:link w:val="FooterChar"/>
    <w:uiPriority w:val="99"/>
    <w:unhideWhenUsed/>
    <w:rsid w:val="00AF1E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1E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34F7A8-FD1C-406B-88B6-5595CFAC6F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1</Pages>
  <Words>206</Words>
  <Characters>1179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dc:creator>
  <cp:keywords/>
  <dc:description/>
  <cp:lastModifiedBy>Joe</cp:lastModifiedBy>
  <cp:revision>4</cp:revision>
  <dcterms:created xsi:type="dcterms:W3CDTF">2016-02-26T18:45:00Z</dcterms:created>
  <dcterms:modified xsi:type="dcterms:W3CDTF">2016-02-26T20:10:00Z</dcterms:modified>
</cp:coreProperties>
</file>