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OAuth &amp; Permissions – Scopes: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app_mentions:read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assistant:write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channels:history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im:history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channels:read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chat:write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chat:write.public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commands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groups:read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im:write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incoming-webhook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usergroups:read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users:read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 Subscriptions – Subscribe to bot events: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app_mention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message.channels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message.im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pt-BR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har"/>
    <w:uiPriority w:val="9"/>
    <w:qFormat w:val="1"/>
    <w:rsid w:val="00835F32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 w:val="1"/>
    <w:unhideWhenUsed w:val="1"/>
    <w:qFormat w:val="1"/>
    <w:rsid w:val="00835F32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835F32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835F32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835F32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835F32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835F32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835F32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835F32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uiPriority w:val="9"/>
    <w:rsid w:val="00835F32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835F32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835F32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835F32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835F32"/>
    <w:rPr>
      <w:rFonts w:cstheme="majorBidi" w:eastAsiaTheme="majorEastAsia"/>
      <w:color w:val="0f4761" w:themeColor="accent1" w:themeShade="0000BF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835F32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835F32"/>
    <w:rPr>
      <w:rFonts w:cstheme="majorBidi" w:eastAsiaTheme="majorEastAsia"/>
      <w:color w:val="595959" w:themeColor="text1" w:themeTint="0000A6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835F32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835F32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har"/>
    <w:uiPriority w:val="10"/>
    <w:qFormat w:val="1"/>
    <w:rsid w:val="00835F32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835F32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835F32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835F32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 w:val="1"/>
    <w:rsid w:val="00835F32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oChar" w:customStyle="1">
    <w:name w:val="Citação Char"/>
    <w:basedOn w:val="Fontepargpadro"/>
    <w:link w:val="Citao"/>
    <w:uiPriority w:val="29"/>
    <w:rsid w:val="00835F32"/>
    <w:rPr>
      <w:i w:val="1"/>
      <w:iCs w:val="1"/>
      <w:color w:val="404040" w:themeColor="text1" w:themeTint="0000BF"/>
    </w:rPr>
  </w:style>
  <w:style w:type="paragraph" w:styleId="PargrafodaLista">
    <w:name w:val="List Paragraph"/>
    <w:basedOn w:val="Normal"/>
    <w:uiPriority w:val="34"/>
    <w:qFormat w:val="1"/>
    <w:rsid w:val="00835F32"/>
    <w:pPr>
      <w:ind w:left="720"/>
      <w:contextualSpacing w:val="1"/>
    </w:pPr>
  </w:style>
  <w:style w:type="character" w:styleId="nfaseIntensa">
    <w:name w:val="Intense Emphasis"/>
    <w:basedOn w:val="Fontepargpadro"/>
    <w:uiPriority w:val="21"/>
    <w:qFormat w:val="1"/>
    <w:rsid w:val="00835F32"/>
    <w:rPr>
      <w:i w:val="1"/>
      <w:iCs w:val="1"/>
      <w:color w:val="0f4761" w:themeColor="accent1" w:themeShade="0000BF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835F32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835F32"/>
    <w:rPr>
      <w:i w:val="1"/>
      <w:iCs w:val="1"/>
      <w:color w:val="0f4761" w:themeColor="accent1" w:themeShade="0000BF"/>
    </w:rPr>
  </w:style>
  <w:style w:type="character" w:styleId="RefernciaIntensa">
    <w:name w:val="Intense Reference"/>
    <w:basedOn w:val="Fontepargpadro"/>
    <w:uiPriority w:val="32"/>
    <w:qFormat w:val="1"/>
    <w:rsid w:val="00835F32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Fontepargpadro"/>
    <w:uiPriority w:val="99"/>
    <w:unhideWhenUsed w:val="1"/>
    <w:rsid w:val="00835F32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835F32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W0ikElNJF6ksAGAbyqCF6B7xAg==">CgMxLjA4AHIhMUlRdkxRNEt2elV5RnpHUDFkVGJhSHhUNWt1SzJZVElO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2025-04-02T17:44:00Z</dcterms:created>
  <dc:creator>Vinicius Coutinho</dc:creator>
</cp:coreProperties>
</file>