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B781" w14:textId="4A1AF484" w:rsidR="008840F9" w:rsidRPr="008840F9" w:rsidRDefault="008840F9" w:rsidP="008840F9">
      <w:pPr>
        <w:widowControl/>
        <w:tabs>
          <w:tab w:val="num" w:pos="720"/>
        </w:tabs>
        <w:wordWrap/>
        <w:autoSpaceDE/>
        <w:autoSpaceDN/>
        <w:spacing w:before="100" w:beforeAutospacing="1" w:after="72" w:line="240" w:lineRule="auto"/>
        <w:ind w:left="480" w:hanging="360"/>
        <w:rPr>
          <w:b/>
          <w:bCs/>
          <w:i/>
          <w:iCs/>
        </w:rPr>
      </w:pPr>
      <w:r w:rsidRPr="008840F9">
        <w:rPr>
          <w:b/>
          <w:bCs/>
          <w:i/>
          <w:iCs/>
        </w:rPr>
        <w:t>Module 4 Challenge Written Report</w:t>
      </w:r>
    </w:p>
    <w:p w14:paraId="1F675FE5" w14:textId="07233AC8" w:rsidR="008840F9" w:rsidRDefault="008840F9" w:rsidP="008840F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72" w:line="240" w:lineRule="auto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8840F9">
        <w:rPr>
          <w:rFonts w:ascii="Arial" w:eastAsia="Times New Roman" w:hAnsi="Arial" w:cs="Arial"/>
          <w:color w:val="333333"/>
          <w:sz w:val="27"/>
          <w:szCs w:val="27"/>
        </w:rPr>
        <w:t>How is the district summary affected?</w:t>
      </w:r>
    </w:p>
    <w:p w14:paraId="6D92C16D" w14:textId="308C65AD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Math Score is decreased from 78.985371 to 78.930533.</w:t>
      </w:r>
    </w:p>
    <w:p w14:paraId="7301CBC0" w14:textId="305BC51A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Reading Score is decreased from 81.87784 to 81.855796</w:t>
      </w:r>
    </w:p>
    <w:p w14:paraId="4BA54BDD" w14:textId="2BF23C4D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% Passing math is decreased from 74.980853% to 73.880521%</w:t>
      </w:r>
    </w:p>
    <w:p w14:paraId="07002420" w14:textId="4DA0187F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% Passing Reading is decreased from 85.805463% to 84.651519%</w:t>
      </w:r>
    </w:p>
    <w:p w14:paraId="11D89BC7" w14:textId="5140D04A" w:rsidR="008840F9" w:rsidRP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Therefore, overall passing % decreased from 65.172326% to 64.092418%</w:t>
      </w:r>
    </w:p>
    <w:p w14:paraId="5BD686C4" w14:textId="3E8399D3" w:rsidR="008840F9" w:rsidRDefault="008840F9" w:rsidP="008840F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72" w:line="240" w:lineRule="auto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8840F9">
        <w:rPr>
          <w:rFonts w:ascii="Arial" w:eastAsia="Times New Roman" w:hAnsi="Arial" w:cs="Arial"/>
          <w:color w:val="333333"/>
          <w:sz w:val="27"/>
          <w:szCs w:val="27"/>
        </w:rPr>
        <w:t>How is the school summary affected?</w:t>
      </w:r>
    </w:p>
    <w:p w14:paraId="59B0FF8E" w14:textId="66AC7FF5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Other school’s data remains the same</w:t>
      </w:r>
    </w:p>
    <w:p w14:paraId="02B5CD79" w14:textId="23B1DB9C" w:rsidR="008840F9" w:rsidRDefault="008840F9" w:rsidP="008840F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Only Thomas High Schools’ performance is changed as following:</w:t>
      </w:r>
    </w:p>
    <w:p w14:paraId="7942AED5" w14:textId="04DA38CA" w:rsidR="008840F9" w:rsidRDefault="008840F9" w:rsidP="008840F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math score decreased from 83.418349 to 83.350937</w:t>
      </w:r>
    </w:p>
    <w:p w14:paraId="42C14625" w14:textId="6989EC46" w:rsidR="008840F9" w:rsidRDefault="008840F9" w:rsidP="008840F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reading score increased from 83.848930 to 83.896082</w:t>
      </w:r>
    </w:p>
    <w:p w14:paraId="6B3A21A7" w14:textId="579CBD80" w:rsidR="008840F9" w:rsidRDefault="008840F9" w:rsidP="008840F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% Passing Math dropped significantly from 93.272171% to 66.911315%</w:t>
      </w:r>
    </w:p>
    <w:p w14:paraId="331EAD4B" w14:textId="5502C452" w:rsidR="008840F9" w:rsidRDefault="008840F9" w:rsidP="008840F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% Passing Reading dropped significantly from 97.308869% to 69.663609%</w:t>
      </w:r>
    </w:p>
    <w:p w14:paraId="66326F87" w14:textId="60551E3F" w:rsidR="008840F9" w:rsidRPr="008840F9" w:rsidRDefault="008840F9" w:rsidP="008840F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Therefore, Overall Passing % is dropped from 90.948012% to 65.076453</w:t>
      </w:r>
    </w:p>
    <w:p w14:paraId="4FFCFE58" w14:textId="3C764781" w:rsidR="008840F9" w:rsidRDefault="008840F9" w:rsidP="008840F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72" w:line="240" w:lineRule="auto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8840F9">
        <w:rPr>
          <w:rFonts w:ascii="Arial" w:eastAsia="Times New Roman" w:hAnsi="Arial" w:cs="Arial"/>
          <w:color w:val="333333"/>
          <w:sz w:val="27"/>
          <w:szCs w:val="27"/>
        </w:rPr>
        <w:t>How does replacing the ninth graders’ math and reading scores affect Thomas High School’s performance, relative to the other schools?</w:t>
      </w:r>
    </w:p>
    <w:p w14:paraId="20A1F9EE" w14:textId="30E67E7D" w:rsidR="008840F9" w:rsidRPr="008840F9" w:rsidRDefault="00817B16" w:rsidP="00817B1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7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When other high schools’ performances remain the same, Thomas High School’s passing percentage</w:t>
      </w:r>
      <w:r w:rsidR="002A17F1">
        <w:rPr>
          <w:rFonts w:ascii="Arial" w:eastAsia="Times New Roman" w:hAnsi="Arial" w:cs="Arial"/>
          <w:color w:val="333333"/>
          <w:sz w:val="27"/>
          <w:szCs w:val="27"/>
        </w:rPr>
        <w:t>s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7"/>
          <w:szCs w:val="27"/>
        </w:rPr>
        <w:t xml:space="preserve"> were dropped significantly. </w:t>
      </w:r>
    </w:p>
    <w:p w14:paraId="728F339A" w14:textId="502EF5CD" w:rsidR="007C6E6E" w:rsidRDefault="008840F9" w:rsidP="008840F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8840F9">
        <w:rPr>
          <w:rFonts w:ascii="Arial" w:eastAsia="Times New Roman" w:hAnsi="Arial" w:cs="Arial"/>
          <w:color w:val="333333"/>
          <w:sz w:val="27"/>
          <w:szCs w:val="27"/>
        </w:rPr>
        <w:t>How does replacing the ninth-grade scores affect the Math and Reading Scores by Grade, Scores by School Spending, Scores by School Size, and Scores by School Type? </w:t>
      </w:r>
    </w:p>
    <w:p w14:paraId="3498A598" w14:textId="390E4E90" w:rsidR="00817B16" w:rsidRDefault="00A26046" w:rsidP="00817B1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9</w:t>
      </w:r>
      <w:r w:rsidRPr="00A26046">
        <w:rPr>
          <w:rFonts w:ascii="Arial" w:eastAsia="Times New Roman" w:hAnsi="Arial" w:cs="Arial"/>
          <w:color w:val="333333"/>
          <w:sz w:val="27"/>
          <w:szCs w:val="27"/>
          <w:vertAlign w:val="superscript"/>
        </w:rPr>
        <w:t>th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="00817B16">
        <w:rPr>
          <w:rFonts w:ascii="Arial" w:eastAsia="Times New Roman" w:hAnsi="Arial" w:cs="Arial"/>
          <w:color w:val="333333"/>
          <w:sz w:val="27"/>
          <w:szCs w:val="27"/>
        </w:rPr>
        <w:t xml:space="preserve">Grade = </w:t>
      </w:r>
      <w:r>
        <w:rPr>
          <w:rFonts w:ascii="Arial" w:eastAsia="Times New Roman" w:hAnsi="Arial" w:cs="Arial"/>
          <w:color w:val="333333"/>
          <w:sz w:val="27"/>
          <w:szCs w:val="27"/>
        </w:rPr>
        <w:t>Thomas High School’s 9</w:t>
      </w:r>
      <w:r w:rsidRPr="00A26046">
        <w:rPr>
          <w:rFonts w:ascii="Arial" w:eastAsia="Times New Roman" w:hAnsi="Arial" w:cs="Arial"/>
          <w:color w:val="333333"/>
          <w:sz w:val="27"/>
          <w:szCs w:val="27"/>
          <w:vertAlign w:val="superscript"/>
        </w:rPr>
        <w:t>th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grade’s average math score changed from 83.590022 to ‘NaN’  and average reading score from 83.728850 to NaN</w:t>
      </w:r>
    </w:p>
    <w:p w14:paraId="29FA369F" w14:textId="0E57D92F" w:rsidR="00817B16" w:rsidRDefault="00817B16" w:rsidP="00817B1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School Spendin</w:t>
      </w:r>
      <w:r w:rsidR="00A26046">
        <w:rPr>
          <w:rFonts w:ascii="Arial" w:eastAsia="Times New Roman" w:hAnsi="Arial" w:cs="Arial"/>
          <w:color w:val="333333"/>
          <w:sz w:val="27"/>
          <w:szCs w:val="27"/>
        </w:rPr>
        <w:t>g</w:t>
      </w:r>
    </w:p>
    <w:p w14:paraId="5B33A994" w14:textId="5ABF0CC2" w:rsidR="00A26046" w:rsidRDefault="00A26046" w:rsidP="00A26046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When other spending ranges remain the same, only $630-644 had changes as following :</w:t>
      </w:r>
    </w:p>
    <w:p w14:paraId="6E595CD8" w14:textId="01376D37" w:rsidR="00A26046" w:rsidRDefault="00A26046" w:rsidP="00A2604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Average math score decreased from 78.518855 to </w:t>
      </w:r>
      <w:r w:rsidR="002F49F6">
        <w:rPr>
          <w:rFonts w:ascii="Arial" w:eastAsia="Times New Roman" w:hAnsi="Arial" w:cs="Arial"/>
          <w:color w:val="333333"/>
          <w:sz w:val="27"/>
          <w:szCs w:val="27"/>
        </w:rPr>
        <w:t>78.502002</w:t>
      </w:r>
    </w:p>
    <w:p w14:paraId="204C3294" w14:textId="0FB29853" w:rsidR="002F49F6" w:rsidRDefault="002F49F6" w:rsidP="00A2604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reading score increased from 81.624473 to 81.636261</w:t>
      </w:r>
    </w:p>
    <w:p w14:paraId="518A4FF0" w14:textId="2931748A" w:rsidR="002F49F6" w:rsidRDefault="002F49F6" w:rsidP="00A2604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Math passing percentage decreased from 73.484209% to 66.893995%</w:t>
      </w:r>
    </w:p>
    <w:p w14:paraId="6950AD65" w14:textId="362C8D37" w:rsidR="002F49F6" w:rsidRDefault="002F49F6" w:rsidP="00A2604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Reading passing percentage decreased from 84.391793% to 77.480478%</w:t>
      </w:r>
    </w:p>
    <w:p w14:paraId="66323BB0" w14:textId="22A2C429" w:rsidR="002F49F6" w:rsidRDefault="002F49F6" w:rsidP="00A2604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Overall passing percentage decreased from 62.857656% to 56.389766%</w:t>
      </w:r>
    </w:p>
    <w:p w14:paraId="4BA93779" w14:textId="272A06AF" w:rsidR="00817B16" w:rsidRPr="00817B16" w:rsidRDefault="00817B16" w:rsidP="00817B1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Scores by Size</w:t>
      </w:r>
    </w:p>
    <w:p w14:paraId="3F81BE2E" w14:textId="0E3F5D18" w:rsidR="00817B16" w:rsidRDefault="00817B16" w:rsidP="00817B16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Thomas High School falls into ‘Medium” size school</w:t>
      </w:r>
    </w:p>
    <w:p w14:paraId="2FE32262" w14:textId="603C1595" w:rsidR="00817B16" w:rsidRDefault="00817B16" w:rsidP="00817B1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math score decreased rom 83.374684 to 83.361201</w:t>
      </w:r>
    </w:p>
    <w:p w14:paraId="6F731989" w14:textId="12F4661A" w:rsidR="00817B16" w:rsidRDefault="00817B16" w:rsidP="00817B1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reading score increased from 83.864438 to 83.873869</w:t>
      </w:r>
    </w:p>
    <w:p w14:paraId="44FDA5B9" w14:textId="5F5B4FCD" w:rsidR="00817B16" w:rsidRDefault="00817B16" w:rsidP="00817B1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passing math percentage decreased from 93.599695 to 88.327523</w:t>
      </w:r>
    </w:p>
    <w:p w14:paraId="229FB4B5" w14:textId="319A1365" w:rsidR="00817B16" w:rsidRDefault="00817B16" w:rsidP="00817B1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passing reading percentage decreased from 96.790680% to 91.261628%</w:t>
      </w:r>
    </w:p>
    <w:p w14:paraId="1B9E4116" w14:textId="1CF47558" w:rsidR="00817B16" w:rsidRDefault="00817B16" w:rsidP="00817B16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Overall passing percentage decreased from 90.621535% to 85.447223%</w:t>
      </w:r>
    </w:p>
    <w:p w14:paraId="694682A3" w14:textId="50433419" w:rsidR="00817B16" w:rsidRDefault="00817B16" w:rsidP="00817B1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Scores by School Type</w:t>
      </w:r>
    </w:p>
    <w:p w14:paraId="3D32767A" w14:textId="538F5A85" w:rsidR="00817B16" w:rsidRDefault="004210AB" w:rsidP="00817B16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When ‘District’ remains the same, ‘Charter’ had some changes</w:t>
      </w:r>
    </w:p>
    <w:p w14:paraId="3D9087F1" w14:textId="38CD7BD0" w:rsidR="004210AB" w:rsidRDefault="004210AB" w:rsidP="004210A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Math score decreased from 83.473852 to 83.465425</w:t>
      </w:r>
    </w:p>
    <w:p w14:paraId="3E13AF75" w14:textId="67128762" w:rsidR="004210AB" w:rsidRDefault="004210AB" w:rsidP="004210A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Average Reading score increased from 83.896421 to 83.902315</w:t>
      </w:r>
    </w:p>
    <w:p w14:paraId="4CE0B5B5" w14:textId="22BA7749" w:rsidR="004210AB" w:rsidRDefault="004210AB" w:rsidP="004210A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Math passing percentage decreased from 96.620830% to 90.325723%</w:t>
      </w:r>
    </w:p>
    <w:p w14:paraId="667EEFDA" w14:textId="17054956" w:rsidR="004210AB" w:rsidRDefault="004210AB" w:rsidP="004210A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Reading passing percentage decreased from 96.586489% to 93.130832%</w:t>
      </w:r>
    </w:p>
    <w:p w14:paraId="40DB17F9" w14:textId="0590ADE5" w:rsidR="004210AB" w:rsidRPr="00817B16" w:rsidRDefault="004210AB" w:rsidP="004210A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Overall passing percentage decreased from 90.432244% to 87.198299%</w:t>
      </w:r>
    </w:p>
    <w:sectPr w:rsidR="004210AB" w:rsidRPr="00817B16" w:rsidSect="00EF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64E3B"/>
    <w:multiLevelType w:val="multilevel"/>
    <w:tmpl w:val="E03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9"/>
    <w:rsid w:val="002A17F1"/>
    <w:rsid w:val="002F49F6"/>
    <w:rsid w:val="004210AB"/>
    <w:rsid w:val="007C6E6E"/>
    <w:rsid w:val="00817B16"/>
    <w:rsid w:val="008840F9"/>
    <w:rsid w:val="00A26046"/>
    <w:rsid w:val="00E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BDC0"/>
  <w15:chartTrackingRefBased/>
  <w15:docId w15:val="{BE9BA1B2-31AA-4A2C-AE1C-443C9C99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Chun</dc:creator>
  <cp:keywords/>
  <dc:description/>
  <cp:lastModifiedBy>Joe Chun</cp:lastModifiedBy>
  <cp:revision>4</cp:revision>
  <dcterms:created xsi:type="dcterms:W3CDTF">2020-02-10T05:24:00Z</dcterms:created>
  <dcterms:modified xsi:type="dcterms:W3CDTF">2020-02-10T05:59:00Z</dcterms:modified>
</cp:coreProperties>
</file>