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010DAEE" w14:textId="3640910C" w:rsidR="00742C24" w:rsidRPr="00FB5269" w:rsidRDefault="00FB5269" w:rsidP="00FB5269">
      <w:pPr>
        <w:jc w:val="center"/>
        <w:rPr>
          <w:rFonts w:ascii="Times New Roman" w:eastAsia="Palatino" w:hAnsi="Times New Roman" w:cs="Times New Roman"/>
          <w:b/>
          <w:sz w:val="28"/>
          <w:szCs w:val="28"/>
          <w:lang w:val="lv-LV"/>
        </w:rPr>
      </w:pPr>
      <w:r w:rsidRPr="00FB5269">
        <w:rPr>
          <w:rFonts w:ascii="Times New Roman" w:eastAsia="Palatino" w:hAnsi="Times New Roman" w:cs="Times New Roman"/>
          <w:b/>
          <w:sz w:val="28"/>
          <w:szCs w:val="28"/>
          <w:lang w:val="lv-LV"/>
        </w:rPr>
        <w:t>Jūlija Cvetkova 12b</w:t>
      </w:r>
    </w:p>
    <w:p w14:paraId="0BC73FDD" w14:textId="77777777" w:rsidR="00FB5269" w:rsidRPr="00FB5269" w:rsidRDefault="00FB5269" w:rsidP="002903AE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lv-LV"/>
        </w:rPr>
      </w:pPr>
    </w:p>
    <w:p w14:paraId="4A40BEF7" w14:textId="67E16B5F" w:rsidR="00742C24" w:rsidRPr="00FB5269" w:rsidRDefault="002903AE" w:rsidP="002903AE">
      <w:pPr>
        <w:pStyle w:val="Sarakstarindkopa"/>
        <w:numPr>
          <w:ilvl w:val="0"/>
          <w:numId w:val="2"/>
        </w:numPr>
        <w:jc w:val="both"/>
        <w:rPr>
          <w:rFonts w:ascii="Times New Roman" w:eastAsia="Palatino" w:hAnsi="Times New Roman" w:cs="Times New Roman"/>
          <w:b/>
          <w:sz w:val="24"/>
          <w:szCs w:val="24"/>
          <w:lang w:val="ru-RU"/>
        </w:rPr>
      </w:pPr>
      <w:r w:rsidRPr="00FB5269">
        <w:rPr>
          <w:rFonts w:ascii="Times New Roman" w:eastAsia="Palatino" w:hAnsi="Times New Roman" w:cs="Times New Roman"/>
          <w:b/>
          <w:sz w:val="24"/>
          <w:szCs w:val="24"/>
          <w:lang w:val="lv-LV"/>
        </w:rPr>
        <w:t>uzdevums</w:t>
      </w:r>
      <w:r w:rsidRPr="00FB5269">
        <w:rPr>
          <w:rFonts w:ascii="Times New Roman" w:eastAsia="Palatino" w:hAnsi="Times New Roman" w:cs="Times New Roman"/>
          <w:b/>
          <w:sz w:val="24"/>
          <w:szCs w:val="24"/>
          <w:lang w:val="ru-RU"/>
        </w:rPr>
        <w:t>.</w:t>
      </w:r>
    </w:p>
    <w:p w14:paraId="04CDD7EE" w14:textId="77777777" w:rsidR="002903AE" w:rsidRPr="00FB5269" w:rsidRDefault="002903AE" w:rsidP="002903AE">
      <w:pPr>
        <w:jc w:val="both"/>
        <w:rPr>
          <w:rFonts w:ascii="Times New Roman" w:eastAsia="Palatino" w:hAnsi="Times New Roman" w:cs="Times New Roman"/>
          <w:sz w:val="24"/>
          <w:szCs w:val="24"/>
          <w:lang w:val="ru-RU"/>
        </w:rPr>
      </w:pPr>
    </w:p>
    <w:p w14:paraId="3D80DB8F" w14:textId="77777777" w:rsidR="002903AE" w:rsidRPr="002903AE" w:rsidRDefault="002903AE" w:rsidP="00290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lv-LV" w:eastAsia="lv-LV"/>
        </w:rPr>
      </w:pPr>
      <w:r w:rsidRPr="002903AE">
        <w:rPr>
          <w:rFonts w:ascii="Times New Roman" w:eastAsia="Times New Roman" w:hAnsi="Times New Roman" w:cs="Times New Roman"/>
          <w:b/>
          <w:bCs/>
          <w:sz w:val="27"/>
          <w:szCs w:val="27"/>
          <w:lang w:val="lv-LV" w:eastAsia="lv-LV"/>
        </w:rPr>
        <w:t>a. Nosauc trīs būtiskas problēmas sliktajā piemērā un paskaidro, kāpēc tās traucē koda uzturēšanai.</w:t>
      </w:r>
    </w:p>
    <w:p w14:paraId="1C5DC0DB" w14:textId="77777777" w:rsidR="002903AE" w:rsidRPr="00FB5269" w:rsidRDefault="002903AE" w:rsidP="00290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</w:pPr>
      <w:r w:rsidRPr="002903AE">
        <w:rPr>
          <w:rFonts w:ascii="Times New Roman" w:eastAsia="Times New Roman" w:hAnsi="Times New Roman" w:cs="Times New Roman"/>
          <w:b/>
          <w:bCs/>
          <w:sz w:val="24"/>
          <w:szCs w:val="24"/>
          <w:lang w:val="lv-LV" w:eastAsia="lv-LV"/>
        </w:rPr>
        <w:t>Atkārtošanās un nesakārtots kods.</w:t>
      </w:r>
      <w:r w:rsidRPr="002903AE"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  <w:br/>
        <w:t xml:space="preserve">Sliktajā piemērā katram elementam ir savi </w:t>
      </w:r>
      <w:proofErr w:type="spellStart"/>
      <w:r w:rsidRPr="002903AE">
        <w:rPr>
          <w:rFonts w:ascii="Times New Roman" w:eastAsia="Times New Roman" w:hAnsi="Times New Roman" w:cs="Times New Roman"/>
          <w:sz w:val="20"/>
          <w:szCs w:val="20"/>
          <w:lang w:val="lv-LV" w:eastAsia="lv-LV"/>
        </w:rPr>
        <w:t>style</w:t>
      </w:r>
      <w:proofErr w:type="spellEnd"/>
      <w:r w:rsidRPr="002903AE"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  <w:t xml:space="preserve"> atribūti, kas atkārtojas. Ja nepieciešams mainīt, piemēram, krāsu vai fontu, to jādara vairākās vietās, kas palielina kļūdu iespējamību.</w:t>
      </w:r>
    </w:p>
    <w:p w14:paraId="5C9C8538" w14:textId="47B24068" w:rsidR="002903AE" w:rsidRPr="002903AE" w:rsidRDefault="002903AE" w:rsidP="00290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</w:pPr>
      <w:r w:rsidRPr="002903AE">
        <w:rPr>
          <w:rFonts w:ascii="Times New Roman" w:eastAsia="Times New Roman" w:hAnsi="Times New Roman" w:cs="Times New Roman"/>
          <w:b/>
          <w:bCs/>
          <w:sz w:val="24"/>
          <w:szCs w:val="24"/>
          <w:lang w:val="lv-LV" w:eastAsia="lv-LV"/>
        </w:rPr>
        <w:t>Sajaukta struktūra un dizains.</w:t>
      </w:r>
      <w:r w:rsidRPr="002903AE"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  <w:br/>
        <w:t xml:space="preserve">HTML kodā sajaukti gan satura, gan dizaina elementi — tas padara lapu grūti lasāmu un </w:t>
      </w:r>
      <w:proofErr w:type="spellStart"/>
      <w:r w:rsidRPr="002903AE"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  <w:t>sarežģī</w:t>
      </w:r>
      <w:proofErr w:type="spellEnd"/>
      <w:r w:rsidRPr="002903AE"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  <w:t xml:space="preserve"> izmaiņu veikšanu. Tā vietā vajadzētu atdalīt dizainu CSS failā.</w:t>
      </w:r>
    </w:p>
    <w:p w14:paraId="7BAF9F24" w14:textId="7B2851B1" w:rsidR="002903AE" w:rsidRPr="002903AE" w:rsidRDefault="002903AE" w:rsidP="00290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</w:pPr>
      <w:r w:rsidRPr="002903AE">
        <w:rPr>
          <w:rFonts w:ascii="Times New Roman" w:eastAsia="Times New Roman" w:hAnsi="Times New Roman" w:cs="Times New Roman"/>
          <w:b/>
          <w:bCs/>
          <w:sz w:val="24"/>
          <w:szCs w:val="24"/>
          <w:lang w:val="lv-LV" w:eastAsia="lv-LV"/>
        </w:rPr>
        <w:t>Grūta koda pārvaldība un paplašināšana.</w:t>
      </w:r>
      <w:r w:rsidRPr="002903AE"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  <w:br/>
        <w:t xml:space="preserve">Ja projekts kļūtu lielāks, šādu kodu būtu ļoti grūti uzturēt un saprast. </w:t>
      </w:r>
      <w:proofErr w:type="spellStart"/>
      <w:r w:rsidRPr="002903AE"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  <w:t>Inline</w:t>
      </w:r>
      <w:proofErr w:type="spellEnd"/>
      <w:r w:rsidRPr="002903AE"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  <w:t xml:space="preserve"> stili neļauj efektīvi atkārtoti izmantot dizainu vai pievienot jaunas sadaļas, saglabājot vienotu izskatu.</w:t>
      </w:r>
    </w:p>
    <w:p w14:paraId="0F08C691" w14:textId="77777777" w:rsidR="002903AE" w:rsidRPr="002903AE" w:rsidRDefault="002903AE" w:rsidP="00290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lv-LV" w:eastAsia="lv-LV"/>
        </w:rPr>
      </w:pPr>
      <w:r w:rsidRPr="002903AE">
        <w:rPr>
          <w:rFonts w:ascii="Times New Roman" w:eastAsia="Times New Roman" w:hAnsi="Times New Roman" w:cs="Times New Roman"/>
          <w:b/>
          <w:bCs/>
          <w:sz w:val="27"/>
          <w:szCs w:val="27"/>
          <w:lang w:val="lv-LV" w:eastAsia="lv-LV"/>
        </w:rPr>
        <w:t>b. Paskaidro divus veidus, kā labajā piemērā novērsta atkārtošanās.</w:t>
      </w:r>
    </w:p>
    <w:p w14:paraId="5EB65A94" w14:textId="3FD2F058" w:rsidR="002903AE" w:rsidRPr="002903AE" w:rsidRDefault="002903AE" w:rsidP="00290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</w:pPr>
      <w:r w:rsidRPr="002903AE">
        <w:rPr>
          <w:rFonts w:ascii="Times New Roman" w:eastAsia="Times New Roman" w:hAnsi="Times New Roman" w:cs="Times New Roman"/>
          <w:b/>
          <w:bCs/>
          <w:sz w:val="24"/>
          <w:szCs w:val="24"/>
          <w:lang w:val="lv-LV" w:eastAsia="lv-LV"/>
        </w:rPr>
        <w:t>Izmantotas CSS klases.</w:t>
      </w:r>
      <w:r w:rsidRPr="002903AE"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  <w:br/>
        <w:t xml:space="preserve">Katram elementam piešķirtas CSS klases, piemēram, </w:t>
      </w:r>
      <w:r w:rsidRPr="002903AE">
        <w:rPr>
          <w:rFonts w:ascii="Times New Roman" w:eastAsia="Times New Roman" w:hAnsi="Times New Roman" w:cs="Times New Roman"/>
          <w:sz w:val="20"/>
          <w:szCs w:val="20"/>
          <w:lang w:val="lv-LV" w:eastAsia="lv-LV"/>
        </w:rPr>
        <w:t>.</w:t>
      </w:r>
      <w:proofErr w:type="spellStart"/>
      <w:r w:rsidRPr="002903AE">
        <w:rPr>
          <w:rFonts w:ascii="Times New Roman" w:eastAsia="Times New Roman" w:hAnsi="Times New Roman" w:cs="Times New Roman"/>
          <w:sz w:val="20"/>
          <w:szCs w:val="20"/>
          <w:lang w:val="lv-LV" w:eastAsia="lv-LV"/>
        </w:rPr>
        <w:t>section-title</w:t>
      </w:r>
      <w:proofErr w:type="spellEnd"/>
      <w:r w:rsidRPr="002903AE"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  <w:t xml:space="preserve">, </w:t>
      </w:r>
      <w:r w:rsidRPr="002903AE">
        <w:rPr>
          <w:rFonts w:ascii="Times New Roman" w:eastAsia="Times New Roman" w:hAnsi="Times New Roman" w:cs="Times New Roman"/>
          <w:sz w:val="20"/>
          <w:szCs w:val="20"/>
          <w:lang w:val="lv-LV" w:eastAsia="lv-LV"/>
        </w:rPr>
        <w:t>.</w:t>
      </w:r>
      <w:proofErr w:type="spellStart"/>
      <w:r w:rsidRPr="002903AE">
        <w:rPr>
          <w:rFonts w:ascii="Times New Roman" w:eastAsia="Times New Roman" w:hAnsi="Times New Roman" w:cs="Times New Roman"/>
          <w:sz w:val="20"/>
          <w:szCs w:val="20"/>
          <w:lang w:val="lv-LV" w:eastAsia="lv-LV"/>
        </w:rPr>
        <w:t>section-text</w:t>
      </w:r>
      <w:proofErr w:type="spellEnd"/>
      <w:r w:rsidRPr="002903AE"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  <w:t xml:space="preserve"> un </w:t>
      </w:r>
      <w:r w:rsidRPr="002903AE">
        <w:rPr>
          <w:rFonts w:ascii="Times New Roman" w:eastAsia="Times New Roman" w:hAnsi="Times New Roman" w:cs="Times New Roman"/>
          <w:sz w:val="20"/>
          <w:szCs w:val="20"/>
          <w:lang w:val="lv-LV" w:eastAsia="lv-LV"/>
        </w:rPr>
        <w:t>.</w:t>
      </w:r>
      <w:proofErr w:type="spellStart"/>
      <w:r w:rsidRPr="002903AE">
        <w:rPr>
          <w:rFonts w:ascii="Times New Roman" w:eastAsia="Times New Roman" w:hAnsi="Times New Roman" w:cs="Times New Roman"/>
          <w:sz w:val="20"/>
          <w:szCs w:val="20"/>
          <w:lang w:val="lv-LV" w:eastAsia="lv-LV"/>
        </w:rPr>
        <w:t>btn</w:t>
      </w:r>
      <w:proofErr w:type="spellEnd"/>
      <w:r w:rsidRPr="002903AE"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  <w:t>. Tas ļauj vienreiz definēt stilu un pēc tam izmantot to vairākkārt bez atkārtošanās.</w:t>
      </w:r>
    </w:p>
    <w:p w14:paraId="14BDB88F" w14:textId="1A5B2787" w:rsidR="002903AE" w:rsidRPr="002903AE" w:rsidRDefault="002903AE" w:rsidP="00290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</w:pPr>
      <w:r w:rsidRPr="002903AE">
        <w:rPr>
          <w:rFonts w:ascii="Times New Roman" w:eastAsia="Times New Roman" w:hAnsi="Times New Roman" w:cs="Times New Roman"/>
          <w:b/>
          <w:bCs/>
          <w:sz w:val="24"/>
          <w:szCs w:val="24"/>
          <w:lang w:val="lv-LV" w:eastAsia="lv-LV"/>
        </w:rPr>
        <w:t>Atslēgts dizains no HTML satura.</w:t>
      </w:r>
      <w:r w:rsidRPr="002903AE"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  <w:br/>
        <w:t>Labajā piemērā HTML satur tikai struktūru un tekstu, bet CSS failā ir visi dizaina noteikumi. Tas ievēro DRY principu — "</w:t>
      </w:r>
      <w:proofErr w:type="spellStart"/>
      <w:r w:rsidRPr="002903AE"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  <w:t>Don’t</w:t>
      </w:r>
      <w:proofErr w:type="spellEnd"/>
      <w:r w:rsidRPr="002903AE"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  <w:t xml:space="preserve"> </w:t>
      </w:r>
      <w:proofErr w:type="spellStart"/>
      <w:r w:rsidRPr="002903AE"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  <w:t>Repeat</w:t>
      </w:r>
      <w:proofErr w:type="spellEnd"/>
      <w:r w:rsidRPr="002903AE"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  <w:t xml:space="preserve"> </w:t>
      </w:r>
      <w:proofErr w:type="spellStart"/>
      <w:r w:rsidRPr="002903AE"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  <w:t>Yourself</w:t>
      </w:r>
      <w:proofErr w:type="spellEnd"/>
      <w:r w:rsidRPr="002903AE"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  <w:t>", jo dizains vairs nav jāraksta katru reizi no jauna.</w:t>
      </w:r>
    </w:p>
    <w:p w14:paraId="2A9DEC1B" w14:textId="77777777" w:rsidR="002903AE" w:rsidRPr="002903AE" w:rsidRDefault="002903AE" w:rsidP="00290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lv-LV" w:eastAsia="lv-LV"/>
        </w:rPr>
      </w:pPr>
      <w:r w:rsidRPr="002903AE">
        <w:rPr>
          <w:rFonts w:ascii="Times New Roman" w:eastAsia="Times New Roman" w:hAnsi="Times New Roman" w:cs="Times New Roman"/>
          <w:b/>
          <w:bCs/>
          <w:sz w:val="27"/>
          <w:szCs w:val="27"/>
          <w:lang w:val="lv-LV" w:eastAsia="lv-LV"/>
        </w:rPr>
        <w:t>c. Kā CSS klašu izmantošana ietekmē koda lasāmību?</w:t>
      </w:r>
    </w:p>
    <w:p w14:paraId="6B9CC0EF" w14:textId="77777777" w:rsidR="002903AE" w:rsidRPr="00FB5269" w:rsidRDefault="002903AE" w:rsidP="00290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</w:pPr>
      <w:r w:rsidRPr="002903AE"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  <w:t>CSS klašu izmantošana padara kodu daudz pārskatāmāku un strukturētāku. Programmētājs uzreiz redz, kā katrs elements ir nosaukts un kur meklēt tā stila noteikumus. Tas arī palīdz komandai strādāt kopā — vienoti nosaukumi un sakārtots kods samazina pārpratumus un paātrina darbu.</w:t>
      </w:r>
    </w:p>
    <w:p w14:paraId="7210F4CF" w14:textId="2DD1FB27" w:rsidR="002903AE" w:rsidRPr="002903AE" w:rsidRDefault="002903AE" w:rsidP="00290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</w:pPr>
      <w:r w:rsidRPr="002903AE">
        <w:rPr>
          <w:rFonts w:ascii="Times New Roman" w:eastAsia="Times New Roman" w:hAnsi="Times New Roman" w:cs="Times New Roman"/>
          <w:b/>
          <w:bCs/>
          <w:sz w:val="27"/>
          <w:szCs w:val="27"/>
          <w:lang w:val="lv-LV" w:eastAsia="lv-LV"/>
        </w:rPr>
        <w:t>d. Kas mainītos, ja būtu jāpārveido pogas dizains? Salīdzini darbu sliktajā un labajā piemērā.</w:t>
      </w:r>
    </w:p>
    <w:p w14:paraId="0F8C9639" w14:textId="77777777" w:rsidR="002903AE" w:rsidRPr="002903AE" w:rsidRDefault="002903AE" w:rsidP="00290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</w:pPr>
      <w:r w:rsidRPr="002903AE"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  <w:t>Sliktajā piemērā katrai pogai būtu jāmaina stils atsevišķi — tas nozīmē daudz lieka darba un lielu kļūdu risku.</w:t>
      </w:r>
      <w:r w:rsidRPr="002903AE"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  <w:br/>
        <w:t xml:space="preserve">Labajā piemērā pietiek veikt vienu izmaiņu </w:t>
      </w:r>
      <w:r w:rsidRPr="002903AE">
        <w:rPr>
          <w:rFonts w:ascii="Times New Roman" w:eastAsia="Times New Roman" w:hAnsi="Times New Roman" w:cs="Times New Roman"/>
          <w:sz w:val="20"/>
          <w:szCs w:val="20"/>
          <w:lang w:val="lv-LV" w:eastAsia="lv-LV"/>
        </w:rPr>
        <w:t>.</w:t>
      </w:r>
      <w:proofErr w:type="spellStart"/>
      <w:r w:rsidRPr="002903AE">
        <w:rPr>
          <w:rFonts w:ascii="Times New Roman" w:eastAsia="Times New Roman" w:hAnsi="Times New Roman" w:cs="Times New Roman"/>
          <w:sz w:val="20"/>
          <w:szCs w:val="20"/>
          <w:lang w:val="lv-LV" w:eastAsia="lv-LV"/>
        </w:rPr>
        <w:t>btn</w:t>
      </w:r>
      <w:proofErr w:type="spellEnd"/>
      <w:r w:rsidRPr="002903AE"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  <w:t xml:space="preserve"> klasē CSS failā, un visas pogas automātiski pielāgosies jaunajam dizainam.</w:t>
      </w:r>
      <w:r w:rsidRPr="002903AE"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  <w:br/>
        <w:t>Tas ietaupa laiku, nodrošina konsekvenci un atvieglo lapas uzturēšanu ilgtermiņā.</w:t>
      </w:r>
    </w:p>
    <w:p w14:paraId="30EAF721" w14:textId="77A292BF" w:rsidR="00742C24" w:rsidRPr="00FB5269" w:rsidRDefault="00742C24" w:rsidP="002903AE">
      <w:pPr>
        <w:jc w:val="both"/>
        <w:rPr>
          <w:rFonts w:ascii="Times New Roman" w:hAnsi="Times New Roman" w:cs="Times New Roman"/>
          <w:lang w:val="ru-RU"/>
        </w:rPr>
      </w:pPr>
    </w:p>
    <w:p w14:paraId="091CD9AD" w14:textId="77777777" w:rsidR="002903AE" w:rsidRPr="00FB5269" w:rsidRDefault="002903AE" w:rsidP="002903AE">
      <w:pPr>
        <w:jc w:val="both"/>
        <w:rPr>
          <w:rFonts w:ascii="Times New Roman" w:hAnsi="Times New Roman" w:cs="Times New Roman"/>
          <w:lang w:val="ru-RU"/>
        </w:rPr>
      </w:pPr>
    </w:p>
    <w:p w14:paraId="0E18EA33" w14:textId="77777777" w:rsidR="002903AE" w:rsidRPr="00FB5269" w:rsidRDefault="002903AE" w:rsidP="002903AE">
      <w:pPr>
        <w:jc w:val="both"/>
        <w:rPr>
          <w:rFonts w:ascii="Times New Roman" w:hAnsi="Times New Roman" w:cs="Times New Roman"/>
          <w:lang w:val="ru-RU"/>
        </w:rPr>
      </w:pPr>
    </w:p>
    <w:p w14:paraId="30685AE2" w14:textId="47FEFDE5" w:rsidR="002903AE" w:rsidRPr="00FB5269" w:rsidRDefault="002903AE" w:rsidP="002903AE">
      <w:pPr>
        <w:pStyle w:val="Sarakstarindkopa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B5269">
        <w:rPr>
          <w:rFonts w:ascii="Times New Roman" w:hAnsi="Times New Roman" w:cs="Times New Roman"/>
          <w:b/>
          <w:bCs/>
          <w:sz w:val="24"/>
          <w:szCs w:val="24"/>
          <w:lang w:val="lv-LV"/>
        </w:rPr>
        <w:t>Komentāru un struktūras nozīme</w:t>
      </w:r>
    </w:p>
    <w:p w14:paraId="0B261031" w14:textId="77777777" w:rsidR="002903AE" w:rsidRPr="00FB5269" w:rsidRDefault="002903AE" w:rsidP="002903AE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2E735317" w14:textId="77777777" w:rsidR="002903AE" w:rsidRPr="002903AE" w:rsidRDefault="002903AE" w:rsidP="002903A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lv-LV"/>
        </w:rPr>
      </w:pPr>
      <w:r w:rsidRPr="002903AE">
        <w:rPr>
          <w:rFonts w:ascii="Times New Roman" w:hAnsi="Times New Roman" w:cs="Times New Roman"/>
          <w:b/>
          <w:bCs/>
          <w:sz w:val="24"/>
          <w:szCs w:val="24"/>
          <w:lang w:val="lv-LV"/>
        </w:rPr>
        <w:lastRenderedPageBreak/>
        <w:t>a. Kā komentāri un CSS struktūra palīdz saprast koda uzbūvi?</w:t>
      </w:r>
    </w:p>
    <w:p w14:paraId="19475BAB" w14:textId="77777777" w:rsidR="002903AE" w:rsidRPr="002903AE" w:rsidRDefault="002903AE" w:rsidP="002903AE">
      <w:pPr>
        <w:jc w:val="both"/>
        <w:rPr>
          <w:rFonts w:ascii="Times New Roman" w:hAnsi="Times New Roman" w:cs="Times New Roman"/>
          <w:sz w:val="24"/>
          <w:szCs w:val="24"/>
          <w:lang w:val="lv-LV"/>
        </w:rPr>
      </w:pPr>
      <w:r w:rsidRPr="002903AE">
        <w:rPr>
          <w:rFonts w:ascii="Times New Roman" w:hAnsi="Times New Roman" w:cs="Times New Roman"/>
          <w:sz w:val="24"/>
          <w:szCs w:val="24"/>
          <w:lang w:val="lv-LV"/>
        </w:rPr>
        <w:t>Komentāri ļauj ātri saprast, kura koda daļa par ko atbild, īpaši, ja projekts ir liels vai to raksta vairāki cilvēki.</w:t>
      </w:r>
      <w:r w:rsidRPr="002903AE">
        <w:rPr>
          <w:rFonts w:ascii="Times New Roman" w:hAnsi="Times New Roman" w:cs="Times New Roman"/>
          <w:sz w:val="24"/>
          <w:szCs w:val="24"/>
          <w:lang w:val="lv-LV"/>
        </w:rPr>
        <w:br/>
        <w:t>Sakārtota CSS struktūra (piemēram, pa sadaļām — galvene, saturs, kājene) palīdz viegli atrast vajadzīgo vietu un saglabāt loģisku secību.</w:t>
      </w:r>
      <w:r w:rsidRPr="002903AE">
        <w:rPr>
          <w:rFonts w:ascii="Times New Roman" w:hAnsi="Times New Roman" w:cs="Times New Roman"/>
          <w:sz w:val="24"/>
          <w:szCs w:val="24"/>
          <w:lang w:val="lv-LV"/>
        </w:rPr>
        <w:br/>
        <w:t>Tas padara kodu vieglāk uzturamu un saprotamu nākotnē.</w:t>
      </w:r>
    </w:p>
    <w:p w14:paraId="61947F71" w14:textId="5D9D73AA" w:rsidR="002903AE" w:rsidRPr="002903AE" w:rsidRDefault="002903AE" w:rsidP="002903AE">
      <w:pPr>
        <w:jc w:val="both"/>
        <w:rPr>
          <w:rFonts w:ascii="Times New Roman" w:hAnsi="Times New Roman" w:cs="Times New Roman"/>
          <w:sz w:val="24"/>
          <w:szCs w:val="24"/>
          <w:lang w:val="lv-LV"/>
        </w:rPr>
      </w:pPr>
    </w:p>
    <w:p w14:paraId="18EA0777" w14:textId="77777777" w:rsidR="002903AE" w:rsidRPr="002903AE" w:rsidRDefault="002903AE" w:rsidP="002903A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lv-LV"/>
        </w:rPr>
      </w:pPr>
      <w:r w:rsidRPr="002903AE">
        <w:rPr>
          <w:rFonts w:ascii="Times New Roman" w:hAnsi="Times New Roman" w:cs="Times New Roman"/>
          <w:b/>
          <w:bCs/>
          <w:sz w:val="24"/>
          <w:szCs w:val="24"/>
          <w:lang w:val="lv-LV"/>
        </w:rPr>
        <w:t xml:space="preserve">b. Kāpēc </w:t>
      </w:r>
      <w:proofErr w:type="spellStart"/>
      <w:r w:rsidRPr="002903AE">
        <w:rPr>
          <w:rFonts w:ascii="Times New Roman" w:hAnsi="Times New Roman" w:cs="Times New Roman"/>
          <w:b/>
          <w:bCs/>
          <w:sz w:val="24"/>
          <w:szCs w:val="24"/>
          <w:lang w:val="lv-LV"/>
        </w:rPr>
        <w:t>inline</w:t>
      </w:r>
      <w:proofErr w:type="spellEnd"/>
      <w:r w:rsidRPr="002903AE">
        <w:rPr>
          <w:rFonts w:ascii="Times New Roman" w:hAnsi="Times New Roman" w:cs="Times New Roman"/>
          <w:b/>
          <w:bCs/>
          <w:sz w:val="24"/>
          <w:szCs w:val="24"/>
          <w:lang w:val="lv-LV"/>
        </w:rPr>
        <w:t xml:space="preserve"> stili sliktajā piemērā traucē komandai un nākotnes programmētājiem?</w:t>
      </w:r>
    </w:p>
    <w:p w14:paraId="652D2BE8" w14:textId="77777777" w:rsidR="002903AE" w:rsidRPr="002903AE" w:rsidRDefault="002903AE" w:rsidP="002903AE">
      <w:pPr>
        <w:jc w:val="both"/>
        <w:rPr>
          <w:rFonts w:ascii="Times New Roman" w:hAnsi="Times New Roman" w:cs="Times New Roman"/>
          <w:sz w:val="24"/>
          <w:szCs w:val="24"/>
          <w:lang w:val="lv-LV"/>
        </w:rPr>
      </w:pPr>
      <w:proofErr w:type="spellStart"/>
      <w:r w:rsidRPr="002903AE">
        <w:rPr>
          <w:rFonts w:ascii="Times New Roman" w:hAnsi="Times New Roman" w:cs="Times New Roman"/>
          <w:sz w:val="24"/>
          <w:szCs w:val="24"/>
          <w:lang w:val="lv-LV"/>
        </w:rPr>
        <w:t>Inline</w:t>
      </w:r>
      <w:proofErr w:type="spellEnd"/>
      <w:r w:rsidRPr="002903AE">
        <w:rPr>
          <w:rFonts w:ascii="Times New Roman" w:hAnsi="Times New Roman" w:cs="Times New Roman"/>
          <w:sz w:val="24"/>
          <w:szCs w:val="24"/>
          <w:lang w:val="lv-LV"/>
        </w:rPr>
        <w:t xml:space="preserve"> stili ir "piesieti" konkrētam elementam, tāpēc tos nevar atkārtoti izmantot citur. Tas nozīmē, ka katram jaunam elementam būs jāraksta tas pats no jauna.</w:t>
      </w:r>
      <w:r w:rsidRPr="002903AE">
        <w:rPr>
          <w:rFonts w:ascii="Times New Roman" w:hAnsi="Times New Roman" w:cs="Times New Roman"/>
          <w:sz w:val="24"/>
          <w:szCs w:val="24"/>
          <w:lang w:val="lv-LV"/>
        </w:rPr>
        <w:br/>
        <w:t>Turklāt, ja projektā strādā vairāki cilvēki, viņiem grūtāk saprast, kurā vietā jāmaina dizains, jo viss ir sajaukts kopā ar saturu.</w:t>
      </w:r>
      <w:r w:rsidRPr="002903AE">
        <w:rPr>
          <w:rFonts w:ascii="Times New Roman" w:hAnsi="Times New Roman" w:cs="Times New Roman"/>
          <w:sz w:val="24"/>
          <w:szCs w:val="24"/>
          <w:lang w:val="lv-LV"/>
        </w:rPr>
        <w:br/>
        <w:t>Tas palielina kļūdu iespējamību un samazina darba efektivitāti.</w:t>
      </w:r>
    </w:p>
    <w:p w14:paraId="037682AB" w14:textId="77777777" w:rsidR="002903AE" w:rsidRPr="00FB5269" w:rsidRDefault="002903AE" w:rsidP="002903AE">
      <w:pPr>
        <w:jc w:val="both"/>
        <w:rPr>
          <w:rFonts w:ascii="Times New Roman" w:hAnsi="Times New Roman" w:cs="Times New Roman"/>
          <w:sz w:val="24"/>
          <w:szCs w:val="24"/>
          <w:lang w:val="lv-LV"/>
        </w:rPr>
      </w:pPr>
    </w:p>
    <w:p w14:paraId="5BA4810C" w14:textId="77777777" w:rsidR="002903AE" w:rsidRPr="00FB5269" w:rsidRDefault="002903AE" w:rsidP="002903AE">
      <w:pPr>
        <w:jc w:val="both"/>
        <w:rPr>
          <w:rFonts w:ascii="Times New Roman" w:hAnsi="Times New Roman" w:cs="Times New Roman"/>
          <w:sz w:val="24"/>
          <w:szCs w:val="24"/>
          <w:lang w:val="lv-LV"/>
        </w:rPr>
      </w:pPr>
    </w:p>
    <w:p w14:paraId="4D623E31" w14:textId="77777777" w:rsidR="002903AE" w:rsidRPr="002903AE" w:rsidRDefault="002903AE" w:rsidP="002903A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lv-LV"/>
        </w:rPr>
      </w:pPr>
      <w:r w:rsidRPr="002903AE">
        <w:rPr>
          <w:rFonts w:ascii="Times New Roman" w:hAnsi="Times New Roman" w:cs="Times New Roman"/>
          <w:b/>
          <w:bCs/>
          <w:sz w:val="24"/>
          <w:szCs w:val="24"/>
          <w:lang w:val="lv-LV"/>
        </w:rPr>
        <w:t>3. Kā DRY principa izmantošana atvieglo koda uzturēšanu un labošanu šajā piemērā?</w:t>
      </w:r>
    </w:p>
    <w:p w14:paraId="4CF8CC9F" w14:textId="77777777" w:rsidR="002903AE" w:rsidRPr="002903AE" w:rsidRDefault="002903AE" w:rsidP="002903AE">
      <w:pPr>
        <w:jc w:val="both"/>
        <w:rPr>
          <w:rFonts w:ascii="Times New Roman" w:hAnsi="Times New Roman" w:cs="Times New Roman"/>
          <w:sz w:val="24"/>
          <w:szCs w:val="24"/>
          <w:lang w:val="lv-LV"/>
        </w:rPr>
      </w:pPr>
      <w:r w:rsidRPr="002903AE">
        <w:rPr>
          <w:rFonts w:ascii="Times New Roman" w:hAnsi="Times New Roman" w:cs="Times New Roman"/>
          <w:sz w:val="24"/>
          <w:szCs w:val="24"/>
          <w:lang w:val="lv-LV"/>
        </w:rPr>
        <w:t>DRY princips samazina lieku atkārtošanos un nodrošina, ka visas dizaina izmaiņas tiek veiktas vienuviet.</w:t>
      </w:r>
      <w:r w:rsidRPr="002903AE">
        <w:rPr>
          <w:rFonts w:ascii="Times New Roman" w:hAnsi="Times New Roman" w:cs="Times New Roman"/>
          <w:sz w:val="24"/>
          <w:szCs w:val="24"/>
          <w:lang w:val="lv-LV"/>
        </w:rPr>
        <w:br/>
        <w:t>Ja nepieciešams mainīt pogas krāsu vai virsrakstu stilu, pietiek labot tikai vienu CSS klasi — viss projekts automātiski pielāgojas.</w:t>
      </w:r>
      <w:r w:rsidRPr="002903AE">
        <w:rPr>
          <w:rFonts w:ascii="Times New Roman" w:hAnsi="Times New Roman" w:cs="Times New Roman"/>
          <w:sz w:val="24"/>
          <w:szCs w:val="24"/>
          <w:lang w:val="lv-LV"/>
        </w:rPr>
        <w:br/>
        <w:t>Tas padara kodu īsāku, vieglāk pārskatāmu un daudz ērtāku turpmākām izmaiņām vai papildinājumiem.</w:t>
      </w:r>
    </w:p>
    <w:p w14:paraId="4425F98B" w14:textId="77777777" w:rsidR="002903AE" w:rsidRPr="00FB5269" w:rsidRDefault="002903AE" w:rsidP="002903AE">
      <w:pPr>
        <w:jc w:val="both"/>
        <w:rPr>
          <w:rFonts w:ascii="Times New Roman" w:hAnsi="Times New Roman" w:cs="Times New Roman"/>
          <w:lang w:val="lv-LV"/>
        </w:rPr>
      </w:pPr>
    </w:p>
    <w:p w14:paraId="45DB426B" w14:textId="77777777" w:rsidR="002903AE" w:rsidRPr="00FB5269" w:rsidRDefault="002903AE" w:rsidP="002903AE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ru-RU"/>
        </w:rPr>
      </w:pPr>
    </w:p>
    <w:p w14:paraId="6463A358" w14:textId="77777777" w:rsidR="00FB5269" w:rsidRPr="00FB5269" w:rsidRDefault="00FB5269" w:rsidP="002903AE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ru-RU"/>
        </w:rPr>
      </w:pPr>
    </w:p>
    <w:p w14:paraId="53910871" w14:textId="77777777" w:rsidR="00FB5269" w:rsidRPr="00FB5269" w:rsidRDefault="00FB5269" w:rsidP="002903AE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ru-RU"/>
        </w:rPr>
      </w:pPr>
    </w:p>
    <w:p w14:paraId="0AE7B071" w14:textId="77777777" w:rsidR="00FB5269" w:rsidRPr="00FB5269" w:rsidRDefault="00FB5269" w:rsidP="002903AE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ru-RU"/>
        </w:rPr>
      </w:pPr>
    </w:p>
    <w:p w14:paraId="45F2ABED" w14:textId="77777777" w:rsidR="00FB5269" w:rsidRPr="00FB5269" w:rsidRDefault="00FB5269" w:rsidP="002903AE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ru-RU"/>
        </w:rPr>
      </w:pPr>
    </w:p>
    <w:p w14:paraId="5018EEB9" w14:textId="77777777" w:rsidR="00FB5269" w:rsidRPr="00FB5269" w:rsidRDefault="00FB5269" w:rsidP="002903AE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ru-RU"/>
        </w:rPr>
      </w:pPr>
    </w:p>
    <w:p w14:paraId="5E9E83BC" w14:textId="77777777" w:rsidR="00FB5269" w:rsidRPr="00FB5269" w:rsidRDefault="00FB5269" w:rsidP="002903AE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ru-RU"/>
        </w:rPr>
      </w:pPr>
    </w:p>
    <w:p w14:paraId="1DFD99E8" w14:textId="77777777" w:rsidR="00FB5269" w:rsidRPr="00FB5269" w:rsidRDefault="00FB5269" w:rsidP="002903AE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ru-RU"/>
        </w:rPr>
      </w:pPr>
    </w:p>
    <w:p w14:paraId="768B7B79" w14:textId="77777777" w:rsidR="00FB5269" w:rsidRPr="00FB5269" w:rsidRDefault="00FB5269" w:rsidP="002903AE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ru-RU"/>
        </w:rPr>
      </w:pPr>
    </w:p>
    <w:p w14:paraId="6565135D" w14:textId="77777777" w:rsidR="00FB5269" w:rsidRPr="00FB5269" w:rsidRDefault="00FB5269" w:rsidP="002903AE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ru-RU"/>
        </w:rPr>
      </w:pPr>
    </w:p>
    <w:p w14:paraId="581B44A5" w14:textId="77777777" w:rsidR="00FB5269" w:rsidRPr="00FB5269" w:rsidRDefault="00FB5269" w:rsidP="002903AE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ru-RU"/>
        </w:rPr>
      </w:pPr>
    </w:p>
    <w:p w14:paraId="1AA0A2E5" w14:textId="77777777" w:rsidR="00FB5269" w:rsidRPr="00FB5269" w:rsidRDefault="00FB5269" w:rsidP="002903AE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ru-RU"/>
        </w:rPr>
      </w:pPr>
    </w:p>
    <w:p w14:paraId="54161196" w14:textId="77777777" w:rsidR="00FB5269" w:rsidRPr="00FB5269" w:rsidRDefault="00FB5269" w:rsidP="002903AE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ru-RU"/>
        </w:rPr>
      </w:pPr>
    </w:p>
    <w:p w14:paraId="335036AD" w14:textId="77777777" w:rsidR="00FB5269" w:rsidRPr="00FB5269" w:rsidRDefault="00FB5269" w:rsidP="002903AE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ru-RU"/>
        </w:rPr>
      </w:pPr>
    </w:p>
    <w:p w14:paraId="010738D4" w14:textId="77777777" w:rsidR="00FB5269" w:rsidRPr="00FB5269" w:rsidRDefault="00FB5269" w:rsidP="002903AE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ru-RU"/>
        </w:rPr>
      </w:pPr>
    </w:p>
    <w:p w14:paraId="7C62A2BD" w14:textId="77777777" w:rsidR="00FB5269" w:rsidRPr="00FB5269" w:rsidRDefault="00FB5269" w:rsidP="002903AE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ru-RU"/>
        </w:rPr>
      </w:pPr>
    </w:p>
    <w:p w14:paraId="760A2940" w14:textId="77777777" w:rsidR="00FB5269" w:rsidRPr="00FB5269" w:rsidRDefault="00FB5269" w:rsidP="002903AE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ru-RU"/>
        </w:rPr>
      </w:pPr>
    </w:p>
    <w:p w14:paraId="0FDFD834" w14:textId="77777777" w:rsidR="00FB5269" w:rsidRPr="00FB5269" w:rsidRDefault="00FB5269" w:rsidP="002903AE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ru-RU"/>
        </w:rPr>
      </w:pPr>
    </w:p>
    <w:p w14:paraId="5F95AD81" w14:textId="77777777" w:rsidR="00FB5269" w:rsidRPr="00FB5269" w:rsidRDefault="00FB5269" w:rsidP="002903AE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ru-RU"/>
        </w:rPr>
      </w:pPr>
    </w:p>
    <w:p w14:paraId="6179618E" w14:textId="77777777" w:rsidR="00FB5269" w:rsidRPr="00FB5269" w:rsidRDefault="00FB5269" w:rsidP="002903AE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ru-RU"/>
        </w:rPr>
      </w:pPr>
    </w:p>
    <w:p w14:paraId="0D7B3471" w14:textId="77777777" w:rsidR="00FB5269" w:rsidRPr="00FB5269" w:rsidRDefault="00FB5269" w:rsidP="002903AE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ru-RU"/>
        </w:rPr>
      </w:pPr>
    </w:p>
    <w:p w14:paraId="342762A9" w14:textId="77777777" w:rsidR="00FB5269" w:rsidRPr="00FB5269" w:rsidRDefault="00FB5269" w:rsidP="002903AE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ru-RU"/>
        </w:rPr>
      </w:pPr>
    </w:p>
    <w:p w14:paraId="46F399F4" w14:textId="77777777" w:rsidR="00FB5269" w:rsidRPr="00FB5269" w:rsidRDefault="00FB5269" w:rsidP="002903AE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ru-RU"/>
        </w:rPr>
      </w:pPr>
    </w:p>
    <w:p w14:paraId="037D4096" w14:textId="77777777" w:rsidR="00FB5269" w:rsidRPr="00FB5269" w:rsidRDefault="00FB5269" w:rsidP="002903AE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ru-RU"/>
        </w:rPr>
      </w:pPr>
    </w:p>
    <w:p w14:paraId="26C5832E" w14:textId="77777777" w:rsidR="00FB5269" w:rsidRPr="00FB5269" w:rsidRDefault="00FB5269" w:rsidP="002903AE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ru-RU"/>
        </w:rPr>
      </w:pPr>
    </w:p>
    <w:p w14:paraId="5BC07CC3" w14:textId="77777777" w:rsidR="00FB5269" w:rsidRPr="00FB5269" w:rsidRDefault="00FB5269" w:rsidP="002903AE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ru-RU"/>
        </w:rPr>
      </w:pPr>
    </w:p>
    <w:p w14:paraId="61672648" w14:textId="77777777" w:rsidR="00FB5269" w:rsidRPr="00FB5269" w:rsidRDefault="00FB5269" w:rsidP="002903AE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ru-RU"/>
        </w:rPr>
      </w:pPr>
    </w:p>
    <w:p w14:paraId="7259318A" w14:textId="77777777" w:rsidR="00FB5269" w:rsidRPr="00FB5269" w:rsidRDefault="00FB5269" w:rsidP="002903AE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ru-RU"/>
        </w:rPr>
      </w:pPr>
    </w:p>
    <w:p w14:paraId="411767F5" w14:textId="77777777" w:rsidR="00742C24" w:rsidRPr="00FB5269" w:rsidRDefault="00000000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lv-LV"/>
        </w:rPr>
      </w:pPr>
      <w:r w:rsidRPr="00FB5269">
        <w:rPr>
          <w:rFonts w:ascii="Times New Roman" w:eastAsia="Palatino" w:hAnsi="Times New Roman" w:cs="Times New Roman"/>
          <w:b/>
          <w:sz w:val="24"/>
          <w:szCs w:val="24"/>
          <w:lang w:val="lv-LV"/>
        </w:rPr>
        <w:t>1. uzdevums. Atbildi uz jautājumiem rakstiski! Nomaini savu atbilžu teksta krāsu uz jebkuru, labi saskatāmu.</w:t>
      </w:r>
    </w:p>
    <w:p w14:paraId="39FBF9F8" w14:textId="77777777" w:rsidR="00742C24" w:rsidRPr="00FB5269" w:rsidRDefault="00000000">
      <w:pPr>
        <w:numPr>
          <w:ilvl w:val="0"/>
          <w:numId w:val="1"/>
        </w:numPr>
        <w:jc w:val="both"/>
        <w:rPr>
          <w:rFonts w:ascii="Times New Roman" w:eastAsia="Palatino" w:hAnsi="Times New Roman" w:cs="Times New Roman"/>
          <w:sz w:val="24"/>
          <w:szCs w:val="24"/>
          <w:lang w:val="lv-LV"/>
        </w:rPr>
      </w:pPr>
      <w:r w:rsidRPr="00FB5269">
        <w:rPr>
          <w:rFonts w:ascii="Times New Roman" w:eastAsia="Palatino" w:hAnsi="Times New Roman" w:cs="Times New Roman"/>
          <w:sz w:val="24"/>
          <w:szCs w:val="24"/>
          <w:lang w:val="lv-LV"/>
        </w:rPr>
        <w:t>Koda struktūras un DRY principa analīze</w:t>
      </w:r>
    </w:p>
    <w:p w14:paraId="12B18260" w14:textId="77777777" w:rsidR="00742C24" w:rsidRPr="00FB5269" w:rsidRDefault="00000000">
      <w:pPr>
        <w:numPr>
          <w:ilvl w:val="1"/>
          <w:numId w:val="1"/>
        </w:numPr>
        <w:jc w:val="both"/>
        <w:rPr>
          <w:rFonts w:ascii="Times New Roman" w:eastAsia="Palatino" w:hAnsi="Times New Roman" w:cs="Times New Roman"/>
          <w:sz w:val="24"/>
          <w:szCs w:val="24"/>
          <w:lang w:val="lv-LV"/>
        </w:rPr>
      </w:pPr>
      <w:r w:rsidRPr="00FB5269">
        <w:rPr>
          <w:rFonts w:ascii="Times New Roman" w:eastAsia="Palatino" w:hAnsi="Times New Roman" w:cs="Times New Roman"/>
          <w:sz w:val="24"/>
          <w:szCs w:val="24"/>
          <w:lang w:val="lv-LV"/>
        </w:rPr>
        <w:t>Nosauc trīs būtiskas problēmas sliktajā piemērā un paskaidro, kāpēc tās traucē koda uzturēšanai.</w:t>
      </w:r>
    </w:p>
    <w:p w14:paraId="3EE36A34" w14:textId="77777777" w:rsidR="00742C24" w:rsidRPr="00FB5269" w:rsidRDefault="00742C24">
      <w:pPr>
        <w:jc w:val="both"/>
        <w:rPr>
          <w:rFonts w:ascii="Times New Roman" w:eastAsia="Palatino" w:hAnsi="Times New Roman" w:cs="Times New Roman"/>
          <w:sz w:val="24"/>
          <w:szCs w:val="24"/>
          <w:lang w:val="lv-LV"/>
        </w:rPr>
      </w:pPr>
    </w:p>
    <w:p w14:paraId="356E11C0" w14:textId="77777777" w:rsidR="00742C24" w:rsidRPr="00FB5269" w:rsidRDefault="00000000">
      <w:pPr>
        <w:numPr>
          <w:ilvl w:val="1"/>
          <w:numId w:val="1"/>
        </w:numPr>
        <w:jc w:val="both"/>
        <w:rPr>
          <w:rFonts w:ascii="Times New Roman" w:eastAsia="Palatino" w:hAnsi="Times New Roman" w:cs="Times New Roman"/>
          <w:sz w:val="24"/>
          <w:szCs w:val="24"/>
          <w:lang w:val="lv-LV"/>
        </w:rPr>
      </w:pPr>
      <w:r w:rsidRPr="00FB5269">
        <w:rPr>
          <w:rFonts w:ascii="Times New Roman" w:eastAsia="Palatino" w:hAnsi="Times New Roman" w:cs="Times New Roman"/>
          <w:sz w:val="24"/>
          <w:szCs w:val="24"/>
          <w:lang w:val="lv-LV"/>
        </w:rPr>
        <w:t>Paskaidro divus veidus, kā labajā piemērā novērsta atkārtošanās.</w:t>
      </w:r>
    </w:p>
    <w:p w14:paraId="5AABC9D1" w14:textId="77777777" w:rsidR="00742C24" w:rsidRPr="00FB5269" w:rsidRDefault="00742C24">
      <w:pPr>
        <w:jc w:val="both"/>
        <w:rPr>
          <w:rFonts w:ascii="Times New Roman" w:eastAsia="Palatino" w:hAnsi="Times New Roman" w:cs="Times New Roman"/>
          <w:sz w:val="24"/>
          <w:szCs w:val="24"/>
          <w:lang w:val="lv-LV"/>
        </w:rPr>
      </w:pPr>
    </w:p>
    <w:p w14:paraId="0B6A3351" w14:textId="77777777" w:rsidR="00742C24" w:rsidRPr="00FB5269" w:rsidRDefault="00000000">
      <w:pPr>
        <w:numPr>
          <w:ilvl w:val="1"/>
          <w:numId w:val="1"/>
        </w:numPr>
        <w:jc w:val="both"/>
        <w:rPr>
          <w:rFonts w:ascii="Times New Roman" w:eastAsia="Palatino" w:hAnsi="Times New Roman" w:cs="Times New Roman"/>
          <w:sz w:val="24"/>
          <w:szCs w:val="24"/>
          <w:lang w:val="lv-LV"/>
        </w:rPr>
      </w:pPr>
      <w:r w:rsidRPr="00FB5269">
        <w:rPr>
          <w:rFonts w:ascii="Times New Roman" w:eastAsia="Palatino" w:hAnsi="Times New Roman" w:cs="Times New Roman"/>
          <w:sz w:val="24"/>
          <w:szCs w:val="24"/>
          <w:lang w:val="lv-LV"/>
        </w:rPr>
        <w:t>Kā CSS klašu izmantošana ietekmē koda lasāmību?</w:t>
      </w:r>
    </w:p>
    <w:p w14:paraId="043F5C7B" w14:textId="77777777" w:rsidR="00742C24" w:rsidRPr="00FB5269" w:rsidRDefault="00742C24">
      <w:pPr>
        <w:jc w:val="both"/>
        <w:rPr>
          <w:rFonts w:ascii="Times New Roman" w:eastAsia="Palatino" w:hAnsi="Times New Roman" w:cs="Times New Roman"/>
          <w:sz w:val="24"/>
          <w:szCs w:val="24"/>
          <w:lang w:val="lv-LV"/>
        </w:rPr>
      </w:pPr>
    </w:p>
    <w:p w14:paraId="0DCB9B0D" w14:textId="77777777" w:rsidR="00742C24" w:rsidRPr="00FB5269" w:rsidRDefault="00000000">
      <w:pPr>
        <w:numPr>
          <w:ilvl w:val="1"/>
          <w:numId w:val="1"/>
        </w:numPr>
        <w:jc w:val="both"/>
        <w:rPr>
          <w:rFonts w:ascii="Times New Roman" w:eastAsia="Palatino" w:hAnsi="Times New Roman" w:cs="Times New Roman"/>
          <w:sz w:val="24"/>
          <w:szCs w:val="24"/>
          <w:lang w:val="lv-LV"/>
        </w:rPr>
      </w:pPr>
      <w:r w:rsidRPr="00FB5269">
        <w:rPr>
          <w:rFonts w:ascii="Times New Roman" w:eastAsia="Palatino" w:hAnsi="Times New Roman" w:cs="Times New Roman"/>
          <w:sz w:val="24"/>
          <w:szCs w:val="24"/>
          <w:lang w:val="lv-LV"/>
        </w:rPr>
        <w:t>Kas mainītos, ja būtu jāpārveido pogas dizains? Salīdzini darbu sliktajā un labajā piemērā.</w:t>
      </w:r>
    </w:p>
    <w:p w14:paraId="5707F652" w14:textId="77777777" w:rsidR="00742C24" w:rsidRPr="00FB5269" w:rsidRDefault="00742C24">
      <w:pPr>
        <w:jc w:val="both"/>
        <w:rPr>
          <w:rFonts w:ascii="Times New Roman" w:eastAsia="Palatino" w:hAnsi="Times New Roman" w:cs="Times New Roman"/>
          <w:sz w:val="24"/>
          <w:szCs w:val="24"/>
          <w:lang w:val="lv-LV"/>
        </w:rPr>
      </w:pPr>
    </w:p>
    <w:p w14:paraId="67819542" w14:textId="77777777" w:rsidR="00742C24" w:rsidRPr="00FB5269" w:rsidRDefault="00000000">
      <w:pPr>
        <w:numPr>
          <w:ilvl w:val="0"/>
          <w:numId w:val="1"/>
        </w:numPr>
        <w:jc w:val="both"/>
        <w:rPr>
          <w:rFonts w:ascii="Times New Roman" w:eastAsia="Palatino" w:hAnsi="Times New Roman" w:cs="Times New Roman"/>
          <w:sz w:val="24"/>
          <w:szCs w:val="24"/>
          <w:lang w:val="lv-LV"/>
        </w:rPr>
      </w:pPr>
      <w:r w:rsidRPr="00FB5269">
        <w:rPr>
          <w:rFonts w:ascii="Times New Roman" w:eastAsia="Palatino" w:hAnsi="Times New Roman" w:cs="Times New Roman"/>
          <w:sz w:val="24"/>
          <w:szCs w:val="24"/>
          <w:lang w:val="lv-LV"/>
        </w:rPr>
        <w:t>Komentāru un struktūras nozīme</w:t>
      </w:r>
    </w:p>
    <w:p w14:paraId="7147ED46" w14:textId="77777777" w:rsidR="00742C24" w:rsidRPr="00FB5269" w:rsidRDefault="00000000">
      <w:pPr>
        <w:numPr>
          <w:ilvl w:val="1"/>
          <w:numId w:val="1"/>
        </w:numPr>
        <w:jc w:val="both"/>
        <w:rPr>
          <w:rFonts w:ascii="Times New Roman" w:eastAsia="Palatino" w:hAnsi="Times New Roman" w:cs="Times New Roman"/>
          <w:sz w:val="24"/>
          <w:szCs w:val="24"/>
          <w:lang w:val="lv-LV"/>
        </w:rPr>
      </w:pPr>
      <w:r w:rsidRPr="00FB5269">
        <w:rPr>
          <w:rFonts w:ascii="Times New Roman" w:eastAsia="Palatino" w:hAnsi="Times New Roman" w:cs="Times New Roman"/>
          <w:sz w:val="24"/>
          <w:szCs w:val="24"/>
          <w:lang w:val="lv-LV"/>
        </w:rPr>
        <w:t>Kā komentāri un CSS struktūra palīdz saprast koda uzbūvi?</w:t>
      </w:r>
    </w:p>
    <w:p w14:paraId="6F6690A3" w14:textId="77777777" w:rsidR="00742C24" w:rsidRPr="00FB5269" w:rsidRDefault="00742C24">
      <w:pPr>
        <w:jc w:val="both"/>
        <w:rPr>
          <w:rFonts w:ascii="Times New Roman" w:eastAsia="Palatino" w:hAnsi="Times New Roman" w:cs="Times New Roman"/>
          <w:sz w:val="24"/>
          <w:szCs w:val="24"/>
          <w:lang w:val="lv-LV"/>
        </w:rPr>
      </w:pPr>
    </w:p>
    <w:p w14:paraId="4CC7A0F2" w14:textId="77777777" w:rsidR="00742C24" w:rsidRPr="00FB5269" w:rsidRDefault="00000000">
      <w:pPr>
        <w:numPr>
          <w:ilvl w:val="1"/>
          <w:numId w:val="1"/>
        </w:numPr>
        <w:jc w:val="both"/>
        <w:rPr>
          <w:rFonts w:ascii="Times New Roman" w:eastAsia="Palatino" w:hAnsi="Times New Roman" w:cs="Times New Roman"/>
          <w:sz w:val="24"/>
          <w:szCs w:val="24"/>
          <w:lang w:val="lv-LV"/>
        </w:rPr>
      </w:pPr>
      <w:r w:rsidRPr="00FB5269">
        <w:rPr>
          <w:rFonts w:ascii="Times New Roman" w:eastAsia="Palatino" w:hAnsi="Times New Roman" w:cs="Times New Roman"/>
          <w:sz w:val="24"/>
          <w:szCs w:val="24"/>
          <w:lang w:val="lv-LV"/>
        </w:rPr>
        <w:t xml:space="preserve">Kāpēc </w:t>
      </w:r>
      <w:proofErr w:type="spellStart"/>
      <w:r w:rsidRPr="00FB5269">
        <w:rPr>
          <w:rFonts w:ascii="Times New Roman" w:eastAsia="Palatino" w:hAnsi="Times New Roman" w:cs="Times New Roman"/>
          <w:sz w:val="24"/>
          <w:szCs w:val="24"/>
          <w:lang w:val="lv-LV"/>
        </w:rPr>
        <w:t>inline</w:t>
      </w:r>
      <w:proofErr w:type="spellEnd"/>
      <w:r w:rsidRPr="00FB5269">
        <w:rPr>
          <w:rFonts w:ascii="Times New Roman" w:eastAsia="Palatino" w:hAnsi="Times New Roman" w:cs="Times New Roman"/>
          <w:sz w:val="24"/>
          <w:szCs w:val="24"/>
          <w:lang w:val="lv-LV"/>
        </w:rPr>
        <w:t xml:space="preserve"> stili sliktajā piemērā traucē komandai un nākotnes programmētājiem?</w:t>
      </w:r>
    </w:p>
    <w:p w14:paraId="217634C4" w14:textId="77777777" w:rsidR="00742C24" w:rsidRPr="00FB5269" w:rsidRDefault="00742C24">
      <w:pPr>
        <w:jc w:val="both"/>
        <w:rPr>
          <w:rFonts w:ascii="Times New Roman" w:eastAsia="Palatino" w:hAnsi="Times New Roman" w:cs="Times New Roman"/>
          <w:sz w:val="24"/>
          <w:szCs w:val="24"/>
          <w:lang w:val="lv-LV"/>
        </w:rPr>
      </w:pPr>
    </w:p>
    <w:p w14:paraId="54B52CEE" w14:textId="77777777" w:rsidR="008E0A6D" w:rsidRPr="00FB5269" w:rsidRDefault="00000000">
      <w:pPr>
        <w:numPr>
          <w:ilvl w:val="0"/>
          <w:numId w:val="1"/>
        </w:numPr>
        <w:jc w:val="both"/>
        <w:rPr>
          <w:rFonts w:ascii="Times New Roman" w:eastAsia="Palatino" w:hAnsi="Times New Roman" w:cs="Times New Roman"/>
          <w:sz w:val="24"/>
          <w:szCs w:val="24"/>
          <w:lang w:val="lv-LV"/>
        </w:rPr>
      </w:pPr>
      <w:r w:rsidRPr="00FB5269">
        <w:rPr>
          <w:rFonts w:ascii="Times New Roman" w:eastAsia="Palatino" w:hAnsi="Times New Roman" w:cs="Times New Roman"/>
          <w:sz w:val="24"/>
          <w:szCs w:val="24"/>
          <w:lang w:val="lv-LV"/>
        </w:rPr>
        <w:t>Atbildi uz jautājumu 3–4 teikumos.</w:t>
      </w:r>
    </w:p>
    <w:p w14:paraId="4ED2F64E" w14:textId="1016C5F6" w:rsidR="00742C24" w:rsidRPr="00FB5269" w:rsidRDefault="00000000" w:rsidP="008E0A6D">
      <w:pPr>
        <w:ind w:left="720"/>
        <w:jc w:val="both"/>
        <w:rPr>
          <w:rFonts w:ascii="Times New Roman" w:eastAsia="Palatino" w:hAnsi="Times New Roman" w:cs="Times New Roman"/>
          <w:sz w:val="24"/>
          <w:szCs w:val="24"/>
          <w:lang w:val="lv-LV"/>
        </w:rPr>
      </w:pPr>
      <w:r w:rsidRPr="00FB5269">
        <w:rPr>
          <w:rFonts w:ascii="Times New Roman" w:eastAsia="Palatino" w:hAnsi="Times New Roman" w:cs="Times New Roman"/>
          <w:i/>
          <w:sz w:val="24"/>
          <w:szCs w:val="24"/>
          <w:lang w:val="lv-LV"/>
        </w:rPr>
        <w:t>Kā DRY principa izmantošana atvieglo koda uzturēšanu un labošanu šajā piemērā?</w:t>
      </w:r>
    </w:p>
    <w:p w14:paraId="0E3FE388" w14:textId="77777777" w:rsidR="00742C24" w:rsidRPr="00FB5269" w:rsidRDefault="00742C24">
      <w:pPr>
        <w:jc w:val="both"/>
        <w:rPr>
          <w:rFonts w:ascii="Times New Roman" w:eastAsia="Palatino" w:hAnsi="Times New Roman" w:cs="Times New Roman"/>
          <w:b/>
          <w:sz w:val="24"/>
          <w:szCs w:val="24"/>
          <w:lang w:val="lv-LV"/>
        </w:rPr>
      </w:pPr>
    </w:p>
    <w:p w14:paraId="4408A00A" w14:textId="77777777" w:rsidR="00742C24" w:rsidRPr="00FB5269" w:rsidRDefault="00000000">
      <w:pPr>
        <w:jc w:val="both"/>
        <w:rPr>
          <w:rFonts w:ascii="Times New Roman" w:eastAsia="Palatino" w:hAnsi="Times New Roman" w:cs="Times New Roman"/>
          <w:sz w:val="24"/>
          <w:szCs w:val="24"/>
          <w:lang w:val="lv-LV"/>
        </w:rPr>
      </w:pPr>
      <w:r w:rsidRPr="00FB5269">
        <w:rPr>
          <w:rFonts w:ascii="Times New Roman" w:eastAsia="Palatino" w:hAnsi="Times New Roman" w:cs="Times New Roman"/>
          <w:b/>
          <w:sz w:val="24"/>
          <w:szCs w:val="24"/>
          <w:lang w:val="lv-LV"/>
        </w:rPr>
        <w:t>2. uzdevums.</w:t>
      </w:r>
      <w:r w:rsidRPr="00FB5269">
        <w:rPr>
          <w:rFonts w:ascii="Times New Roman" w:eastAsia="Palatino" w:hAnsi="Times New Roman" w:cs="Times New Roman"/>
          <w:sz w:val="24"/>
          <w:szCs w:val="24"/>
          <w:lang w:val="lv-LV"/>
        </w:rPr>
        <w:t xml:space="preserve"> Izdzēs dokumenta pirmo labu, nomaini visa teksta fontu uz </w:t>
      </w:r>
      <w:proofErr w:type="spellStart"/>
      <w:r w:rsidRPr="00FB5269">
        <w:rPr>
          <w:rFonts w:ascii="Times New Roman" w:eastAsia="Palatino" w:hAnsi="Times New Roman" w:cs="Times New Roman"/>
          <w:i/>
          <w:sz w:val="24"/>
          <w:szCs w:val="24"/>
          <w:lang w:val="lv-LV"/>
        </w:rPr>
        <w:t>Times</w:t>
      </w:r>
      <w:proofErr w:type="spellEnd"/>
      <w:r w:rsidRPr="00FB5269">
        <w:rPr>
          <w:rFonts w:ascii="Times New Roman" w:eastAsia="Palatino" w:hAnsi="Times New Roman" w:cs="Times New Roman"/>
          <w:i/>
          <w:sz w:val="24"/>
          <w:szCs w:val="24"/>
          <w:lang w:val="lv-LV"/>
        </w:rPr>
        <w:t xml:space="preserve"> </w:t>
      </w:r>
      <w:proofErr w:type="spellStart"/>
      <w:r w:rsidRPr="00FB5269">
        <w:rPr>
          <w:rFonts w:ascii="Times New Roman" w:eastAsia="Palatino" w:hAnsi="Times New Roman" w:cs="Times New Roman"/>
          <w:i/>
          <w:sz w:val="24"/>
          <w:szCs w:val="24"/>
          <w:lang w:val="lv-LV"/>
        </w:rPr>
        <w:t>New</w:t>
      </w:r>
      <w:proofErr w:type="spellEnd"/>
      <w:r w:rsidRPr="00FB5269">
        <w:rPr>
          <w:rFonts w:ascii="Times New Roman" w:eastAsia="Palatino" w:hAnsi="Times New Roman" w:cs="Times New Roman"/>
          <w:i/>
          <w:sz w:val="24"/>
          <w:szCs w:val="24"/>
          <w:lang w:val="lv-LV"/>
        </w:rPr>
        <w:t xml:space="preserve"> </w:t>
      </w:r>
      <w:proofErr w:type="spellStart"/>
      <w:r w:rsidRPr="00FB5269">
        <w:rPr>
          <w:rFonts w:ascii="Times New Roman" w:eastAsia="Palatino" w:hAnsi="Times New Roman" w:cs="Times New Roman"/>
          <w:i/>
          <w:sz w:val="24"/>
          <w:szCs w:val="24"/>
          <w:lang w:val="lv-LV"/>
        </w:rPr>
        <w:t>Roman</w:t>
      </w:r>
      <w:proofErr w:type="spellEnd"/>
      <w:r w:rsidRPr="00FB5269">
        <w:rPr>
          <w:rFonts w:ascii="Times New Roman" w:eastAsia="Palatino" w:hAnsi="Times New Roman" w:cs="Times New Roman"/>
          <w:sz w:val="24"/>
          <w:szCs w:val="24"/>
          <w:lang w:val="lv-LV"/>
        </w:rPr>
        <w:t>, neapdrukājamās apmales iestati uz 2 cm (visām malām), dokumenta galvenē ieraksti savu vārdu un uzvārdu, bet kājenē ievieto lappušu numurus.</w:t>
      </w:r>
    </w:p>
    <w:p w14:paraId="19F06BFD" w14:textId="77777777" w:rsidR="00742C24" w:rsidRPr="00FB5269" w:rsidRDefault="00742C24">
      <w:pPr>
        <w:jc w:val="both"/>
        <w:rPr>
          <w:rFonts w:ascii="Times New Roman" w:eastAsia="Palatino" w:hAnsi="Times New Roman" w:cs="Times New Roman"/>
          <w:sz w:val="24"/>
          <w:szCs w:val="24"/>
          <w:lang w:val="lv-LV"/>
        </w:rPr>
      </w:pPr>
    </w:p>
    <w:p w14:paraId="376B7FE9" w14:textId="77777777" w:rsidR="00742C24" w:rsidRPr="00FB5269" w:rsidRDefault="00000000">
      <w:pPr>
        <w:jc w:val="both"/>
        <w:rPr>
          <w:rFonts w:ascii="Times New Roman" w:eastAsia="Palatino" w:hAnsi="Times New Roman" w:cs="Times New Roman"/>
          <w:sz w:val="24"/>
          <w:szCs w:val="24"/>
          <w:lang w:val="lv-LV"/>
        </w:rPr>
      </w:pPr>
      <w:r w:rsidRPr="00FB5269">
        <w:rPr>
          <w:rFonts w:ascii="Times New Roman" w:eastAsia="Palatino" w:hAnsi="Times New Roman" w:cs="Times New Roman"/>
          <w:b/>
          <w:sz w:val="24"/>
          <w:szCs w:val="24"/>
          <w:lang w:val="lv-LV"/>
        </w:rPr>
        <w:t xml:space="preserve">3. uzdevums. </w:t>
      </w:r>
      <w:r w:rsidRPr="00FB5269">
        <w:rPr>
          <w:rFonts w:ascii="Times New Roman" w:eastAsia="Palatino" w:hAnsi="Times New Roman" w:cs="Times New Roman"/>
          <w:sz w:val="24"/>
          <w:szCs w:val="24"/>
          <w:lang w:val="lv-LV"/>
        </w:rPr>
        <w:t xml:space="preserve">Saglabā dokumentu kā PDF datni, nosaucot to savā uzvārdā, un iesniedz e-klasē. </w:t>
      </w:r>
      <w:proofErr w:type="spellStart"/>
      <w:r w:rsidRPr="00FB5269">
        <w:rPr>
          <w:rFonts w:ascii="Times New Roman" w:eastAsia="Palatino" w:hAnsi="Times New Roman" w:cs="Times New Roman"/>
          <w:sz w:val="24"/>
          <w:szCs w:val="24"/>
          <w:lang w:val="lv-LV"/>
        </w:rPr>
        <w:t>Izpidli</w:t>
      </w:r>
      <w:proofErr w:type="spellEnd"/>
      <w:r w:rsidRPr="00FB5269">
        <w:rPr>
          <w:rFonts w:ascii="Times New Roman" w:eastAsia="Palatino" w:hAnsi="Times New Roman" w:cs="Times New Roman"/>
          <w:sz w:val="24"/>
          <w:szCs w:val="24"/>
          <w:lang w:val="lv-LV"/>
        </w:rPr>
        <w:t xml:space="preserve"> testu par </w:t>
      </w:r>
      <w:r w:rsidRPr="00FB5269">
        <w:rPr>
          <w:rFonts w:ascii="Times New Roman" w:eastAsia="Palatino" w:hAnsi="Times New Roman" w:cs="Times New Roman"/>
          <w:i/>
          <w:sz w:val="24"/>
          <w:szCs w:val="24"/>
          <w:lang w:val="lv-LV"/>
        </w:rPr>
        <w:t>DRY</w:t>
      </w:r>
      <w:r w:rsidRPr="00FB5269">
        <w:rPr>
          <w:rFonts w:ascii="Times New Roman" w:eastAsia="Palatino" w:hAnsi="Times New Roman" w:cs="Times New Roman"/>
          <w:sz w:val="24"/>
          <w:szCs w:val="24"/>
          <w:lang w:val="lv-LV"/>
        </w:rPr>
        <w:t xml:space="preserve"> principu: </w:t>
      </w:r>
      <w:hyperlink r:id="rId7">
        <w:r w:rsidRPr="00FB5269">
          <w:rPr>
            <w:rFonts w:ascii="Times New Roman" w:eastAsia="Palatino" w:hAnsi="Times New Roman" w:cs="Times New Roman"/>
            <w:color w:val="1155CC"/>
            <w:sz w:val="24"/>
            <w:szCs w:val="24"/>
            <w:u w:val="single"/>
            <w:lang w:val="lv-LV"/>
          </w:rPr>
          <w:t>https://wayground.com/join?gc=50245914</w:t>
        </w:r>
      </w:hyperlink>
      <w:r w:rsidRPr="00FB5269">
        <w:rPr>
          <w:rFonts w:ascii="Times New Roman" w:eastAsia="Palatino" w:hAnsi="Times New Roman" w:cs="Times New Roman"/>
          <w:sz w:val="24"/>
          <w:szCs w:val="24"/>
          <w:lang w:val="lv-LV"/>
        </w:rPr>
        <w:t xml:space="preserve"> </w:t>
      </w:r>
    </w:p>
    <w:sectPr w:rsidR="00742C24" w:rsidRPr="00FB5269" w:rsidSect="00FB52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95770" w14:textId="77777777" w:rsidR="00811FDD" w:rsidRDefault="00811FDD" w:rsidP="008E0A6D">
      <w:pPr>
        <w:spacing w:line="240" w:lineRule="auto"/>
      </w:pPr>
      <w:r>
        <w:separator/>
      </w:r>
    </w:p>
  </w:endnote>
  <w:endnote w:type="continuationSeparator" w:id="0">
    <w:p w14:paraId="61F9F49C" w14:textId="77777777" w:rsidR="00811FDD" w:rsidRDefault="00811FDD" w:rsidP="008E0A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Palatino">
    <w:altName w:val="Book Antiqua"/>
    <w:charset w:val="4D"/>
    <w:family w:val="auto"/>
    <w:pitch w:val="variable"/>
    <w:sig w:usb0="A00002FF" w:usb1="7800205A" w:usb2="14600000" w:usb3="00000000" w:csb0="00000193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  <w:embedRegular r:id="rId1" w:fontKey="{6E5E3236-A88B-4CF3-B9B4-DDFF21678DF3}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  <w:embedRegular r:id="rId2" w:fontKey="{4C0AD23C-5E6A-406C-9B36-3229EF5F18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5C0C5" w14:textId="77777777" w:rsidR="008E0A6D" w:rsidRDefault="008E0A6D">
    <w:pPr>
      <w:pStyle w:val="Kjen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1E77E" w14:textId="77777777" w:rsidR="008E0A6D" w:rsidRDefault="008E0A6D">
    <w:pPr>
      <w:pStyle w:val="Kjen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17657" w14:textId="77777777" w:rsidR="008E0A6D" w:rsidRDefault="008E0A6D">
    <w:pPr>
      <w:pStyle w:val="Kje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AE27A" w14:textId="77777777" w:rsidR="00811FDD" w:rsidRDefault="00811FDD" w:rsidP="008E0A6D">
      <w:pPr>
        <w:spacing w:line="240" w:lineRule="auto"/>
      </w:pPr>
      <w:r>
        <w:separator/>
      </w:r>
    </w:p>
  </w:footnote>
  <w:footnote w:type="continuationSeparator" w:id="0">
    <w:p w14:paraId="1B65A56E" w14:textId="77777777" w:rsidR="00811FDD" w:rsidRDefault="00811FDD" w:rsidP="008E0A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32B6E" w14:textId="77777777" w:rsidR="008E0A6D" w:rsidRDefault="008E0A6D">
    <w:pPr>
      <w:pStyle w:val="Galve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477D4" w14:textId="77777777" w:rsidR="008E0A6D" w:rsidRDefault="008E0A6D">
    <w:pPr>
      <w:pStyle w:val="Galve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03901" w14:textId="77777777" w:rsidR="008E0A6D" w:rsidRDefault="008E0A6D">
    <w:pPr>
      <w:pStyle w:val="Galve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F74B2"/>
    <w:multiLevelType w:val="multilevel"/>
    <w:tmpl w:val="C7D6EA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CEB0D58"/>
    <w:multiLevelType w:val="hybridMultilevel"/>
    <w:tmpl w:val="85D84A36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A047E8"/>
    <w:multiLevelType w:val="hybridMultilevel"/>
    <w:tmpl w:val="B3F2E974"/>
    <w:lvl w:ilvl="0" w:tplc="BF3AC65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1117654">
    <w:abstractNumId w:val="0"/>
  </w:num>
  <w:num w:numId="2" w16cid:durableId="1235968675">
    <w:abstractNumId w:val="1"/>
  </w:num>
  <w:num w:numId="3" w16cid:durableId="1519661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C24"/>
    <w:rsid w:val="002903AE"/>
    <w:rsid w:val="00742C24"/>
    <w:rsid w:val="00811FDD"/>
    <w:rsid w:val="008A3DE1"/>
    <w:rsid w:val="008E0A6D"/>
    <w:rsid w:val="00955E0F"/>
    <w:rsid w:val="00D41D38"/>
    <w:rsid w:val="00D733EE"/>
    <w:rsid w:val="00FB5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0C6A04"/>
  <w15:docId w15:val="{896FF15D-5014-994D-896F-92B41ABDB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Virsraksts2">
    <w:name w:val="heading 2"/>
    <w:basedOn w:val="Parasts"/>
    <w:next w:val="Parasts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Virsraksts3">
    <w:name w:val="heading 3"/>
    <w:basedOn w:val="Parasts"/>
    <w:next w:val="Parasts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Virsraksts4">
    <w:name w:val="heading 4"/>
    <w:basedOn w:val="Parasts"/>
    <w:next w:val="Parasts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Virsraksts5">
    <w:name w:val="heading 5"/>
    <w:basedOn w:val="Parasts"/>
    <w:next w:val="Parasts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Virsraksts6">
    <w:name w:val="heading 6"/>
    <w:basedOn w:val="Parasts"/>
    <w:next w:val="Parasts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Noklusjumarindkopasfonts">
    <w:name w:val="Default Paragraph Font"/>
    <w:uiPriority w:val="1"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aukums">
    <w:name w:val="Title"/>
    <w:basedOn w:val="Parasts"/>
    <w:next w:val="Parasts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pakvirsraksts">
    <w:name w:val="Subtitle"/>
    <w:basedOn w:val="Parasts"/>
    <w:next w:val="Parasts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Galvene">
    <w:name w:val="header"/>
    <w:basedOn w:val="Parasts"/>
    <w:link w:val="GalveneRakstz"/>
    <w:uiPriority w:val="99"/>
    <w:unhideWhenUsed/>
    <w:rsid w:val="008E0A6D"/>
    <w:pPr>
      <w:tabs>
        <w:tab w:val="center" w:pos="4513"/>
        <w:tab w:val="right" w:pos="9026"/>
      </w:tabs>
      <w:spacing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8E0A6D"/>
  </w:style>
  <w:style w:type="paragraph" w:styleId="Kjene">
    <w:name w:val="footer"/>
    <w:basedOn w:val="Parasts"/>
    <w:link w:val="KjeneRakstz"/>
    <w:uiPriority w:val="99"/>
    <w:unhideWhenUsed/>
    <w:rsid w:val="008E0A6D"/>
    <w:pPr>
      <w:tabs>
        <w:tab w:val="center" w:pos="4513"/>
        <w:tab w:val="right" w:pos="9026"/>
      </w:tabs>
      <w:spacing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8E0A6D"/>
  </w:style>
  <w:style w:type="paragraph" w:styleId="Sarakstarindkopa">
    <w:name w:val="List Paragraph"/>
    <w:basedOn w:val="Parasts"/>
    <w:uiPriority w:val="34"/>
    <w:qFormat/>
    <w:rsid w:val="002903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ayground.com/join?gc=50245914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2861</Words>
  <Characters>1631</Characters>
  <Application>Microsoft Office Word</Application>
  <DocSecurity>0</DocSecurity>
  <Lines>13</Lines>
  <Paragraphs>8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Jūlija Cvetkova</dc:creator>
  <cp:lastModifiedBy>Jūlija Cvetkova</cp:lastModifiedBy>
  <cp:revision>2</cp:revision>
  <dcterms:created xsi:type="dcterms:W3CDTF">2025-11-10T12:36:00Z</dcterms:created>
  <dcterms:modified xsi:type="dcterms:W3CDTF">2025-11-10T12:36:00Z</dcterms:modified>
</cp:coreProperties>
</file>