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2D69B" w:themeColor="accent3" w:themeTint="99"/>
  <w:body>
    <w:p w14:paraId="0E6E5810" w14:textId="58C68355" w:rsidR="008F7BE8" w:rsidRPr="00901CA0" w:rsidRDefault="00901CA0" w:rsidP="00B81896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FFFFFF" w:themeColor="background1"/>
        </w:rPr>
      </w:pP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E431C2F">
                <wp:simplePos x="0" y="0"/>
                <wp:positionH relativeFrom="margin">
                  <wp:posOffset>-6350</wp:posOffset>
                </wp:positionH>
                <wp:positionV relativeFrom="paragraph">
                  <wp:posOffset>-171450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5D83D1EB" w:rsidR="00BA7936" w:rsidRDefault="00BA793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Nom de l’entreprise :</w:t>
                            </w:r>
                          </w:p>
                          <w:p w14:paraId="65913FCB" w14:textId="1B95705C" w:rsidR="00BA7936" w:rsidRPr="00CD5877" w:rsidRDefault="002755D1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Chanvroo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.5pt;margin-top:-13.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" fillcolor="white [3201]" strokecolor="black [3200]" strokeweight="1pt">
                <v:textbox inset=",0">
                  <w:txbxContent>
                    <w:p w14:paraId="29816F22" w14:textId="5D83D1EB" w:rsidR="00BA7936" w:rsidRDefault="00BA793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Nom de l’entreprise :</w:t>
                      </w:r>
                    </w:p>
                    <w:p w14:paraId="65913FCB" w14:textId="1B95705C" w:rsidR="00BA7936" w:rsidRPr="00CD5877" w:rsidRDefault="002755D1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Chanvroo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CA0">
        <w:rPr>
          <w:noProof/>
          <w:vanish w:val="0"/>
          <w:color w:val="FFFFFF" w:themeColor="background1"/>
          <w:lang w:val="fr-FR"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52A93450">
                <wp:simplePos x="0" y="0"/>
                <wp:positionH relativeFrom="margin">
                  <wp:posOffset>7804150</wp:posOffset>
                </wp:positionH>
                <wp:positionV relativeFrom="paragraph">
                  <wp:posOffset>-171450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3E7A1C4A" w:rsidR="00BA7936" w:rsidRPr="00CD5877" w:rsidRDefault="00370238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9/12/2017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614.5pt;margin-top:-13.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A5sUHj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7777777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3E7A1C4A" w:rsidR="00BA7936" w:rsidRPr="00CD5877" w:rsidRDefault="00370238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9/12/2017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 w:rsidRPr="00901CA0">
        <w:rPr>
          <w:color w:val="FFFFFF" w:themeColor="background1"/>
        </w:rPr>
        <w:tab/>
      </w:r>
      <w:r w:rsidR="00B81896" w:rsidRPr="00901CA0">
        <w:rPr>
          <w:color w:val="FFFFFF" w:themeColor="background1"/>
        </w:rPr>
        <w:tab/>
      </w:r>
      <w:r w:rsidR="008F7BE8" w:rsidRPr="00901CA0">
        <w:rPr>
          <w:color w:val="FFFFFF" w:themeColor="background1"/>
        </w:rPr>
        <w:t>Top of Form</w:t>
      </w:r>
    </w:p>
    <w:p w14:paraId="3A351A0E" w14:textId="3491F5C4" w:rsidR="004E2A15" w:rsidRPr="00901CA0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color w:val="FFFFFF" w:themeColor="background1"/>
          <w:sz w:val="36"/>
          <w:szCs w:val="36"/>
        </w:rPr>
      </w:pPr>
      <w:r w:rsidRPr="00901CA0">
        <w:rPr>
          <w:rFonts w:ascii="Gill Sans MT" w:hAnsi="Gill Sans MT"/>
          <w:color w:val="FFFFFF" w:themeColor="background1"/>
          <w:sz w:val="36"/>
          <w:szCs w:val="36"/>
        </w:rPr>
        <w:t>Business Model Canvas</w:t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  <w:r w:rsidR="00B81896" w:rsidRPr="00901CA0">
        <w:rPr>
          <w:rFonts w:ascii="Gill Sans MT" w:hAnsi="Gill Sans MT"/>
          <w:color w:val="FFFFFF" w:themeColor="background1"/>
          <w:sz w:val="36"/>
          <w:szCs w:val="36"/>
        </w:rPr>
        <w:tab/>
      </w:r>
    </w:p>
    <w:p w14:paraId="2235666D" w14:textId="77777777" w:rsidR="008F7BE8" w:rsidRPr="00901CA0" w:rsidRDefault="008F7BE8">
      <w:pPr>
        <w:pStyle w:val="z-Basduformulaire"/>
        <w:rPr>
          <w:color w:val="3D567A"/>
        </w:rPr>
      </w:pPr>
      <w:r w:rsidRPr="00901CA0">
        <w:rPr>
          <w:color w:val="3D567A"/>
        </w:rPr>
        <w:t>Bottom of Form</w:t>
      </w:r>
    </w:p>
    <w:p w14:paraId="75A7272E" w14:textId="77777777" w:rsidR="004E2A15" w:rsidRPr="00901CA0" w:rsidRDefault="004E2A15">
      <w:pPr>
        <w:rPr>
          <w:rFonts w:ascii="Gill Sans MT" w:hAnsi="Gill Sans MT"/>
          <w:color w:val="3D567A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901CA0" w:rsidRPr="00901CA0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1F4AC81F" w:rsidR="004E2A15" w:rsidRPr="00901CA0" w:rsidRDefault="003271CE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Partenaires clés</w:t>
            </w:r>
          </w:p>
          <w:p w14:paraId="63CD65DF" w14:textId="09D79718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partenaires clés ?</w:t>
            </w:r>
          </w:p>
          <w:p w14:paraId="3439FA3F" w14:textId="087B1151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Qui sont vos fournisseurs clés ?</w:t>
            </w:r>
          </w:p>
          <w:p w14:paraId="16381E8A" w14:textId="10986AAB" w:rsidR="00FB375D" w:rsidRPr="00901CA0" w:rsidRDefault="003271CE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ressource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 clés que vos partenaires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proposent ?</w:t>
            </w:r>
          </w:p>
          <w:p w14:paraId="73697784" w14:textId="1E6B7A40" w:rsidR="00EB261D" w:rsidRPr="00901CA0" w:rsidRDefault="00EB261D" w:rsidP="00EB261D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</w:t>
            </w:r>
            <w:r w:rsidR="00B10927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uelles sont 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dans lesquelles vos partenaires excellent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?</w:t>
            </w:r>
          </w:p>
          <w:p w14:paraId="0DBA0EBF" w14:textId="35D46531" w:rsidR="00EF0889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Partenaire pour le raffinement du produit</w:t>
            </w:r>
            <w:r w:rsidR="00BF11A2">
              <w:rPr>
                <w:rFonts w:ascii="Gill Sans MT" w:hAnsi="Gill Sans MT"/>
                <w:color w:val="3D567A"/>
                <w:lang w:val="fr-FR"/>
              </w:rPr>
              <w:t> :</w:t>
            </w:r>
          </w:p>
          <w:p w14:paraId="303ADE4C" w14:textId="45627630" w:rsidR="00BF11A2" w:rsidRDefault="006D455C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Textile</w:t>
            </w:r>
          </w:p>
          <w:p w14:paraId="5CB6E940" w14:textId="4D9F27F4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Alimentaire</w:t>
            </w:r>
          </w:p>
          <w:p w14:paraId="6DCCA4B0" w14:textId="343A1833" w:rsidR="00BF11A2" w:rsidRDefault="006D455C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Cosm</w:t>
            </w:r>
            <w:r w:rsidRPr="00F152D6">
              <w:rPr>
                <w:rFonts w:ascii="Gill Sans MT" w:hAnsi="Gill Sans MT"/>
                <w:color w:val="3D567A"/>
                <w:lang w:val="fr-FR"/>
              </w:rPr>
              <w:t>étiq</w:t>
            </w:r>
            <w:r>
              <w:rPr>
                <w:rFonts w:ascii="Gill Sans MT" w:hAnsi="Gill Sans MT"/>
                <w:color w:val="3D567A"/>
                <w:lang w:val="fr-FR"/>
              </w:rPr>
              <w:t>ue</w:t>
            </w:r>
          </w:p>
          <w:p w14:paraId="5D9A8FCC" w14:textId="0BA2E0CE" w:rsidR="00BF11A2" w:rsidRDefault="00BF11A2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Biocarburant</w:t>
            </w:r>
          </w:p>
          <w:p w14:paraId="52A3D1D2" w14:textId="68AE8EA3" w:rsidR="009007B0" w:rsidRDefault="009007B0" w:rsidP="00BF11A2">
            <w:pPr>
              <w:pStyle w:val="Paragraphedeliste"/>
              <w:numPr>
                <w:ilvl w:val="1"/>
                <w:numId w:val="1"/>
              </w:numPr>
              <w:ind w:left="435" w:hanging="283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Matériaux de construction</w:t>
            </w:r>
          </w:p>
          <w:p w14:paraId="455EA05C" w14:textId="684A8415" w:rsidR="00BF11A2" w:rsidRPr="00901CA0" w:rsidRDefault="00BF11A2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A3AC26F" w14:textId="1340072D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bookmarkStart w:id="0" w:name="_GoBack"/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Activités clés</w:t>
            </w:r>
          </w:p>
          <w:p w14:paraId="785F41AE" w14:textId="3380A35E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sont les activités clés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nécessaires pour produire l’offre ? (logistique, marketing, production…)</w:t>
            </w:r>
          </w:p>
          <w:p w14:paraId="79679FED" w14:textId="19B27461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 lien avec les 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canaux de distribution ?</w:t>
            </w:r>
          </w:p>
          <w:p w14:paraId="176F4C3F" w14:textId="79C9E639" w:rsidR="00EF0889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lien avec la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relation client </w:t>
            </w:r>
            <w:r w:rsidR="00EF0889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?</w:t>
            </w:r>
          </w:p>
          <w:p w14:paraId="55F756D9" w14:textId="39B1F65C" w:rsidR="006027FA" w:rsidRPr="00901CA0" w:rsidRDefault="00CC4E30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coût, et p</w:t>
            </w:r>
            <w:r w:rsidR="00EB261D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our quelles sources de revenus ?</w:t>
            </w:r>
          </w:p>
          <w:p w14:paraId="4992C593" w14:textId="77777777" w:rsidR="00EF0889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noProof/>
                <w:color w:val="3D567A"/>
                <w:lang w:val="fr-FR"/>
              </w:rPr>
              <w:t>Plantation</w:t>
            </w:r>
          </w:p>
          <w:p w14:paraId="3877DB19" w14:textId="77777777" w:rsidR="00E27E8F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Stockage</w:t>
            </w:r>
          </w:p>
          <w:p w14:paraId="6F447576" w14:textId="77777777" w:rsidR="00E27E8F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Raffinement</w:t>
            </w:r>
          </w:p>
          <w:p w14:paraId="1B421470" w14:textId="541C7F40" w:rsidR="00E27E8F" w:rsidRPr="00901CA0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Vente</w:t>
            </w:r>
            <w:bookmarkEnd w:id="0"/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765C83E7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Offre (proposition de valeur)</w:t>
            </w:r>
          </w:p>
          <w:p w14:paraId="354DC351" w14:textId="7B9EB5B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proposition de valeur pour les clients ?</w:t>
            </w:r>
          </w:p>
          <w:p w14:paraId="034AD8C4" w14:textId="59E6D496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concrètes l’offre apporte-t-elle aux clients ?</w:t>
            </w:r>
          </w:p>
          <w:p w14:paraId="64AE4973" w14:textId="4B063437" w:rsidR="00BA7936" w:rsidRPr="00901CA0" w:rsidRDefault="00BA7936" w:rsidP="00BA7936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solutions l’offre apporte-t-elle à chacun des segments de clientèle ?</w:t>
            </w:r>
          </w:p>
          <w:p w14:paraId="66573E73" w14:textId="63645B51" w:rsidR="006027FA" w:rsidRPr="00E27E8F" w:rsidRDefault="00BA7936" w:rsidP="00EF0889">
            <w:pPr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</w:pP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 xml:space="preserve">Quelle réponse l’offre apporte-t-elle aux besoins </w:t>
            </w:r>
            <w:r w:rsidR="00CC4E30"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 xml:space="preserve">concrets </w:t>
            </w: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>des clients ?</w:t>
            </w:r>
          </w:p>
          <w:p w14:paraId="71D0F1AD" w14:textId="2FCF82A2" w:rsidR="00B81896" w:rsidRPr="00901CA0" w:rsidRDefault="00E27E8F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Etre écolo</w:t>
            </w:r>
          </w:p>
        </w:tc>
        <w:tc>
          <w:tcPr>
            <w:tcW w:w="2923" w:type="dxa"/>
            <w:shd w:val="clear" w:color="auto" w:fill="FFFFFF"/>
          </w:tcPr>
          <w:p w14:paraId="77D46C56" w14:textId="213C6DA9" w:rsidR="004E2A15" w:rsidRPr="00901CA0" w:rsidRDefault="00B10927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Relation client</w:t>
            </w:r>
          </w:p>
          <w:p w14:paraId="02A60C2D" w14:textId="4331DC1D" w:rsidR="00EB261D" w:rsidRPr="00E27E8F" w:rsidRDefault="00EB261D" w:rsidP="00EF0889">
            <w:pPr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</w:pPr>
            <w:r w:rsidRPr="00E27E8F">
              <w:rPr>
                <w:rFonts w:ascii="Gill Sans MT" w:hAnsi="Gill Sans MT"/>
                <w:strike/>
                <w:color w:val="3D567A"/>
                <w:sz w:val="16"/>
                <w:szCs w:val="16"/>
                <w:lang w:val="fr-FR"/>
              </w:rPr>
              <w:t>Quel type de relation chaque segment de clientèle attend-il de l’entreprise ?</w:t>
            </w:r>
          </w:p>
          <w:p w14:paraId="0F6F9F5A" w14:textId="33411B95" w:rsidR="00EF0889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Lister les types de relations client.</w:t>
            </w:r>
          </w:p>
          <w:p w14:paraId="4840F9A7" w14:textId="73DD98C1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la relation client s’intègre-t-elle au reste du modèle économique ?</w:t>
            </w:r>
          </w:p>
          <w:p w14:paraId="3B0E35CB" w14:textId="53B2CF01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en est le coût ?</w:t>
            </w:r>
          </w:p>
          <w:p w14:paraId="2B4D0E10" w14:textId="1F09E84D" w:rsidR="00B81896" w:rsidRPr="00901CA0" w:rsidRDefault="00E27E8F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Produit 200% vert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2D5E6A4E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Segments de clientèle</w:t>
            </w:r>
          </w:p>
          <w:p w14:paraId="72394546" w14:textId="2F3CEF06" w:rsidR="006027FA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segments de clientèle cibles ?</w:t>
            </w:r>
          </w:p>
          <w:p w14:paraId="4FAA8A8D" w14:textId="1BCD9BCA" w:rsidR="00EB261D" w:rsidRPr="00901CA0" w:rsidRDefault="00EB261D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qui crée-t-on de la valeur ?</w:t>
            </w:r>
          </w:p>
          <w:p w14:paraId="05DA509F" w14:textId="1F6DE413" w:rsidR="00B81896" w:rsidRPr="00901CA0" w:rsidRDefault="00167CDA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Les marocains</w:t>
            </w:r>
          </w:p>
        </w:tc>
      </w:tr>
      <w:tr w:rsidR="00901CA0" w:rsidRPr="00C46106" w14:paraId="73F6AC6D" w14:textId="77777777" w:rsidTr="00EB261D">
        <w:trPr>
          <w:trHeight w:val="3504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03938A60" w:rsidR="004E2A15" w:rsidRPr="00901CA0" w:rsidRDefault="00EB261D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Ressources clés</w:t>
            </w:r>
          </w:p>
          <w:p w14:paraId="4A605BDE" w14:textId="1B7AB4F9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 clés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la production de l’offre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requiert-elle ?</w:t>
            </w:r>
          </w:p>
          <w:p w14:paraId="0A232064" w14:textId="4D7D850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Quelles ressources 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sont nécessaires </w:t>
            </w: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en fonction des canaux de distribution choisis, et du type de relation client visé ?</w:t>
            </w:r>
          </w:p>
          <w:p w14:paraId="7BB9D973" w14:textId="392652B7" w:rsidR="00EF0889" w:rsidRPr="00901CA0" w:rsidRDefault="00E27E8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Chanvre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3320A3E8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Canaux de distribution</w:t>
            </w:r>
          </w:p>
          <w:p w14:paraId="063CD905" w14:textId="43EAE7C0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A travers quels canaux de distribution souhaite-t-on atteindre les différents segments de clientèle ?</w:t>
            </w:r>
          </w:p>
          <w:p w14:paraId="459F0140" w14:textId="4BB54725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Comment les différents canaux s’intègrent-ils ?</w:t>
            </w:r>
          </w:p>
          <w:p w14:paraId="7FFFBCA1" w14:textId="38A587BA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canal privilégié ?</w:t>
            </w:r>
          </w:p>
          <w:p w14:paraId="7474C06F" w14:textId="1B2EEB76" w:rsidR="006027FA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canaux les plus adaptés aux habitudes des clients ?</w:t>
            </w:r>
          </w:p>
          <w:p w14:paraId="7E1C439A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Stockage et livraison vers commerces déjà existant</w:t>
            </w:r>
          </w:p>
          <w:p w14:paraId="0806D6B8" w14:textId="40982AA4" w:rsidR="00C46106" w:rsidRPr="00901CA0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E-commerce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901CA0" w:rsidRDefault="004E2A15">
            <w:pPr>
              <w:rPr>
                <w:rFonts w:ascii="Gill Sans MT" w:hAnsi="Gill Sans MT"/>
                <w:color w:val="3D567A"/>
                <w:lang w:val="fr-FR"/>
              </w:rPr>
            </w:pPr>
          </w:p>
        </w:tc>
      </w:tr>
      <w:tr w:rsidR="00901CA0" w:rsidRPr="00527EC8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1FF5B875" w:rsidR="004E2A15" w:rsidRPr="00901CA0" w:rsidRDefault="004E2A15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Structure</w:t>
            </w:r>
            <w:r w:rsidR="00BA7936" w:rsidRPr="00901CA0">
              <w:rPr>
                <w:rFonts w:ascii="Gill Sans MT" w:hAnsi="Gill Sans MT"/>
                <w:i/>
                <w:color w:val="3D567A"/>
                <w:lang w:val="fr-FR"/>
              </w:rPr>
              <w:t xml:space="preserve"> des coûts</w:t>
            </w:r>
          </w:p>
          <w:p w14:paraId="30B21BB3" w14:textId="5E7D1D61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Quels sont les coûts (dépenses) les plus importants générés par le modèle économique ?</w:t>
            </w:r>
          </w:p>
          <w:p w14:paraId="62CE9C8B" w14:textId="7F22134D" w:rsidR="00EF0889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ressources-clés sont les plus coûteuses ?</w:t>
            </w:r>
          </w:p>
          <w:p w14:paraId="16A8F728" w14:textId="4E2E1F52" w:rsidR="008F7BE8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Quelles sont les activités clés les plus coûteuses ?</w:t>
            </w:r>
          </w:p>
          <w:p w14:paraId="4451E6F5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La production de chanvre (ressource)</w:t>
            </w:r>
          </w:p>
          <w:p w14:paraId="3DC3B78D" w14:textId="77777777" w:rsidR="00C4610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Raffinement (activité)</w:t>
            </w:r>
          </w:p>
          <w:p w14:paraId="4D6533DB" w14:textId="72775505" w:rsidR="00C46106" w:rsidRPr="00901CA0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Publicité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3E8340DC" w14:textId="3ADA3914" w:rsidR="004E2A15" w:rsidRPr="00901CA0" w:rsidRDefault="00BA7936">
            <w:pPr>
              <w:rPr>
                <w:rFonts w:ascii="Gill Sans MT" w:hAnsi="Gill Sans MT"/>
                <w:i/>
                <w:color w:val="3D567A"/>
                <w:lang w:val="fr-FR"/>
              </w:rPr>
            </w:pPr>
            <w:r w:rsidRPr="00901CA0">
              <w:rPr>
                <w:rFonts w:ascii="Gill Sans MT" w:hAnsi="Gill Sans MT"/>
                <w:i/>
                <w:color w:val="3D567A"/>
                <w:lang w:val="fr-FR"/>
              </w:rPr>
              <w:t>Sources de revenus</w:t>
            </w:r>
          </w:p>
          <w:p w14:paraId="60CC8ABB" w14:textId="20229A8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Pour quelle proposition de valeur les consommateurs sont-ils prêts à payer ?</w:t>
            </w:r>
            <w:r w:rsidR="00CC4E30"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 xml:space="preserve"> Combien sont-ils prêts à payer ?</w:t>
            </w:r>
          </w:p>
          <w:p w14:paraId="4DC20E9E" w14:textId="0E3954EB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 est le mode de paiement préféré des consommateurs ?</w:t>
            </w:r>
          </w:p>
          <w:p w14:paraId="487B7E22" w14:textId="58DAD734" w:rsidR="00BA7936" w:rsidRPr="00901CA0" w:rsidRDefault="00BA7936" w:rsidP="00EF0889">
            <w:pPr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</w:pPr>
            <w:r w:rsidRPr="00901CA0">
              <w:rPr>
                <w:rFonts w:ascii="Gill Sans MT" w:hAnsi="Gill Sans MT"/>
                <w:color w:val="3D567A"/>
                <w:sz w:val="16"/>
                <w:szCs w:val="16"/>
                <w:lang w:val="fr-FR"/>
              </w:rPr>
              <w:t>Quelle est la part de chaque source de revenus sur le total des revenus ?</w:t>
            </w:r>
          </w:p>
          <w:p w14:paraId="67FBF51D" w14:textId="77777777" w:rsidR="00B81896" w:rsidRDefault="00C4610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La vente du produit finit</w:t>
            </w:r>
          </w:p>
          <w:p w14:paraId="4C5C0BC4" w14:textId="28B48B86" w:rsidR="00167CDA" w:rsidRPr="00901CA0" w:rsidRDefault="00167CDA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3D567A"/>
                <w:lang w:val="fr-FR"/>
              </w:rPr>
            </w:pPr>
            <w:r>
              <w:rPr>
                <w:rFonts w:ascii="Gill Sans MT" w:hAnsi="Gill Sans MT"/>
                <w:color w:val="3D567A"/>
                <w:lang w:val="fr-FR"/>
              </w:rPr>
              <w:t>Dans les commerces déjà existant + sur internet</w:t>
            </w:r>
          </w:p>
        </w:tc>
      </w:tr>
    </w:tbl>
    <w:p w14:paraId="11165612" w14:textId="3F08C5EF" w:rsidR="00FB375D" w:rsidRPr="00901CA0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3D567A"/>
        </w:rPr>
      </w:pPr>
      <w:r w:rsidRPr="00901CA0">
        <w:rPr>
          <w:color w:val="3D567A"/>
        </w:rPr>
        <w:tab/>
      </w:r>
      <w:r w:rsidRPr="00901CA0">
        <w:rPr>
          <w:color w:val="3D567A"/>
        </w:rPr>
        <w:tab/>
        <w:t>Top of Form</w:t>
      </w:r>
    </w:p>
    <w:sectPr w:rsidR="00FB375D" w:rsidRPr="00901CA0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AD84C" w14:textId="77777777" w:rsidR="00342CA1" w:rsidRDefault="00342CA1" w:rsidP="006027FA">
      <w:r>
        <w:separator/>
      </w:r>
    </w:p>
  </w:endnote>
  <w:endnote w:type="continuationSeparator" w:id="0">
    <w:p w14:paraId="23F10778" w14:textId="77777777" w:rsidR="00342CA1" w:rsidRDefault="00342CA1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BA7936" w:rsidRDefault="00342CA1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6948F" w14:textId="10E99CC8" w:rsidR="00901CA0" w:rsidRPr="00901CA0" w:rsidRDefault="00342CA1">
    <w:pPr>
      <w:pStyle w:val="Pieddepage"/>
      <w:rPr>
        <w:color w:val="FFFFFF" w:themeColor="background1"/>
        <w:sz w:val="18"/>
        <w:szCs w:val="18"/>
      </w:rPr>
    </w:pPr>
    <w:hyperlink r:id="rId1" w:history="1">
      <w:r w:rsidR="00901CA0" w:rsidRPr="00901CA0">
        <w:rPr>
          <w:rStyle w:val="Lienhypertexte"/>
          <w:color w:val="FFFFFF" w:themeColor="background1"/>
          <w:sz w:val="18"/>
          <w:szCs w:val="18"/>
        </w:rPr>
        <w:t>www.lescahiersdelinnovation.com</w:t>
      </w:r>
    </w:hyperlink>
    <w:r w:rsidR="00901CA0" w:rsidRPr="00901CA0">
      <w:rPr>
        <w:color w:val="FFFFFF" w:themeColor="background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DCBAF" w14:textId="77777777" w:rsidR="00342CA1" w:rsidRDefault="00342CA1" w:rsidP="006027FA">
      <w:r>
        <w:separator/>
      </w:r>
    </w:p>
  </w:footnote>
  <w:footnote w:type="continuationSeparator" w:id="0">
    <w:p w14:paraId="4ECFB393" w14:textId="77777777" w:rsidR="00342CA1" w:rsidRDefault="00342CA1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50A98"/>
    <w:rsid w:val="00144A9B"/>
    <w:rsid w:val="00155721"/>
    <w:rsid w:val="00167CDA"/>
    <w:rsid w:val="00221F77"/>
    <w:rsid w:val="002755D1"/>
    <w:rsid w:val="002D159D"/>
    <w:rsid w:val="003271CE"/>
    <w:rsid w:val="00342CA1"/>
    <w:rsid w:val="00370238"/>
    <w:rsid w:val="003B70D3"/>
    <w:rsid w:val="003F1CCC"/>
    <w:rsid w:val="004443B8"/>
    <w:rsid w:val="00486C4B"/>
    <w:rsid w:val="004E2A15"/>
    <w:rsid w:val="00527EC8"/>
    <w:rsid w:val="006027FA"/>
    <w:rsid w:val="00694FD0"/>
    <w:rsid w:val="006B36EB"/>
    <w:rsid w:val="006D455C"/>
    <w:rsid w:val="00775C85"/>
    <w:rsid w:val="007F68A0"/>
    <w:rsid w:val="00895ADF"/>
    <w:rsid w:val="008F7BE8"/>
    <w:rsid w:val="009007B0"/>
    <w:rsid w:val="00901CA0"/>
    <w:rsid w:val="0095035C"/>
    <w:rsid w:val="009737AD"/>
    <w:rsid w:val="009A3119"/>
    <w:rsid w:val="00A64DEE"/>
    <w:rsid w:val="00B10927"/>
    <w:rsid w:val="00B81896"/>
    <w:rsid w:val="00BA7936"/>
    <w:rsid w:val="00BF11A2"/>
    <w:rsid w:val="00C46106"/>
    <w:rsid w:val="00C64694"/>
    <w:rsid w:val="00CC4E30"/>
    <w:rsid w:val="00CD5877"/>
    <w:rsid w:val="00D50D7D"/>
    <w:rsid w:val="00E27E8F"/>
    <w:rsid w:val="00EB261D"/>
    <w:rsid w:val="00EF0889"/>
    <w:rsid w:val="00F152D6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,#bd227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5BEA0565-AE7E-4D34-80B6-9E63C7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scahiersdelinnovation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193D1F"/>
    <w:rsid w:val="0020448E"/>
    <w:rsid w:val="003D5FFA"/>
    <w:rsid w:val="007347D2"/>
    <w:rsid w:val="009A1ACF"/>
    <w:rsid w:val="00A01842"/>
    <w:rsid w:val="00A03A00"/>
    <w:rsid w:val="00AB612E"/>
    <w:rsid w:val="00C0572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  <w:style w:type="paragraph" w:customStyle="1" w:styleId="3B7306543A54457BA6DF4DC42F0812F1">
    <w:name w:val="3B7306543A54457BA6DF4DC42F0812F1"/>
    <w:rsid w:val="007347D2"/>
    <w:pPr>
      <w:spacing w:after="160" w:line="259" w:lineRule="auto"/>
    </w:pPr>
    <w:rPr>
      <w:sz w:val="22"/>
      <w:szCs w:val="22"/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FC609-00EC-4C6A-A5AB-BCED02D7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Lepot Jean-Christophe</cp:lastModifiedBy>
  <cp:revision>8</cp:revision>
  <dcterms:created xsi:type="dcterms:W3CDTF">2017-12-09T03:21:00Z</dcterms:created>
  <dcterms:modified xsi:type="dcterms:W3CDTF">2017-12-09T07:24:00Z</dcterms:modified>
</cp:coreProperties>
</file>