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8C030" w14:textId="77777777" w:rsidR="00E8317D" w:rsidRPr="00474042" w:rsidRDefault="00E8317D" w:rsidP="00E8317D">
      <w:pPr>
        <w:tabs>
          <w:tab w:val="left" w:pos="4620"/>
          <w:tab w:val="center" w:pos="5400"/>
        </w:tabs>
        <w:jc w:val="center"/>
        <w:rPr>
          <w:rFonts w:ascii="Calibri" w:hAnsi="Calibri"/>
          <w:b/>
          <w:bCs/>
          <w:sz w:val="28"/>
          <w:szCs w:val="28"/>
        </w:rPr>
      </w:pPr>
      <w:r w:rsidRPr="00474042">
        <w:rPr>
          <w:rFonts w:ascii="Calibri" w:hAnsi="Calibri"/>
          <w:b/>
          <w:bCs/>
          <w:sz w:val="28"/>
          <w:szCs w:val="28"/>
        </w:rPr>
        <w:t>Georgia Gwinnett College</w:t>
      </w:r>
    </w:p>
    <w:p w14:paraId="4111BCE4" w14:textId="77777777" w:rsidR="00E8317D" w:rsidRPr="00474042" w:rsidRDefault="00E8317D" w:rsidP="00E8317D">
      <w:pPr>
        <w:tabs>
          <w:tab w:val="left" w:pos="4620"/>
          <w:tab w:val="center" w:pos="5400"/>
        </w:tabs>
        <w:jc w:val="center"/>
        <w:rPr>
          <w:rFonts w:ascii="Calibri" w:hAnsi="Calibri"/>
          <w:b/>
          <w:bCs/>
          <w:sz w:val="28"/>
          <w:szCs w:val="28"/>
        </w:rPr>
      </w:pPr>
      <w:r w:rsidRPr="00474042">
        <w:rPr>
          <w:rFonts w:ascii="Calibri" w:hAnsi="Calibri"/>
          <w:b/>
          <w:bCs/>
          <w:sz w:val="28"/>
          <w:szCs w:val="28"/>
        </w:rPr>
        <w:t>School of Science and Technology</w:t>
      </w:r>
    </w:p>
    <w:p w14:paraId="60884D4B" w14:textId="77777777" w:rsidR="00E8317D" w:rsidRPr="00474042" w:rsidRDefault="00E8317D" w:rsidP="00E8317D">
      <w:pPr>
        <w:tabs>
          <w:tab w:val="left" w:pos="4620"/>
          <w:tab w:val="center" w:pos="5400"/>
        </w:tabs>
        <w:jc w:val="center"/>
        <w:rPr>
          <w:rFonts w:ascii="Calibri" w:hAnsi="Calibri"/>
          <w:b/>
          <w:bCs/>
        </w:rPr>
      </w:pPr>
      <w:r w:rsidRPr="00474042">
        <w:rPr>
          <w:rFonts w:ascii="Calibri" w:hAnsi="Calibri"/>
          <w:b/>
          <w:bCs/>
        </w:rPr>
        <w:t>ITEC 3300: Information Security</w:t>
      </w:r>
    </w:p>
    <w:p w14:paraId="680A279C" w14:textId="0C6E4CA2" w:rsidR="00D11955" w:rsidRDefault="00642838" w:rsidP="000B7258">
      <w:pPr>
        <w:tabs>
          <w:tab w:val="left" w:pos="4620"/>
          <w:tab w:val="center" w:pos="5400"/>
        </w:tabs>
        <w:jc w:val="center"/>
        <w:rPr>
          <w:rFonts w:ascii="Calibri" w:hAnsi="Calibri"/>
          <w:b/>
          <w:bCs/>
        </w:rPr>
      </w:pPr>
      <w:r w:rsidRPr="00474042">
        <w:rPr>
          <w:rFonts w:ascii="Calibri" w:hAnsi="Calibri"/>
          <w:b/>
          <w:bCs/>
        </w:rPr>
        <w:t xml:space="preserve">Homework Assignment </w:t>
      </w:r>
      <w:r w:rsidR="00273F51">
        <w:rPr>
          <w:rFonts w:ascii="Calibri" w:hAnsi="Calibri"/>
          <w:b/>
          <w:bCs/>
        </w:rPr>
        <w:t>1</w:t>
      </w:r>
    </w:p>
    <w:p w14:paraId="689E850E" w14:textId="77777777" w:rsidR="00631A1B" w:rsidRPr="00474042" w:rsidRDefault="00631A1B" w:rsidP="00E8317D">
      <w:pPr>
        <w:tabs>
          <w:tab w:val="left" w:pos="4620"/>
          <w:tab w:val="center" w:pos="5400"/>
        </w:tabs>
        <w:rPr>
          <w:rFonts w:ascii="Calibri" w:hAnsi="Calibri"/>
          <w:b/>
          <w:bCs/>
          <w:u w:val="single"/>
        </w:rPr>
      </w:pPr>
    </w:p>
    <w:p w14:paraId="24634DD1" w14:textId="43A2F239" w:rsidR="00474042" w:rsidRPr="00E305BD" w:rsidRDefault="00474042" w:rsidP="00E8317D">
      <w:pPr>
        <w:tabs>
          <w:tab w:val="left" w:pos="4620"/>
          <w:tab w:val="center" w:pos="5400"/>
        </w:tabs>
        <w:rPr>
          <w:rFonts w:ascii="Calibri" w:hAnsi="Calibri"/>
          <w:b/>
          <w:bCs/>
        </w:rPr>
      </w:pPr>
      <w:r w:rsidRPr="00474042">
        <w:rPr>
          <w:rFonts w:ascii="Calibri" w:hAnsi="Calibri"/>
          <w:b/>
          <w:bCs/>
          <w:u w:val="single"/>
        </w:rPr>
        <w:t>Problem 1</w:t>
      </w:r>
      <w:r w:rsidR="00E305BD">
        <w:rPr>
          <w:rFonts w:ascii="Calibri" w:hAnsi="Calibri"/>
          <w:b/>
          <w:bCs/>
        </w:rPr>
        <w:t xml:space="preserve"> [</w:t>
      </w:r>
      <w:r w:rsidR="00D32B3E">
        <w:rPr>
          <w:rFonts w:ascii="Calibri" w:hAnsi="Calibri"/>
          <w:b/>
          <w:bCs/>
        </w:rPr>
        <w:t>2</w:t>
      </w:r>
      <w:r w:rsidR="00224B6B">
        <w:rPr>
          <w:rFonts w:ascii="Calibri" w:hAnsi="Calibri"/>
          <w:b/>
          <w:bCs/>
        </w:rPr>
        <w:t>0</w:t>
      </w:r>
      <w:r w:rsidR="00E305BD">
        <w:rPr>
          <w:rFonts w:ascii="Calibri" w:hAnsi="Calibri"/>
          <w:b/>
          <w:bCs/>
        </w:rPr>
        <w:t xml:space="preserve"> Points]</w:t>
      </w:r>
    </w:p>
    <w:p w14:paraId="10AD1BB4" w14:textId="77777777" w:rsidR="00474042" w:rsidRPr="00474042" w:rsidRDefault="00474042" w:rsidP="00E8317D">
      <w:pPr>
        <w:tabs>
          <w:tab w:val="left" w:pos="4620"/>
          <w:tab w:val="center" w:pos="5400"/>
        </w:tabs>
        <w:rPr>
          <w:rFonts w:ascii="Calibri" w:hAnsi="Calibri"/>
          <w:b/>
          <w:bCs/>
          <w:u w:val="single"/>
        </w:rPr>
      </w:pPr>
    </w:p>
    <w:p w14:paraId="5C0C7486" w14:textId="58663416" w:rsidR="00474042" w:rsidRDefault="00474042" w:rsidP="00E8317D">
      <w:pPr>
        <w:tabs>
          <w:tab w:val="left" w:pos="4620"/>
          <w:tab w:val="center" w:pos="5400"/>
        </w:tabs>
        <w:rPr>
          <w:rFonts w:ascii="Calibri" w:hAnsi="Calibri"/>
          <w:bCs/>
        </w:rPr>
      </w:pPr>
      <w:r>
        <w:rPr>
          <w:rFonts w:ascii="Calibri" w:hAnsi="Calibri"/>
          <w:bCs/>
        </w:rPr>
        <w:t>Implement the one-time pad encryption scheme in Microsoft Excel. Your worksheet should look as follows:</w:t>
      </w:r>
      <w:r w:rsidR="005835BC">
        <w:rPr>
          <w:rFonts w:ascii="Calibri" w:hAnsi="Calibri"/>
          <w:bCs/>
        </w:rPr>
        <w:t xml:space="preserve">      </w:t>
      </w:r>
      <w:r w:rsidR="005835BC" w:rsidRPr="005835BC">
        <w:rPr>
          <w:rFonts w:ascii="Calibri" w:hAnsi="Calibri"/>
          <w:b/>
          <w:i/>
          <w:iCs/>
          <w:color w:val="FF0000"/>
        </w:rPr>
        <w:t xml:space="preserve">see </w:t>
      </w:r>
      <w:r w:rsidR="00FC6BBF">
        <w:rPr>
          <w:rFonts w:ascii="Calibri" w:hAnsi="Calibri"/>
          <w:b/>
          <w:i/>
          <w:iCs/>
          <w:color w:val="FF0000"/>
        </w:rPr>
        <w:t xml:space="preserve">my </w:t>
      </w:r>
      <w:r w:rsidR="005835BC" w:rsidRPr="005835BC">
        <w:rPr>
          <w:rFonts w:ascii="Calibri" w:hAnsi="Calibri"/>
          <w:b/>
          <w:i/>
          <w:iCs/>
          <w:color w:val="FF0000"/>
        </w:rPr>
        <w:t>Excel file &lt;3</w:t>
      </w:r>
    </w:p>
    <w:p w14:paraId="64DF11FE" w14:textId="77777777" w:rsidR="00474042" w:rsidRDefault="00474042" w:rsidP="00E8317D">
      <w:pPr>
        <w:tabs>
          <w:tab w:val="left" w:pos="4620"/>
          <w:tab w:val="center" w:pos="5400"/>
        </w:tabs>
        <w:rPr>
          <w:rFonts w:ascii="Calibri" w:hAnsi="Calibri"/>
          <w:bCs/>
        </w:rPr>
      </w:pPr>
    </w:p>
    <w:p w14:paraId="5CC22AE4" w14:textId="77777777" w:rsidR="00474042" w:rsidRDefault="00474042" w:rsidP="00474042">
      <w:pPr>
        <w:pStyle w:val="ListParagraph"/>
        <w:numPr>
          <w:ilvl w:val="0"/>
          <w:numId w:val="24"/>
        </w:numPr>
        <w:tabs>
          <w:tab w:val="left" w:pos="4620"/>
          <w:tab w:val="center" w:pos="5400"/>
        </w:tabs>
        <w:rPr>
          <w:rFonts w:ascii="Calibri" w:hAnsi="Calibri"/>
          <w:bCs/>
        </w:rPr>
      </w:pPr>
      <w:r>
        <w:rPr>
          <w:rFonts w:ascii="Calibri" w:hAnsi="Calibri"/>
          <w:bCs/>
        </w:rPr>
        <w:t>For Encryption:</w:t>
      </w:r>
      <w:r w:rsidR="00F116E2">
        <w:rPr>
          <w:rFonts w:ascii="Calibri" w:hAnsi="Calibri"/>
          <w:bCs/>
        </w:rPr>
        <w:t xml:space="preserve"> </w:t>
      </w:r>
    </w:p>
    <w:p w14:paraId="1FF46311" w14:textId="77777777" w:rsidR="00474042" w:rsidRDefault="00F116E2" w:rsidP="00474042">
      <w:pPr>
        <w:pStyle w:val="ListParagraph"/>
        <w:numPr>
          <w:ilvl w:val="1"/>
          <w:numId w:val="24"/>
        </w:numPr>
        <w:tabs>
          <w:tab w:val="left" w:pos="4620"/>
          <w:tab w:val="center" w:pos="5400"/>
        </w:tabs>
        <w:rPr>
          <w:rFonts w:ascii="Calibri" w:hAnsi="Calibri"/>
          <w:bCs/>
        </w:rPr>
      </w:pPr>
      <w:r>
        <w:rPr>
          <w:rFonts w:ascii="Calibri" w:hAnsi="Calibri"/>
          <w:bCs/>
        </w:rPr>
        <w:t>Have the message occupy adjacent cells in one row, with one bit of the message in each cell.</w:t>
      </w:r>
    </w:p>
    <w:p w14:paraId="7D894EC6" w14:textId="77777777" w:rsidR="00474042" w:rsidRDefault="007F2050" w:rsidP="00E8317D">
      <w:pPr>
        <w:pStyle w:val="ListParagraph"/>
        <w:numPr>
          <w:ilvl w:val="1"/>
          <w:numId w:val="24"/>
        </w:numPr>
        <w:tabs>
          <w:tab w:val="left" w:pos="4620"/>
          <w:tab w:val="center" w:pos="5400"/>
        </w:tabs>
        <w:rPr>
          <w:rFonts w:ascii="Calibri" w:hAnsi="Calibri"/>
          <w:bCs/>
        </w:rPr>
      </w:pPr>
      <w:r>
        <w:rPr>
          <w:rFonts w:ascii="Calibri" w:hAnsi="Calibri"/>
          <w:bCs/>
        </w:rPr>
        <w:t>Align</w:t>
      </w:r>
      <w:r w:rsidR="000E3736">
        <w:rPr>
          <w:rFonts w:ascii="Calibri" w:hAnsi="Calibri"/>
          <w:bCs/>
        </w:rPr>
        <w:t xml:space="preserve"> the key (the o</w:t>
      </w:r>
      <w:r>
        <w:rPr>
          <w:rFonts w:ascii="Calibri" w:hAnsi="Calibri"/>
          <w:bCs/>
        </w:rPr>
        <w:t>ne-time pad)</w:t>
      </w:r>
      <w:r w:rsidR="000E3736">
        <w:rPr>
          <w:rFonts w:ascii="Calibri" w:hAnsi="Calibri"/>
          <w:bCs/>
        </w:rPr>
        <w:t xml:space="preserve"> with the message in the next row. Note that the key should be of the same length as the message.</w:t>
      </w:r>
    </w:p>
    <w:p w14:paraId="17A00CB3" w14:textId="77777777" w:rsidR="000E3736" w:rsidRDefault="008664C9" w:rsidP="00E8317D">
      <w:pPr>
        <w:pStyle w:val="ListParagraph"/>
        <w:numPr>
          <w:ilvl w:val="1"/>
          <w:numId w:val="24"/>
        </w:numPr>
        <w:tabs>
          <w:tab w:val="left" w:pos="4620"/>
          <w:tab w:val="center" w:pos="5400"/>
        </w:tabs>
        <w:rPr>
          <w:rFonts w:ascii="Calibri" w:hAnsi="Calibri"/>
          <w:bCs/>
        </w:rPr>
      </w:pPr>
      <w:r>
        <w:rPr>
          <w:rFonts w:ascii="Calibri" w:hAnsi="Calibri"/>
          <w:bCs/>
        </w:rPr>
        <w:t>In the next row, enter a formula that computes the ciphertext.</w:t>
      </w:r>
    </w:p>
    <w:p w14:paraId="7213F1C9" w14:textId="77777777" w:rsidR="008664C9" w:rsidRDefault="008664C9" w:rsidP="008664C9">
      <w:pPr>
        <w:pStyle w:val="ListParagraph"/>
        <w:numPr>
          <w:ilvl w:val="0"/>
          <w:numId w:val="24"/>
        </w:numPr>
        <w:tabs>
          <w:tab w:val="left" w:pos="4620"/>
          <w:tab w:val="center" w:pos="5400"/>
        </w:tabs>
        <w:rPr>
          <w:rFonts w:ascii="Calibri" w:hAnsi="Calibri"/>
          <w:bCs/>
        </w:rPr>
      </w:pPr>
      <w:r>
        <w:rPr>
          <w:rFonts w:ascii="Calibri" w:hAnsi="Calibri"/>
          <w:bCs/>
        </w:rPr>
        <w:t>Decryption is similar:</w:t>
      </w:r>
    </w:p>
    <w:p w14:paraId="022FA628" w14:textId="77777777" w:rsidR="008664C9" w:rsidRDefault="008664C9" w:rsidP="008664C9">
      <w:pPr>
        <w:pStyle w:val="ListParagraph"/>
        <w:numPr>
          <w:ilvl w:val="1"/>
          <w:numId w:val="24"/>
        </w:numPr>
        <w:tabs>
          <w:tab w:val="left" w:pos="4620"/>
          <w:tab w:val="center" w:pos="5400"/>
        </w:tabs>
        <w:rPr>
          <w:rFonts w:ascii="Calibri" w:hAnsi="Calibri"/>
          <w:bCs/>
        </w:rPr>
      </w:pPr>
      <w:r>
        <w:rPr>
          <w:rFonts w:ascii="Calibri" w:hAnsi="Calibri"/>
          <w:bCs/>
        </w:rPr>
        <w:t>Have the ciphertext occupy adjacent cells in one row, with one bit of the ciphertext in each cell.</w:t>
      </w:r>
    </w:p>
    <w:p w14:paraId="79060300" w14:textId="77777777" w:rsidR="008664C9" w:rsidRDefault="007F2050" w:rsidP="008664C9">
      <w:pPr>
        <w:pStyle w:val="ListParagraph"/>
        <w:numPr>
          <w:ilvl w:val="1"/>
          <w:numId w:val="24"/>
        </w:numPr>
        <w:tabs>
          <w:tab w:val="left" w:pos="4620"/>
          <w:tab w:val="center" w:pos="5400"/>
        </w:tabs>
        <w:rPr>
          <w:rFonts w:ascii="Calibri" w:hAnsi="Calibri"/>
          <w:bCs/>
        </w:rPr>
      </w:pPr>
      <w:r>
        <w:rPr>
          <w:rFonts w:ascii="Calibri" w:hAnsi="Calibri"/>
          <w:bCs/>
        </w:rPr>
        <w:t>Align</w:t>
      </w:r>
      <w:r w:rsidR="008664C9">
        <w:rPr>
          <w:rFonts w:ascii="Calibri" w:hAnsi="Calibri"/>
          <w:bCs/>
        </w:rPr>
        <w:t xml:space="preserve"> the key (the one-time pad) with the </w:t>
      </w:r>
      <w:proofErr w:type="spellStart"/>
      <w:r w:rsidR="008664C9">
        <w:rPr>
          <w:rFonts w:ascii="Calibri" w:hAnsi="Calibri"/>
          <w:bCs/>
        </w:rPr>
        <w:t>ciphertxt</w:t>
      </w:r>
      <w:proofErr w:type="spellEnd"/>
      <w:r w:rsidR="008664C9">
        <w:rPr>
          <w:rFonts w:ascii="Calibri" w:hAnsi="Calibri"/>
          <w:bCs/>
        </w:rPr>
        <w:t xml:space="preserve"> in the next row. Note that the key should be of the same length as the ciphertext.</w:t>
      </w:r>
    </w:p>
    <w:p w14:paraId="76AE193A" w14:textId="77777777" w:rsidR="008664C9" w:rsidRDefault="008664C9" w:rsidP="008664C9">
      <w:pPr>
        <w:pStyle w:val="ListParagraph"/>
        <w:numPr>
          <w:ilvl w:val="1"/>
          <w:numId w:val="24"/>
        </w:numPr>
        <w:tabs>
          <w:tab w:val="left" w:pos="4620"/>
          <w:tab w:val="center" w:pos="5400"/>
        </w:tabs>
        <w:rPr>
          <w:rFonts w:ascii="Calibri" w:hAnsi="Calibri"/>
          <w:bCs/>
        </w:rPr>
      </w:pPr>
      <w:r>
        <w:rPr>
          <w:rFonts w:ascii="Calibri" w:hAnsi="Calibri"/>
          <w:bCs/>
        </w:rPr>
        <w:t>In the next row, enter a formula that computes the plaintext (message).</w:t>
      </w:r>
    </w:p>
    <w:p w14:paraId="100AAB27" w14:textId="77777777" w:rsidR="00E305BD" w:rsidRDefault="00E305BD" w:rsidP="00E305BD">
      <w:pPr>
        <w:tabs>
          <w:tab w:val="left" w:pos="4620"/>
          <w:tab w:val="center" w:pos="5400"/>
        </w:tabs>
        <w:rPr>
          <w:rFonts w:ascii="Calibri" w:hAnsi="Calibri"/>
          <w:bCs/>
        </w:rPr>
      </w:pPr>
    </w:p>
    <w:p w14:paraId="508B270C" w14:textId="77777777" w:rsidR="00474042" w:rsidRPr="00474042" w:rsidRDefault="00474042" w:rsidP="00E8317D">
      <w:pPr>
        <w:tabs>
          <w:tab w:val="left" w:pos="4620"/>
          <w:tab w:val="center" w:pos="5400"/>
        </w:tabs>
        <w:rPr>
          <w:rFonts w:ascii="Calibri" w:hAnsi="Calibri"/>
          <w:b/>
          <w:bCs/>
          <w:u w:val="single"/>
        </w:rPr>
      </w:pPr>
    </w:p>
    <w:p w14:paraId="0565D014" w14:textId="77777777" w:rsidR="004A67E4" w:rsidRPr="00474042" w:rsidRDefault="00E8317D" w:rsidP="00E8317D">
      <w:pPr>
        <w:tabs>
          <w:tab w:val="left" w:pos="4620"/>
          <w:tab w:val="center" w:pos="5400"/>
        </w:tabs>
        <w:rPr>
          <w:rFonts w:ascii="Calibri" w:hAnsi="Calibri"/>
          <w:b/>
          <w:bCs/>
        </w:rPr>
      </w:pPr>
      <w:r w:rsidRPr="00474042">
        <w:rPr>
          <w:rFonts w:ascii="Calibri" w:hAnsi="Calibri"/>
          <w:b/>
          <w:bCs/>
          <w:u w:val="single"/>
        </w:rPr>
        <w:t xml:space="preserve">Problem </w:t>
      </w:r>
      <w:r w:rsidR="00E93658">
        <w:rPr>
          <w:rFonts w:ascii="Calibri" w:hAnsi="Calibri"/>
          <w:b/>
          <w:bCs/>
          <w:u w:val="single"/>
        </w:rPr>
        <w:t>2</w:t>
      </w:r>
      <w:r w:rsidR="00615BF5" w:rsidRPr="00474042">
        <w:rPr>
          <w:rFonts w:ascii="Calibri" w:hAnsi="Calibri"/>
          <w:b/>
          <w:bCs/>
        </w:rPr>
        <w:t xml:space="preserve"> </w:t>
      </w:r>
    </w:p>
    <w:p w14:paraId="2DEC4524" w14:textId="77777777" w:rsidR="0037454C" w:rsidRPr="00474042" w:rsidRDefault="0037454C" w:rsidP="0037454C">
      <w:pPr>
        <w:rPr>
          <w:rFonts w:ascii="Calibri" w:hAnsi="Calibri"/>
          <w:bCs/>
        </w:rPr>
      </w:pPr>
    </w:p>
    <w:p w14:paraId="5C25408E" w14:textId="51836444" w:rsidR="00117EEF" w:rsidRPr="00F6372D" w:rsidRDefault="00555A0B" w:rsidP="00044813">
      <w:pPr>
        <w:pStyle w:val="ListParagraph"/>
        <w:numPr>
          <w:ilvl w:val="0"/>
          <w:numId w:val="21"/>
        </w:numPr>
        <w:rPr>
          <w:rFonts w:ascii="Calibri" w:hAnsi="Calibri"/>
          <w:bCs/>
        </w:rPr>
      </w:pPr>
      <w:r w:rsidRPr="00F6372D">
        <w:rPr>
          <w:rFonts w:ascii="Calibri" w:hAnsi="Calibri"/>
          <w:b/>
          <w:bCs/>
        </w:rPr>
        <w:t>[</w:t>
      </w:r>
      <w:r w:rsidR="00224B6B" w:rsidRPr="00F6372D">
        <w:rPr>
          <w:rFonts w:ascii="Calibri" w:hAnsi="Calibri"/>
          <w:b/>
          <w:bCs/>
        </w:rPr>
        <w:t>15</w:t>
      </w:r>
      <w:r w:rsidR="00286E8E" w:rsidRPr="00F6372D">
        <w:rPr>
          <w:rFonts w:ascii="Calibri" w:hAnsi="Calibri"/>
          <w:b/>
          <w:bCs/>
        </w:rPr>
        <w:t xml:space="preserve"> Points]</w:t>
      </w:r>
      <w:r w:rsidR="00286E8E" w:rsidRPr="00F6372D">
        <w:rPr>
          <w:rFonts w:ascii="Calibri" w:hAnsi="Calibri"/>
          <w:bCs/>
        </w:rPr>
        <w:t xml:space="preserve"> </w:t>
      </w:r>
      <w:r w:rsidR="00117EEF" w:rsidRPr="00F6372D">
        <w:rPr>
          <w:rFonts w:ascii="Calibri" w:hAnsi="Calibri"/>
          <w:bCs/>
        </w:rPr>
        <w:t>Descri</w:t>
      </w:r>
      <w:r w:rsidR="00E10357" w:rsidRPr="00F6372D">
        <w:rPr>
          <w:rFonts w:ascii="Calibri" w:hAnsi="Calibri"/>
          <w:bCs/>
        </w:rPr>
        <w:t>be how an attacker</w:t>
      </w:r>
      <w:r w:rsidR="00931273" w:rsidRPr="00F6372D">
        <w:rPr>
          <w:rFonts w:ascii="Calibri" w:hAnsi="Calibri"/>
          <w:bCs/>
        </w:rPr>
        <w:t xml:space="preserve"> can obtain the </w:t>
      </w:r>
      <w:r w:rsidR="00117EEF" w:rsidRPr="00F6372D">
        <w:rPr>
          <w:rFonts w:ascii="Calibri" w:hAnsi="Calibri"/>
          <w:bCs/>
        </w:rPr>
        <w:t>one-time pad that is used to encrypt a message, given both the message and the ciphertext</w:t>
      </w:r>
      <w:r w:rsidR="003B3B10" w:rsidRPr="00F6372D">
        <w:rPr>
          <w:rFonts w:ascii="Calibri" w:hAnsi="Calibri"/>
          <w:bCs/>
        </w:rPr>
        <w:t>, and explain why your</w:t>
      </w:r>
      <w:r w:rsidR="00F868D8" w:rsidRPr="00F6372D">
        <w:rPr>
          <w:rFonts w:ascii="Calibri" w:hAnsi="Calibri"/>
          <w:bCs/>
        </w:rPr>
        <w:t xml:space="preserve"> method works</w:t>
      </w:r>
      <w:r w:rsidR="00117EEF" w:rsidRPr="00F6372D">
        <w:rPr>
          <w:rFonts w:ascii="Calibri" w:hAnsi="Calibri"/>
          <w:bCs/>
        </w:rPr>
        <w:t>.</w:t>
      </w:r>
      <w:r w:rsidRPr="00F6372D">
        <w:rPr>
          <w:rFonts w:ascii="Calibri" w:hAnsi="Calibri"/>
          <w:bCs/>
        </w:rPr>
        <w:t xml:space="preserve"> </w:t>
      </w:r>
      <w:r w:rsidR="005835BC" w:rsidRPr="00F6372D">
        <w:rPr>
          <w:rFonts w:ascii="Calibri" w:hAnsi="Calibri"/>
          <w:bCs/>
        </w:rPr>
        <w:t xml:space="preserve">      </w:t>
      </w:r>
      <w:r w:rsidR="005835BC" w:rsidRPr="00F6372D">
        <w:rPr>
          <w:rFonts w:ascii="Calibri" w:hAnsi="Calibri"/>
          <w:bCs/>
          <w:color w:val="FF0000"/>
        </w:rPr>
        <w:t xml:space="preserve">Because the cyphertext itself is the result of an exclusive or between the plaintext and the one-time pad, given both the cyphertext and the plaintext, the </w:t>
      </w:r>
      <w:proofErr w:type="spellStart"/>
      <w:r w:rsidR="005835BC" w:rsidRPr="00F6372D">
        <w:rPr>
          <w:rFonts w:ascii="Calibri" w:hAnsi="Calibri"/>
          <w:bCs/>
          <w:color w:val="FF0000"/>
        </w:rPr>
        <w:t>one time</w:t>
      </w:r>
      <w:proofErr w:type="spellEnd"/>
      <w:r w:rsidR="005835BC" w:rsidRPr="00F6372D">
        <w:rPr>
          <w:rFonts w:ascii="Calibri" w:hAnsi="Calibri"/>
          <w:bCs/>
          <w:color w:val="FF0000"/>
        </w:rPr>
        <w:t xml:space="preserve"> pad can be found by taking the exclusive or between the cyphertext and the plaintext</w:t>
      </w:r>
      <w:r w:rsidR="00F6372D" w:rsidRPr="00F6372D">
        <w:rPr>
          <w:rFonts w:ascii="Calibri" w:hAnsi="Calibri"/>
          <w:bCs/>
          <w:color w:val="FF0000"/>
        </w:rPr>
        <w:t>:</w:t>
      </w:r>
      <w:r w:rsidR="00A203C2">
        <w:rPr>
          <w:rFonts w:ascii="Calibri" w:hAnsi="Calibri"/>
          <w:bCs/>
          <w:color w:val="FF0000"/>
        </w:rPr>
        <w:br/>
      </w:r>
      <w:r w:rsidR="00F6372D" w:rsidRPr="0027799A">
        <w:rPr>
          <w:rFonts w:ascii="Calibri" w:hAnsi="Calibri"/>
          <w:b/>
          <w:color w:val="FF0000"/>
        </w:rPr>
        <w:br/>
        <w:t>M</w:t>
      </w:r>
      <w:r w:rsidR="00F6372D" w:rsidRPr="0027799A">
        <w:rPr>
          <w:rFonts w:ascii="Calibri" w:hAnsi="Calibri"/>
          <w:b/>
          <w:color w:val="FF0000"/>
        </w:rPr>
        <w:t xml:space="preserve"> </w:t>
      </w:r>
      <w:r w:rsidR="00F6372D" w:rsidRPr="00F6372D">
        <w:rPr>
          <w:rFonts w:ascii="Calibri" w:hAnsi="Calibri"/>
          <w:b/>
          <w:color w:val="FF0000"/>
        </w:rPr>
        <w:sym w:font="Symbol" w:char="F0C5"/>
      </w:r>
      <w:r w:rsidR="00F6372D" w:rsidRPr="0027799A">
        <w:rPr>
          <w:rFonts w:ascii="Calibri" w:hAnsi="Calibri"/>
          <w:b/>
          <w:color w:val="FF0000"/>
        </w:rPr>
        <w:t xml:space="preserve"> </w:t>
      </w:r>
      <w:r w:rsidR="00F6372D" w:rsidRPr="00F6372D">
        <w:rPr>
          <w:rFonts w:ascii="Calibri" w:hAnsi="Calibri"/>
          <w:b/>
          <w:color w:val="FF0000"/>
        </w:rPr>
        <w:t xml:space="preserve"> </w:t>
      </w:r>
      <w:r w:rsidR="00F6372D" w:rsidRPr="0027799A">
        <w:rPr>
          <w:rFonts w:ascii="Calibri" w:hAnsi="Calibri"/>
          <w:b/>
          <w:color w:val="FF0000"/>
        </w:rPr>
        <w:t>OTP</w:t>
      </w:r>
      <w:r w:rsidR="00F6372D" w:rsidRPr="00F6372D">
        <w:rPr>
          <w:rFonts w:ascii="Calibri" w:hAnsi="Calibri"/>
          <w:b/>
          <w:color w:val="FF0000"/>
        </w:rPr>
        <w:t xml:space="preserve"> = </w:t>
      </w:r>
      <w:r w:rsidR="00F6372D" w:rsidRPr="0027799A">
        <w:rPr>
          <w:rFonts w:ascii="Calibri" w:hAnsi="Calibri"/>
          <w:b/>
          <w:color w:val="FF0000"/>
        </w:rPr>
        <w:t>C, therefore C</w:t>
      </w:r>
      <w:r w:rsidR="00F6372D" w:rsidRPr="00F6372D">
        <w:rPr>
          <w:rFonts w:ascii="Calibri" w:hAnsi="Calibri"/>
          <w:b/>
          <w:color w:val="FF0000"/>
        </w:rPr>
        <w:t xml:space="preserve"> </w:t>
      </w:r>
      <w:r w:rsidR="00F6372D" w:rsidRPr="00F6372D">
        <w:rPr>
          <w:rFonts w:ascii="Calibri" w:hAnsi="Calibri"/>
          <w:b/>
          <w:color w:val="FF0000"/>
        </w:rPr>
        <w:sym w:font="Symbol" w:char="F0C5"/>
      </w:r>
      <w:r w:rsidR="00F6372D" w:rsidRPr="0027799A">
        <w:rPr>
          <w:rFonts w:ascii="Calibri" w:hAnsi="Calibri"/>
          <w:b/>
          <w:color w:val="FF0000"/>
        </w:rPr>
        <w:t xml:space="preserve"> M</w:t>
      </w:r>
      <w:r w:rsidR="00F6372D" w:rsidRPr="00F6372D">
        <w:rPr>
          <w:rFonts w:ascii="Calibri" w:hAnsi="Calibri"/>
          <w:b/>
          <w:color w:val="FF0000"/>
        </w:rPr>
        <w:t xml:space="preserve"> = </w:t>
      </w:r>
      <w:r w:rsidR="00F6372D" w:rsidRPr="0027799A">
        <w:rPr>
          <w:rFonts w:ascii="Calibri" w:hAnsi="Calibri"/>
          <w:b/>
          <w:color w:val="FF0000"/>
        </w:rPr>
        <w:t>OTP</w:t>
      </w:r>
      <w:r w:rsidR="00F6372D" w:rsidRPr="00F6372D">
        <w:rPr>
          <w:rFonts w:ascii="Calibri" w:hAnsi="Calibri"/>
          <w:bCs/>
          <w:color w:val="FF0000"/>
        </w:rPr>
        <w:br/>
      </w:r>
      <w:r w:rsidR="00F6372D" w:rsidRPr="00F6372D">
        <w:rPr>
          <w:rFonts w:ascii="Calibri" w:hAnsi="Calibri"/>
          <w:bCs/>
          <w:color w:val="FF0000"/>
        </w:rPr>
        <w:br/>
      </w:r>
      <w:r w:rsidR="005835BC" w:rsidRPr="00F6372D">
        <w:rPr>
          <w:rFonts w:ascii="Calibri" w:hAnsi="Calibri"/>
          <w:bCs/>
          <w:color w:val="FF0000"/>
        </w:rPr>
        <w:t xml:space="preserve"> See my Excel file for my</w:t>
      </w:r>
      <w:r w:rsidR="00F6372D" w:rsidRPr="00F6372D">
        <w:rPr>
          <w:rFonts w:ascii="Calibri" w:hAnsi="Calibri"/>
          <w:bCs/>
          <w:color w:val="FF0000"/>
        </w:rPr>
        <w:t xml:space="preserve"> applied</w:t>
      </w:r>
      <w:r w:rsidR="005835BC" w:rsidRPr="00F6372D">
        <w:rPr>
          <w:rFonts w:ascii="Calibri" w:hAnsi="Calibri"/>
          <w:bCs/>
          <w:color w:val="FF0000"/>
        </w:rPr>
        <w:t xml:space="preserve"> logic</w:t>
      </w:r>
      <w:r w:rsidR="00E941BD" w:rsidRPr="00F6372D">
        <w:rPr>
          <w:rFonts w:ascii="Calibri" w:hAnsi="Calibri"/>
          <w:bCs/>
          <w:color w:val="FF0000"/>
        </w:rPr>
        <w:t>!</w:t>
      </w:r>
    </w:p>
    <w:p w14:paraId="1C2A768F" w14:textId="77777777" w:rsidR="0068350A" w:rsidRPr="00474042" w:rsidRDefault="0068350A" w:rsidP="0068350A">
      <w:pPr>
        <w:pStyle w:val="ListParagraph"/>
        <w:rPr>
          <w:rFonts w:ascii="Calibri" w:hAnsi="Calibri"/>
          <w:bCs/>
        </w:rPr>
      </w:pPr>
    </w:p>
    <w:p w14:paraId="2412FFCD" w14:textId="6188AAB0" w:rsidR="001B16F5" w:rsidRDefault="0068350A" w:rsidP="00BA710C">
      <w:pPr>
        <w:pStyle w:val="ListParagraph"/>
        <w:numPr>
          <w:ilvl w:val="0"/>
          <w:numId w:val="21"/>
        </w:numPr>
        <w:rPr>
          <w:rFonts w:ascii="Calibri" w:hAnsi="Calibri"/>
          <w:bCs/>
        </w:rPr>
      </w:pPr>
      <w:r w:rsidRPr="00474042">
        <w:rPr>
          <w:rFonts w:ascii="Calibri" w:hAnsi="Calibri"/>
          <w:b/>
          <w:bCs/>
        </w:rPr>
        <w:t>[</w:t>
      </w:r>
      <w:r w:rsidR="00224B6B">
        <w:rPr>
          <w:rFonts w:ascii="Calibri" w:hAnsi="Calibri"/>
          <w:b/>
          <w:bCs/>
        </w:rPr>
        <w:t>15</w:t>
      </w:r>
      <w:r w:rsidRPr="00474042">
        <w:rPr>
          <w:rFonts w:ascii="Calibri" w:hAnsi="Calibri"/>
          <w:b/>
          <w:bCs/>
        </w:rPr>
        <w:t xml:space="preserve"> Points] </w:t>
      </w:r>
      <w:r w:rsidRPr="00474042">
        <w:rPr>
          <w:rFonts w:ascii="Calibri" w:hAnsi="Calibri"/>
          <w:bCs/>
        </w:rPr>
        <w:t xml:space="preserve">Suppose that two equal-sized messages </w:t>
      </w:r>
      <w:r w:rsidRPr="00474042">
        <w:rPr>
          <w:rFonts w:ascii="Calibri" w:hAnsi="Calibri"/>
          <w:bCs/>
          <w:i/>
        </w:rPr>
        <w:t>M</w:t>
      </w:r>
      <w:r w:rsidRPr="00474042">
        <w:rPr>
          <w:rFonts w:ascii="Calibri" w:hAnsi="Calibri"/>
          <w:bCs/>
          <w:vertAlign w:val="subscript"/>
        </w:rPr>
        <w:t>1</w:t>
      </w:r>
      <w:r w:rsidRPr="00474042">
        <w:rPr>
          <w:rFonts w:ascii="Calibri" w:hAnsi="Calibri"/>
          <w:bCs/>
        </w:rPr>
        <w:t xml:space="preserve"> and </w:t>
      </w:r>
      <w:r w:rsidRPr="00474042">
        <w:rPr>
          <w:rFonts w:ascii="Calibri" w:hAnsi="Calibri"/>
          <w:bCs/>
          <w:i/>
        </w:rPr>
        <w:t>M</w:t>
      </w:r>
      <w:r w:rsidRPr="00474042">
        <w:rPr>
          <w:rFonts w:ascii="Calibri" w:hAnsi="Calibri"/>
          <w:bCs/>
          <w:vertAlign w:val="subscript"/>
        </w:rPr>
        <w:t>2</w:t>
      </w:r>
      <w:r w:rsidRPr="00474042">
        <w:rPr>
          <w:rFonts w:ascii="Calibri" w:hAnsi="Calibri"/>
          <w:bCs/>
        </w:rPr>
        <w:t xml:space="preserve"> are encrypted with the </w:t>
      </w:r>
      <w:r w:rsidRPr="00474042">
        <w:rPr>
          <w:rFonts w:ascii="Calibri" w:hAnsi="Calibri"/>
          <w:bCs/>
          <w:i/>
        </w:rPr>
        <w:t>same</w:t>
      </w:r>
      <w:r w:rsidRPr="00474042">
        <w:rPr>
          <w:rFonts w:ascii="Calibri" w:hAnsi="Calibri"/>
          <w:bCs/>
        </w:rPr>
        <w:t xml:space="preserve"> one-time pad and let </w:t>
      </w:r>
      <w:r w:rsidRPr="00474042">
        <w:rPr>
          <w:rFonts w:ascii="Calibri" w:hAnsi="Calibri"/>
          <w:bCs/>
          <w:i/>
        </w:rPr>
        <w:t>C</w:t>
      </w:r>
      <w:r w:rsidRPr="00474042">
        <w:rPr>
          <w:rFonts w:ascii="Calibri" w:hAnsi="Calibri"/>
          <w:bCs/>
          <w:vertAlign w:val="subscript"/>
        </w:rPr>
        <w:t>1</w:t>
      </w:r>
      <w:r w:rsidRPr="00474042">
        <w:rPr>
          <w:rFonts w:ascii="Calibri" w:hAnsi="Calibri"/>
          <w:bCs/>
        </w:rPr>
        <w:t xml:space="preserve"> and </w:t>
      </w:r>
      <w:r w:rsidRPr="00474042">
        <w:rPr>
          <w:rFonts w:ascii="Calibri" w:hAnsi="Calibri"/>
          <w:bCs/>
          <w:i/>
        </w:rPr>
        <w:t>C</w:t>
      </w:r>
      <w:r w:rsidRPr="00474042">
        <w:rPr>
          <w:rFonts w:ascii="Calibri" w:hAnsi="Calibri"/>
          <w:bCs/>
          <w:vertAlign w:val="subscript"/>
        </w:rPr>
        <w:t>2</w:t>
      </w:r>
      <w:r w:rsidRPr="00474042">
        <w:rPr>
          <w:rFonts w:ascii="Calibri" w:hAnsi="Calibri"/>
          <w:bCs/>
        </w:rPr>
        <w:t xml:space="preserve"> be the resulting ciphertexts. Suppose further that an attacker captures both ciphertexts </w:t>
      </w:r>
      <w:r w:rsidRPr="00474042">
        <w:rPr>
          <w:rFonts w:ascii="Calibri" w:hAnsi="Calibri"/>
          <w:bCs/>
          <w:i/>
        </w:rPr>
        <w:t>C</w:t>
      </w:r>
      <w:r w:rsidRPr="00474042">
        <w:rPr>
          <w:rFonts w:ascii="Calibri" w:hAnsi="Calibri"/>
          <w:bCs/>
          <w:vertAlign w:val="subscript"/>
        </w:rPr>
        <w:t>1</w:t>
      </w:r>
      <w:r w:rsidRPr="00474042">
        <w:rPr>
          <w:rFonts w:ascii="Calibri" w:hAnsi="Calibri"/>
          <w:bCs/>
        </w:rPr>
        <w:t xml:space="preserve"> and </w:t>
      </w:r>
      <w:r w:rsidRPr="00474042">
        <w:rPr>
          <w:rFonts w:ascii="Calibri" w:hAnsi="Calibri"/>
          <w:bCs/>
          <w:i/>
        </w:rPr>
        <w:t>C</w:t>
      </w:r>
      <w:r w:rsidRPr="00474042">
        <w:rPr>
          <w:rFonts w:ascii="Calibri" w:hAnsi="Calibri"/>
          <w:bCs/>
          <w:vertAlign w:val="subscript"/>
        </w:rPr>
        <w:t>2</w:t>
      </w:r>
      <w:r w:rsidRPr="00474042">
        <w:rPr>
          <w:rFonts w:ascii="Calibri" w:hAnsi="Calibri"/>
          <w:bCs/>
        </w:rPr>
        <w:t xml:space="preserve">, and knows one of the two messages, say </w:t>
      </w:r>
      <w:r w:rsidRPr="00474042">
        <w:rPr>
          <w:rFonts w:ascii="Calibri" w:hAnsi="Calibri"/>
          <w:bCs/>
          <w:i/>
        </w:rPr>
        <w:t>M</w:t>
      </w:r>
      <w:r w:rsidRPr="00474042">
        <w:rPr>
          <w:rFonts w:ascii="Calibri" w:hAnsi="Calibri"/>
          <w:bCs/>
          <w:vertAlign w:val="subscript"/>
        </w:rPr>
        <w:t>1</w:t>
      </w:r>
      <w:r w:rsidR="00782C3B">
        <w:rPr>
          <w:rFonts w:ascii="Calibri" w:hAnsi="Calibri"/>
          <w:bCs/>
        </w:rPr>
        <w:t>. Based on Part a)</w:t>
      </w:r>
      <w:r w:rsidRPr="00474042">
        <w:rPr>
          <w:rFonts w:ascii="Calibri" w:hAnsi="Calibri"/>
          <w:bCs/>
        </w:rPr>
        <w:t xml:space="preserve">, describe how the attacker can obtain the other message </w:t>
      </w:r>
      <w:r w:rsidRPr="00474042">
        <w:rPr>
          <w:rFonts w:ascii="Calibri" w:hAnsi="Calibri"/>
          <w:bCs/>
          <w:i/>
        </w:rPr>
        <w:t>M</w:t>
      </w:r>
      <w:r w:rsidRPr="00474042">
        <w:rPr>
          <w:rFonts w:ascii="Calibri" w:hAnsi="Calibri"/>
          <w:bCs/>
          <w:vertAlign w:val="subscript"/>
        </w:rPr>
        <w:t>2</w:t>
      </w:r>
      <w:r w:rsidRPr="00474042">
        <w:rPr>
          <w:rFonts w:ascii="Calibri" w:hAnsi="Calibri"/>
          <w:bCs/>
        </w:rPr>
        <w:t>, and explain why your method works.</w:t>
      </w:r>
      <w:r w:rsidR="00E941BD">
        <w:rPr>
          <w:rFonts w:ascii="Calibri" w:hAnsi="Calibri"/>
          <w:bCs/>
        </w:rPr>
        <w:br/>
      </w:r>
    </w:p>
    <w:p w14:paraId="289D156C" w14:textId="264A858C" w:rsidR="00DB6AB7" w:rsidRPr="00E941BD" w:rsidRDefault="00E941BD" w:rsidP="00DB6AB7">
      <w:pPr>
        <w:pStyle w:val="ListParagraph"/>
        <w:rPr>
          <w:rFonts w:ascii="Calibri" w:hAnsi="Calibri"/>
          <w:bCs/>
          <w:color w:val="FF0000"/>
        </w:rPr>
      </w:pPr>
      <w:r w:rsidRPr="00E941BD">
        <w:rPr>
          <w:rFonts w:ascii="Calibri" w:hAnsi="Calibri"/>
          <w:bCs/>
          <w:color w:val="FF0000"/>
        </w:rPr>
        <w:lastRenderedPageBreak/>
        <w:t>Like in part a., the attacker can find the same one-time pad by taking the exclusive or of C1 and M1, and then take the exclusive or of C2 and the shared one-time pad to gain M2, the second plaintext message.</w:t>
      </w:r>
      <w:r>
        <w:rPr>
          <w:rFonts w:ascii="Calibri" w:hAnsi="Calibri"/>
          <w:bCs/>
          <w:color w:val="FF0000"/>
        </w:rPr>
        <w:t xml:space="preserve"> See my Excel file for my logic!</w:t>
      </w:r>
    </w:p>
    <w:p w14:paraId="3137113D" w14:textId="77777777" w:rsidR="00DB6AB7" w:rsidRPr="00BA710C" w:rsidRDefault="00DB6AB7" w:rsidP="00DB6AB7">
      <w:pPr>
        <w:pStyle w:val="ListParagraph"/>
        <w:rPr>
          <w:rFonts w:ascii="Calibri" w:hAnsi="Calibri"/>
          <w:bCs/>
        </w:rPr>
      </w:pPr>
    </w:p>
    <w:p w14:paraId="0A05A3EA" w14:textId="660532BC" w:rsidR="002079BC" w:rsidRDefault="002079BC" w:rsidP="007551D3">
      <w:pPr>
        <w:tabs>
          <w:tab w:val="left" w:pos="4620"/>
          <w:tab w:val="center" w:pos="5400"/>
        </w:tabs>
        <w:rPr>
          <w:rFonts w:ascii="Calibri" w:hAnsi="Calibri"/>
          <w:b/>
          <w:bCs/>
          <w:u w:val="single"/>
        </w:rPr>
      </w:pPr>
      <w:r w:rsidRPr="00474042">
        <w:rPr>
          <w:rFonts w:ascii="Calibri" w:hAnsi="Calibri"/>
          <w:b/>
          <w:bCs/>
          <w:u w:val="single"/>
        </w:rPr>
        <w:t xml:space="preserve">Problem </w:t>
      </w:r>
      <w:r>
        <w:rPr>
          <w:rFonts w:ascii="Calibri" w:hAnsi="Calibri"/>
          <w:b/>
          <w:bCs/>
          <w:u w:val="single"/>
        </w:rPr>
        <w:t>3</w:t>
      </w:r>
      <w:r>
        <w:rPr>
          <w:rFonts w:ascii="Calibri" w:hAnsi="Calibri"/>
          <w:b/>
          <w:bCs/>
        </w:rPr>
        <w:t xml:space="preserve"> </w:t>
      </w:r>
      <w:r w:rsidRPr="00474042">
        <w:rPr>
          <w:rFonts w:ascii="Calibri" w:hAnsi="Calibri"/>
          <w:b/>
          <w:bCs/>
        </w:rPr>
        <w:t>[20 Points]</w:t>
      </w:r>
    </w:p>
    <w:p w14:paraId="699BC772" w14:textId="70783FB8" w:rsidR="002079BC" w:rsidRPr="00CB219B" w:rsidRDefault="002079BC" w:rsidP="007551D3">
      <w:pPr>
        <w:tabs>
          <w:tab w:val="left" w:pos="4620"/>
          <w:tab w:val="center" w:pos="5400"/>
        </w:tabs>
        <w:rPr>
          <w:rFonts w:ascii="Calibri" w:hAnsi="Calibri"/>
          <w:bCs/>
        </w:rPr>
      </w:pPr>
      <w:r w:rsidRPr="002079BC">
        <w:rPr>
          <w:rFonts w:ascii="Calibri" w:hAnsi="Calibri"/>
          <w:bCs/>
        </w:rPr>
        <w:t xml:space="preserve">Suppose that </w:t>
      </w:r>
      <w:r w:rsidR="00AD7C4D" w:rsidRPr="00D96F2E">
        <w:rPr>
          <w:bCs/>
        </w:rPr>
        <w:t>FJAV</w:t>
      </w:r>
      <w:r w:rsidRPr="002079BC">
        <w:rPr>
          <w:rFonts w:ascii="Calibri" w:hAnsi="Calibri"/>
          <w:bCs/>
        </w:rPr>
        <w:t xml:space="preserve"> is the ciphertext of a </w:t>
      </w:r>
      <w:r w:rsidRPr="002079BC">
        <w:rPr>
          <w:rFonts w:ascii="Calibri" w:hAnsi="Calibri"/>
          <w:bCs/>
          <w:i/>
        </w:rPr>
        <w:t>common English word</w:t>
      </w:r>
      <w:r w:rsidRPr="002079BC">
        <w:rPr>
          <w:rFonts w:ascii="Calibri" w:hAnsi="Calibri"/>
          <w:bCs/>
        </w:rPr>
        <w:t xml:space="preserve"> produced by the Shift Cipher, but the secret key is unknown. Can you determine the secret key and the plaintext (i.e. the original English word)? If so, give the secret key and the plaintext, and describe how you find them.</w:t>
      </w:r>
      <w:r w:rsidR="00790A35">
        <w:rPr>
          <w:rFonts w:ascii="Calibri" w:hAnsi="Calibri"/>
          <w:bCs/>
        </w:rPr>
        <w:t xml:space="preserve">             </w:t>
      </w:r>
      <w:r w:rsidR="00790A35" w:rsidRPr="00790A35">
        <w:rPr>
          <w:rFonts w:ascii="Calibri" w:hAnsi="Calibri"/>
          <w:b/>
          <w:color w:val="FF0000"/>
        </w:rPr>
        <w:t>Secret Key:  9,  Plaintext: WARM,  found by brute</w:t>
      </w:r>
      <w:r w:rsidR="00790A35">
        <w:rPr>
          <w:rFonts w:ascii="Calibri" w:hAnsi="Calibri"/>
          <w:b/>
          <w:color w:val="FF0000"/>
        </w:rPr>
        <w:t>-</w:t>
      </w:r>
      <w:r w:rsidR="00790A35" w:rsidRPr="00790A35">
        <w:rPr>
          <w:rFonts w:ascii="Calibri" w:hAnsi="Calibri"/>
          <w:b/>
          <w:color w:val="FF0000"/>
        </w:rPr>
        <w:t>forcing the 25 possibilities of the value of the shift.</w:t>
      </w:r>
      <w:r w:rsidR="00790A35">
        <w:rPr>
          <w:rFonts w:ascii="Calibri" w:hAnsi="Calibri"/>
          <w:bCs/>
        </w:rPr>
        <w:br/>
      </w:r>
      <w:r w:rsidR="00790A35">
        <w:rPr>
          <w:rFonts w:ascii="Calibri" w:hAnsi="Calibri"/>
          <w:bCs/>
        </w:rPr>
        <w:br/>
      </w:r>
    </w:p>
    <w:p w14:paraId="183F4AAA" w14:textId="77777777" w:rsidR="00DE1CB7" w:rsidRDefault="00084795" w:rsidP="007551D3">
      <w:pPr>
        <w:tabs>
          <w:tab w:val="left" w:pos="4620"/>
          <w:tab w:val="center" w:pos="5400"/>
        </w:tabs>
        <w:rPr>
          <w:rFonts w:ascii="Calibri" w:hAnsi="Calibri"/>
          <w:bCs/>
        </w:rPr>
      </w:pPr>
      <w:r w:rsidRPr="00474042">
        <w:rPr>
          <w:rFonts w:ascii="Calibri" w:hAnsi="Calibri"/>
          <w:b/>
          <w:bCs/>
          <w:u w:val="single"/>
        </w:rPr>
        <w:t xml:space="preserve">Problem </w:t>
      </w:r>
      <w:r w:rsidR="008B4909">
        <w:rPr>
          <w:rFonts w:ascii="Calibri" w:hAnsi="Calibri"/>
          <w:b/>
          <w:bCs/>
          <w:u w:val="single"/>
        </w:rPr>
        <w:t>4</w:t>
      </w:r>
    </w:p>
    <w:p w14:paraId="4F2024F6" w14:textId="77777777" w:rsidR="000D77FE" w:rsidRDefault="000D77FE" w:rsidP="007551D3">
      <w:pPr>
        <w:tabs>
          <w:tab w:val="left" w:pos="4620"/>
          <w:tab w:val="center" w:pos="5400"/>
        </w:tabs>
        <w:rPr>
          <w:rFonts w:ascii="Calibri" w:hAnsi="Calibri"/>
          <w:bCs/>
        </w:rPr>
      </w:pPr>
    </w:p>
    <w:p w14:paraId="1F36DCF7" w14:textId="77777777" w:rsidR="000D77FE" w:rsidRPr="000D77FE" w:rsidRDefault="00753EB3" w:rsidP="007551D3">
      <w:pPr>
        <w:tabs>
          <w:tab w:val="left" w:pos="4620"/>
          <w:tab w:val="center" w:pos="5400"/>
        </w:tabs>
        <w:rPr>
          <w:rFonts w:ascii="Calibri" w:hAnsi="Calibri"/>
          <w:bCs/>
        </w:rPr>
      </w:pPr>
      <w:r>
        <w:rPr>
          <w:rFonts w:ascii="Calibri" w:hAnsi="Calibri"/>
          <w:bCs/>
        </w:rPr>
        <w:t>Suppose that the Shift Cipher</w:t>
      </w:r>
      <w:r w:rsidR="000D77FE" w:rsidRPr="00474042">
        <w:rPr>
          <w:rFonts w:ascii="Calibri" w:hAnsi="Calibri"/>
          <w:bCs/>
        </w:rPr>
        <w:t xml:space="preserve"> is modified so that</w:t>
      </w:r>
      <w:r w:rsidR="003F0C01">
        <w:rPr>
          <w:rFonts w:ascii="Calibri" w:hAnsi="Calibri"/>
          <w:bCs/>
        </w:rPr>
        <w:t xml:space="preserve"> for</w:t>
      </w:r>
      <w:r w:rsidR="000D77FE" w:rsidRPr="00474042">
        <w:rPr>
          <w:rFonts w:ascii="Calibri" w:hAnsi="Calibri"/>
          <w:bCs/>
        </w:rPr>
        <w:t xml:space="preserve"> </w:t>
      </w:r>
      <w:r w:rsidR="003F0C01" w:rsidRPr="00474042">
        <w:rPr>
          <w:rFonts w:ascii="Calibri" w:hAnsi="Calibri"/>
          <w:bCs/>
          <w:i/>
        </w:rPr>
        <w:t>each</w:t>
      </w:r>
      <w:r w:rsidR="003F0C01" w:rsidRPr="00474042">
        <w:rPr>
          <w:rFonts w:ascii="Calibri" w:hAnsi="Calibri"/>
          <w:bCs/>
        </w:rPr>
        <w:t xml:space="preserve"> letter of the message</w:t>
      </w:r>
      <w:r w:rsidR="003F0C01">
        <w:rPr>
          <w:rFonts w:ascii="Calibri" w:hAnsi="Calibri"/>
          <w:bCs/>
        </w:rPr>
        <w:t>,</w:t>
      </w:r>
      <w:r w:rsidR="003F0C01" w:rsidRPr="00474042">
        <w:rPr>
          <w:rFonts w:ascii="Calibri" w:hAnsi="Calibri"/>
          <w:bCs/>
        </w:rPr>
        <w:t xml:space="preserve"> </w:t>
      </w:r>
      <w:r w:rsidR="000D77FE" w:rsidRPr="00474042">
        <w:rPr>
          <w:rFonts w:ascii="Calibri" w:hAnsi="Calibri"/>
          <w:bCs/>
        </w:rPr>
        <w:t xml:space="preserve">a </w:t>
      </w:r>
      <w:r w:rsidR="008925F7">
        <w:rPr>
          <w:rFonts w:ascii="Calibri" w:hAnsi="Calibri"/>
          <w:bCs/>
        </w:rPr>
        <w:t xml:space="preserve">fresh </w:t>
      </w:r>
      <w:r w:rsidR="00FB46B0">
        <w:rPr>
          <w:rFonts w:ascii="Calibri" w:hAnsi="Calibri"/>
          <w:bCs/>
        </w:rPr>
        <w:t xml:space="preserve">random </w:t>
      </w:r>
      <w:r w:rsidR="000D77FE" w:rsidRPr="00474042">
        <w:rPr>
          <w:rFonts w:ascii="Calibri" w:hAnsi="Calibri"/>
          <w:bCs/>
        </w:rPr>
        <w:t>key is chosen and applied to shift</w:t>
      </w:r>
      <w:r w:rsidR="003F0C01">
        <w:rPr>
          <w:rFonts w:ascii="Calibri" w:hAnsi="Calibri"/>
          <w:bCs/>
        </w:rPr>
        <w:t xml:space="preserve"> </w:t>
      </w:r>
      <w:r w:rsidR="00FB018E">
        <w:rPr>
          <w:rFonts w:ascii="Calibri" w:hAnsi="Calibri"/>
          <w:bCs/>
        </w:rPr>
        <w:t xml:space="preserve">just </w:t>
      </w:r>
      <w:r w:rsidR="003F0C01">
        <w:rPr>
          <w:rFonts w:ascii="Calibri" w:hAnsi="Calibri"/>
          <w:bCs/>
        </w:rPr>
        <w:t>that letter</w:t>
      </w:r>
      <w:r w:rsidR="000D77FE" w:rsidRPr="00474042">
        <w:rPr>
          <w:rFonts w:ascii="Calibri" w:hAnsi="Calibri"/>
          <w:bCs/>
        </w:rPr>
        <w:t>.</w:t>
      </w:r>
    </w:p>
    <w:p w14:paraId="16C7C347" w14:textId="77777777" w:rsidR="00E744E9" w:rsidRPr="00E667FB" w:rsidRDefault="00E744E9" w:rsidP="00E667FB">
      <w:pPr>
        <w:rPr>
          <w:rFonts w:ascii="Calibri" w:hAnsi="Calibri"/>
          <w:bCs/>
        </w:rPr>
      </w:pPr>
    </w:p>
    <w:p w14:paraId="089B4294" w14:textId="2DFF88BA" w:rsidR="005F36A8" w:rsidRDefault="00C44B01" w:rsidP="009C7701">
      <w:pPr>
        <w:pStyle w:val="ListParagraph"/>
        <w:numPr>
          <w:ilvl w:val="0"/>
          <w:numId w:val="22"/>
        </w:numPr>
        <w:rPr>
          <w:rFonts w:ascii="Calibri" w:hAnsi="Calibri"/>
          <w:bCs/>
        </w:rPr>
      </w:pPr>
      <w:r>
        <w:rPr>
          <w:rFonts w:ascii="Calibri" w:hAnsi="Calibri"/>
          <w:b/>
          <w:bCs/>
        </w:rPr>
        <w:t>[3</w:t>
      </w:r>
      <w:r w:rsidR="00E42ED2" w:rsidRPr="00474042">
        <w:rPr>
          <w:rFonts w:ascii="Calibri" w:hAnsi="Calibri"/>
          <w:b/>
          <w:bCs/>
        </w:rPr>
        <w:t>0 Points]</w:t>
      </w:r>
      <w:r w:rsidR="00E42ED2" w:rsidRPr="00474042">
        <w:rPr>
          <w:rFonts w:ascii="Calibri" w:hAnsi="Calibri"/>
          <w:bCs/>
        </w:rPr>
        <w:t xml:space="preserve"> </w:t>
      </w:r>
      <w:r w:rsidR="00ED09F7">
        <w:rPr>
          <w:rFonts w:ascii="Calibri" w:hAnsi="Calibri"/>
          <w:bCs/>
        </w:rPr>
        <w:t xml:space="preserve">Implement the </w:t>
      </w:r>
      <w:r w:rsidR="00E76F2B">
        <w:rPr>
          <w:rFonts w:ascii="Calibri" w:hAnsi="Calibri"/>
          <w:bCs/>
        </w:rPr>
        <w:t>modified</w:t>
      </w:r>
      <w:r w:rsidR="00ED09F7">
        <w:rPr>
          <w:rFonts w:ascii="Calibri" w:hAnsi="Calibri"/>
          <w:bCs/>
        </w:rPr>
        <w:t xml:space="preserve"> scheme in Microsoft Excel.</w:t>
      </w:r>
      <w:r w:rsidR="00B92C14">
        <w:rPr>
          <w:rFonts w:ascii="Calibri" w:hAnsi="Calibri"/>
          <w:bCs/>
        </w:rPr>
        <w:t xml:space="preserve"> The implementation should be </w:t>
      </w:r>
      <w:proofErr w:type="gramStart"/>
      <w:r w:rsidR="00B92C14">
        <w:rPr>
          <w:rFonts w:ascii="Calibri" w:hAnsi="Calibri"/>
          <w:bCs/>
        </w:rPr>
        <w:t>similar to</w:t>
      </w:r>
      <w:proofErr w:type="gramEnd"/>
      <w:r w:rsidR="00B92C14">
        <w:rPr>
          <w:rFonts w:ascii="Calibri" w:hAnsi="Calibri"/>
          <w:bCs/>
        </w:rPr>
        <w:t xml:space="preserve"> that </w:t>
      </w:r>
      <w:r w:rsidR="005F36A8">
        <w:rPr>
          <w:rFonts w:ascii="Calibri" w:hAnsi="Calibri"/>
          <w:bCs/>
        </w:rPr>
        <w:t xml:space="preserve">for </w:t>
      </w:r>
      <w:r w:rsidR="00BD40A7">
        <w:rPr>
          <w:rFonts w:ascii="Calibri" w:hAnsi="Calibri"/>
          <w:bCs/>
        </w:rPr>
        <w:t xml:space="preserve">the </w:t>
      </w:r>
      <w:r w:rsidR="005F36A8">
        <w:rPr>
          <w:rFonts w:ascii="Calibri" w:hAnsi="Calibri"/>
          <w:bCs/>
        </w:rPr>
        <w:t>one-time pad</w:t>
      </w:r>
      <w:r w:rsidR="00BD40A7">
        <w:rPr>
          <w:rFonts w:ascii="Calibri" w:hAnsi="Calibri"/>
          <w:bCs/>
        </w:rPr>
        <w:t xml:space="preserve"> scheme</w:t>
      </w:r>
      <w:r w:rsidR="00114992">
        <w:rPr>
          <w:rFonts w:ascii="Calibri" w:hAnsi="Calibri"/>
          <w:bCs/>
        </w:rPr>
        <w:t xml:space="preserve"> in Problem 1</w:t>
      </w:r>
      <w:r w:rsidR="00B92C14">
        <w:rPr>
          <w:rFonts w:ascii="Calibri" w:hAnsi="Calibri"/>
          <w:bCs/>
        </w:rPr>
        <w:t>.</w:t>
      </w:r>
      <w:r w:rsidR="00E76F2B">
        <w:rPr>
          <w:rFonts w:ascii="Calibri" w:hAnsi="Calibri"/>
          <w:bCs/>
        </w:rPr>
        <w:t xml:space="preserve"> </w:t>
      </w:r>
      <w:r w:rsidR="00FC6BBF">
        <w:rPr>
          <w:rFonts w:ascii="Calibri" w:hAnsi="Calibri"/>
          <w:bCs/>
        </w:rPr>
        <w:t xml:space="preserve">           </w:t>
      </w:r>
      <w:r w:rsidR="00FC6BBF" w:rsidRPr="006E5668">
        <w:rPr>
          <w:rFonts w:ascii="Calibri" w:hAnsi="Calibri"/>
          <w:b/>
          <w:color w:val="FF0000"/>
        </w:rPr>
        <w:t xml:space="preserve"> </w:t>
      </w:r>
      <w:r w:rsidR="00F6372D">
        <w:rPr>
          <w:rFonts w:ascii="Calibri" w:hAnsi="Calibri"/>
          <w:b/>
          <w:color w:val="FF0000"/>
        </w:rPr>
        <w:t>See Excel Sheet &lt;3</w:t>
      </w:r>
    </w:p>
    <w:p w14:paraId="43D9EA6B" w14:textId="77777777" w:rsidR="000D77FE" w:rsidRDefault="000D77FE" w:rsidP="000D77FE">
      <w:pPr>
        <w:pStyle w:val="ListParagraph"/>
        <w:rPr>
          <w:rFonts w:ascii="Calibri" w:hAnsi="Calibri"/>
          <w:bCs/>
        </w:rPr>
      </w:pPr>
    </w:p>
    <w:p w14:paraId="696306EA" w14:textId="5ED9ABE5" w:rsidR="000D77FE" w:rsidRPr="006B3BCA" w:rsidRDefault="00BB0A4A" w:rsidP="006B3BCA">
      <w:pPr>
        <w:pStyle w:val="ListParagraph"/>
        <w:numPr>
          <w:ilvl w:val="0"/>
          <w:numId w:val="22"/>
        </w:numPr>
        <w:rPr>
          <w:rFonts w:ascii="Calibri" w:hAnsi="Calibri"/>
          <w:bCs/>
        </w:rPr>
      </w:pPr>
      <w:r>
        <w:rPr>
          <w:rFonts w:ascii="Calibri" w:hAnsi="Calibri"/>
          <w:b/>
          <w:bCs/>
        </w:rPr>
        <w:t>[2</w:t>
      </w:r>
      <w:r w:rsidR="00753EB3" w:rsidRPr="00474042">
        <w:rPr>
          <w:rFonts w:ascii="Calibri" w:hAnsi="Calibri"/>
          <w:b/>
          <w:bCs/>
        </w:rPr>
        <w:t>0 Points]</w:t>
      </w:r>
      <w:r w:rsidR="00753EB3" w:rsidRPr="00474042">
        <w:rPr>
          <w:rFonts w:ascii="Calibri" w:hAnsi="Calibri"/>
          <w:bCs/>
        </w:rPr>
        <w:t xml:space="preserve"> </w:t>
      </w:r>
      <w:r w:rsidR="00D32B3E">
        <w:rPr>
          <w:rFonts w:ascii="Calibri" w:hAnsi="Calibri"/>
          <w:bCs/>
        </w:rPr>
        <w:t>(</w:t>
      </w:r>
      <w:r w:rsidR="00D32B3E" w:rsidRPr="00D32B3E">
        <w:rPr>
          <w:rFonts w:ascii="Calibri" w:hAnsi="Calibri"/>
          <w:b/>
        </w:rPr>
        <w:t>For Extra Credit</w:t>
      </w:r>
      <w:r w:rsidR="00D32B3E">
        <w:rPr>
          <w:rFonts w:ascii="Calibri" w:hAnsi="Calibri"/>
          <w:bCs/>
        </w:rPr>
        <w:t xml:space="preserve">) </w:t>
      </w:r>
      <w:r w:rsidR="000D77FE" w:rsidRPr="00474042">
        <w:rPr>
          <w:rFonts w:ascii="Calibri" w:hAnsi="Calibri"/>
          <w:bCs/>
        </w:rPr>
        <w:t xml:space="preserve">Does the </w:t>
      </w:r>
      <w:r>
        <w:rPr>
          <w:rFonts w:ascii="Calibri" w:hAnsi="Calibri"/>
          <w:bCs/>
        </w:rPr>
        <w:t>modified</w:t>
      </w:r>
      <w:r w:rsidR="000D77FE" w:rsidRPr="00474042">
        <w:rPr>
          <w:rFonts w:ascii="Calibri" w:hAnsi="Calibri"/>
          <w:bCs/>
        </w:rPr>
        <w:t xml:space="preserve"> scheme satisfy Shannon’s notion of perfect secrecy? </w:t>
      </w:r>
      <w:r w:rsidR="005A5132">
        <w:rPr>
          <w:rFonts w:ascii="Calibri" w:hAnsi="Calibri"/>
          <w:bCs/>
        </w:rPr>
        <w:t>Justify your answer</w:t>
      </w:r>
      <w:r w:rsidR="005A5132" w:rsidRPr="00474042">
        <w:rPr>
          <w:rFonts w:ascii="Calibri" w:hAnsi="Calibri"/>
          <w:bCs/>
        </w:rPr>
        <w:t>.</w:t>
      </w:r>
      <w:r w:rsidR="005A5132">
        <w:rPr>
          <w:rFonts w:ascii="Calibri" w:hAnsi="Calibri"/>
          <w:bCs/>
        </w:rPr>
        <w:t xml:space="preserve"> </w:t>
      </w:r>
      <w:r w:rsidRPr="00474042">
        <w:rPr>
          <w:rFonts w:ascii="Calibri" w:hAnsi="Calibri"/>
          <w:bCs/>
        </w:rPr>
        <w:t>(</w:t>
      </w:r>
      <w:r w:rsidRPr="00474042">
        <w:rPr>
          <w:rFonts w:ascii="Calibri" w:hAnsi="Calibri"/>
          <w:b/>
          <w:bCs/>
        </w:rPr>
        <w:t>Hint</w:t>
      </w:r>
      <w:r>
        <w:rPr>
          <w:rFonts w:ascii="Calibri" w:hAnsi="Calibri"/>
          <w:bCs/>
        </w:rPr>
        <w:t>: Compare the modified</w:t>
      </w:r>
      <w:r w:rsidRPr="00474042">
        <w:rPr>
          <w:rFonts w:ascii="Calibri" w:hAnsi="Calibri"/>
          <w:bCs/>
        </w:rPr>
        <w:t xml:space="preserve"> scheme with the </w:t>
      </w:r>
      <w:r w:rsidRPr="00474042">
        <w:rPr>
          <w:rFonts w:ascii="Calibri" w:hAnsi="Calibri"/>
          <w:bCs/>
          <w:i/>
        </w:rPr>
        <w:t>one-time pad</w:t>
      </w:r>
      <w:r w:rsidRPr="00474042">
        <w:rPr>
          <w:rFonts w:ascii="Calibri" w:hAnsi="Calibri"/>
          <w:bCs/>
        </w:rPr>
        <w:t xml:space="preserve"> scheme.)</w:t>
      </w:r>
      <w:r w:rsidR="00DA2B46">
        <w:rPr>
          <w:rFonts w:ascii="Calibri" w:hAnsi="Calibri"/>
          <w:bCs/>
        </w:rPr>
        <w:br/>
      </w:r>
      <w:r w:rsidR="00DA2B46" w:rsidRPr="009B627E">
        <w:rPr>
          <w:rFonts w:ascii="Calibri" w:hAnsi="Calibri"/>
          <w:b/>
          <w:color w:val="FF0000"/>
        </w:rPr>
        <w:t>Because Shannon’s Notion of Perfect Secrecy is satisfied only if a.) the ciphertext has no statistical correlation with the plaintext, b.) for any ciphertext, its plaintext is equally likely to be any possible message, and c.) the ciphertext contains no information</w:t>
      </w:r>
      <w:r w:rsidR="009B627E" w:rsidRPr="009B627E">
        <w:rPr>
          <w:rFonts w:ascii="Calibri" w:hAnsi="Calibri"/>
          <w:b/>
          <w:color w:val="FF0000"/>
        </w:rPr>
        <w:t xml:space="preserve"> </w:t>
      </w:r>
      <w:r w:rsidR="00DA2B46" w:rsidRPr="009B627E">
        <w:rPr>
          <w:rFonts w:ascii="Calibri" w:hAnsi="Calibri"/>
          <w:b/>
          <w:color w:val="FF0000"/>
        </w:rPr>
        <w:t>about the plaintext</w:t>
      </w:r>
      <w:r w:rsidR="009B627E" w:rsidRPr="009B627E">
        <w:rPr>
          <w:rFonts w:ascii="Calibri" w:hAnsi="Calibri"/>
          <w:b/>
          <w:color w:val="FF0000"/>
        </w:rPr>
        <w:t xml:space="preserve">, </w:t>
      </w:r>
      <w:r w:rsidR="00FC6BBF">
        <w:rPr>
          <w:rFonts w:ascii="Calibri" w:hAnsi="Calibri"/>
          <w:b/>
          <w:color w:val="FF0000"/>
        </w:rPr>
        <w:t xml:space="preserve">and because this modified scheme does not mask the length of the original message, it technically does not satisfy the third rule of </w:t>
      </w:r>
      <w:r w:rsidR="009B627E" w:rsidRPr="009B627E">
        <w:rPr>
          <w:rFonts w:ascii="Calibri" w:hAnsi="Calibri"/>
          <w:b/>
          <w:color w:val="FF0000"/>
        </w:rPr>
        <w:t>Shannon’s Notion.</w:t>
      </w:r>
      <w:r w:rsidR="00FC6BBF">
        <w:rPr>
          <w:rFonts w:ascii="Calibri" w:hAnsi="Calibri"/>
          <w:b/>
          <w:color w:val="FF0000"/>
        </w:rPr>
        <w:t xml:space="preserve"> Compared to the One-time Pad method, the One-time Pad method does satisfy perfect secrecy SO LONG AS the one-time pad is used…. You guessed it…… One time. Leave it to computer scientists to make things so complicated! ;D</w:t>
      </w:r>
    </w:p>
    <w:p w14:paraId="170D321A" w14:textId="77777777" w:rsidR="005E1C4D" w:rsidRPr="00474042" w:rsidRDefault="005E1C4D" w:rsidP="00AC635D">
      <w:pPr>
        <w:tabs>
          <w:tab w:val="left" w:pos="4620"/>
          <w:tab w:val="center" w:pos="5400"/>
        </w:tabs>
        <w:rPr>
          <w:rFonts w:ascii="Calibri" w:hAnsi="Calibri"/>
          <w:b/>
          <w:bCs/>
          <w:u w:val="single"/>
        </w:rPr>
      </w:pPr>
    </w:p>
    <w:p w14:paraId="7047C2EB" w14:textId="77777777" w:rsidR="005E1C4D" w:rsidRPr="00474042" w:rsidRDefault="005E1C4D" w:rsidP="00AC635D">
      <w:pPr>
        <w:tabs>
          <w:tab w:val="left" w:pos="4620"/>
          <w:tab w:val="center" w:pos="5400"/>
        </w:tabs>
        <w:rPr>
          <w:rFonts w:ascii="Calibri" w:hAnsi="Calibri"/>
          <w:b/>
          <w:bCs/>
          <w:u w:val="single"/>
        </w:rPr>
      </w:pPr>
    </w:p>
    <w:p w14:paraId="0C0DA969" w14:textId="77777777" w:rsidR="004A443C" w:rsidRPr="00474042" w:rsidRDefault="004A443C" w:rsidP="004A443C">
      <w:pPr>
        <w:rPr>
          <w:rFonts w:ascii="Calibri" w:hAnsi="Calibri"/>
        </w:rPr>
      </w:pPr>
    </w:p>
    <w:sectPr w:rsidR="004A443C" w:rsidRPr="00474042" w:rsidSect="00D1453C">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56537" w14:textId="77777777" w:rsidR="006A3E39" w:rsidRDefault="006A3E39" w:rsidP="00A879A1">
      <w:r>
        <w:separator/>
      </w:r>
    </w:p>
  </w:endnote>
  <w:endnote w:type="continuationSeparator" w:id="0">
    <w:p w14:paraId="148AA52D" w14:textId="77777777" w:rsidR="006A3E39" w:rsidRDefault="006A3E39" w:rsidP="00A87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3338695"/>
      <w:docPartObj>
        <w:docPartGallery w:val="Page Numbers (Bottom of Page)"/>
        <w:docPartUnique/>
      </w:docPartObj>
    </w:sdtPr>
    <w:sdtEndPr>
      <w:rPr>
        <w:noProof/>
      </w:rPr>
    </w:sdtEndPr>
    <w:sdtContent>
      <w:p w14:paraId="05817115" w14:textId="77777777" w:rsidR="00A879A1" w:rsidRDefault="00A879A1">
        <w:pPr>
          <w:pStyle w:val="Footer"/>
          <w:jc w:val="center"/>
        </w:pPr>
        <w:r>
          <w:fldChar w:fldCharType="begin"/>
        </w:r>
        <w:r>
          <w:instrText xml:space="preserve"> PAGE   \* MERGEFORMAT </w:instrText>
        </w:r>
        <w:r>
          <w:fldChar w:fldCharType="separate"/>
        </w:r>
        <w:r w:rsidR="00BB0A4A">
          <w:rPr>
            <w:noProof/>
          </w:rPr>
          <w:t>1</w:t>
        </w:r>
        <w:r>
          <w:rPr>
            <w:noProof/>
          </w:rPr>
          <w:fldChar w:fldCharType="end"/>
        </w:r>
      </w:p>
    </w:sdtContent>
  </w:sdt>
  <w:p w14:paraId="51DBE61B" w14:textId="77777777" w:rsidR="00A879A1" w:rsidRDefault="00A87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6354E" w14:textId="77777777" w:rsidR="006A3E39" w:rsidRDefault="006A3E39" w:rsidP="00A879A1">
      <w:r>
        <w:separator/>
      </w:r>
    </w:p>
  </w:footnote>
  <w:footnote w:type="continuationSeparator" w:id="0">
    <w:p w14:paraId="449448D0" w14:textId="77777777" w:rsidR="006A3E39" w:rsidRDefault="006A3E39" w:rsidP="00A87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73848" w14:textId="52AFF53D" w:rsidR="00790A35" w:rsidRPr="00790A35" w:rsidRDefault="00790A35">
    <w:pPr>
      <w:pStyle w:val="Header"/>
      <w:rPr>
        <w:b/>
        <w:bCs/>
        <w:color w:val="FF0000"/>
      </w:rPr>
    </w:pPr>
    <w:r w:rsidRPr="00790A35">
      <w:rPr>
        <w:b/>
        <w:bCs/>
        <w:color w:val="FF0000"/>
      </w:rPr>
      <w:t>Jeremy Cooley, May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B555F"/>
    <w:multiLevelType w:val="hybridMultilevel"/>
    <w:tmpl w:val="DABA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E4DA0"/>
    <w:multiLevelType w:val="hybridMultilevel"/>
    <w:tmpl w:val="975C44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851A69"/>
    <w:multiLevelType w:val="hybridMultilevel"/>
    <w:tmpl w:val="6614631C"/>
    <w:lvl w:ilvl="0" w:tplc="04090001">
      <w:start w:val="1"/>
      <w:numFmt w:val="bullet"/>
      <w:lvlText w:val=""/>
      <w:lvlJc w:val="left"/>
      <w:pPr>
        <w:ind w:left="720" w:hanging="360"/>
      </w:pPr>
      <w:rPr>
        <w:rFonts w:ascii="Symbol" w:hAnsi="Symbol" w:hint="default"/>
      </w:rPr>
    </w:lvl>
    <w:lvl w:ilvl="1" w:tplc="44B068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
  </w:num>
  <w:num w:numId="3">
    <w:abstractNumId w:val="8"/>
  </w:num>
  <w:num w:numId="4">
    <w:abstractNumId w:val="20"/>
  </w:num>
  <w:num w:numId="5">
    <w:abstractNumId w:val="7"/>
  </w:num>
  <w:num w:numId="6">
    <w:abstractNumId w:val="23"/>
  </w:num>
  <w:num w:numId="7">
    <w:abstractNumId w:val="5"/>
  </w:num>
  <w:num w:numId="8">
    <w:abstractNumId w:val="4"/>
  </w:num>
  <w:num w:numId="9">
    <w:abstractNumId w:val="11"/>
  </w:num>
  <w:num w:numId="10">
    <w:abstractNumId w:val="9"/>
  </w:num>
  <w:num w:numId="11">
    <w:abstractNumId w:val="10"/>
  </w:num>
  <w:num w:numId="12">
    <w:abstractNumId w:val="12"/>
  </w:num>
  <w:num w:numId="13">
    <w:abstractNumId w:val="22"/>
  </w:num>
  <w:num w:numId="14">
    <w:abstractNumId w:val="3"/>
  </w:num>
  <w:num w:numId="15">
    <w:abstractNumId w:val="0"/>
  </w:num>
  <w:num w:numId="16">
    <w:abstractNumId w:val="18"/>
  </w:num>
  <w:num w:numId="17">
    <w:abstractNumId w:val="16"/>
  </w:num>
  <w:num w:numId="18">
    <w:abstractNumId w:val="15"/>
  </w:num>
  <w:num w:numId="19">
    <w:abstractNumId w:val="1"/>
  </w:num>
  <w:num w:numId="20">
    <w:abstractNumId w:val="13"/>
  </w:num>
  <w:num w:numId="21">
    <w:abstractNumId w:val="14"/>
  </w:num>
  <w:num w:numId="22">
    <w:abstractNumId w:val="19"/>
  </w:num>
  <w:num w:numId="23">
    <w:abstractNumId w:val="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96"/>
    <w:rsid w:val="0001048C"/>
    <w:rsid w:val="000353B7"/>
    <w:rsid w:val="00041CC5"/>
    <w:rsid w:val="00052E3A"/>
    <w:rsid w:val="00060342"/>
    <w:rsid w:val="00063ABB"/>
    <w:rsid w:val="00063E87"/>
    <w:rsid w:val="00084795"/>
    <w:rsid w:val="00085348"/>
    <w:rsid w:val="000A6CD5"/>
    <w:rsid w:val="000B7258"/>
    <w:rsid w:val="000D239D"/>
    <w:rsid w:val="000D77FE"/>
    <w:rsid w:val="000E3736"/>
    <w:rsid w:val="000F4107"/>
    <w:rsid w:val="000F7DF8"/>
    <w:rsid w:val="001055E3"/>
    <w:rsid w:val="00106C38"/>
    <w:rsid w:val="00114992"/>
    <w:rsid w:val="00117EEF"/>
    <w:rsid w:val="00134D1C"/>
    <w:rsid w:val="001516FD"/>
    <w:rsid w:val="00170205"/>
    <w:rsid w:val="001926A0"/>
    <w:rsid w:val="00192757"/>
    <w:rsid w:val="001A7157"/>
    <w:rsid w:val="001B12DA"/>
    <w:rsid w:val="001B16F5"/>
    <w:rsid w:val="001D1CD4"/>
    <w:rsid w:val="001D51C9"/>
    <w:rsid w:val="001F7549"/>
    <w:rsid w:val="0020407C"/>
    <w:rsid w:val="002079BC"/>
    <w:rsid w:val="00213F53"/>
    <w:rsid w:val="00224B6B"/>
    <w:rsid w:val="0023734F"/>
    <w:rsid w:val="0026081F"/>
    <w:rsid w:val="00273F51"/>
    <w:rsid w:val="0027799A"/>
    <w:rsid w:val="002857B0"/>
    <w:rsid w:val="00286E8E"/>
    <w:rsid w:val="00290E99"/>
    <w:rsid w:val="002B3F01"/>
    <w:rsid w:val="002B603A"/>
    <w:rsid w:val="002C18A0"/>
    <w:rsid w:val="002C2740"/>
    <w:rsid w:val="002C40A2"/>
    <w:rsid w:val="002C7E3A"/>
    <w:rsid w:val="002D288A"/>
    <w:rsid w:val="002D46ED"/>
    <w:rsid w:val="00314F50"/>
    <w:rsid w:val="00327750"/>
    <w:rsid w:val="00341861"/>
    <w:rsid w:val="00344C38"/>
    <w:rsid w:val="00366DBA"/>
    <w:rsid w:val="003724C4"/>
    <w:rsid w:val="0037454C"/>
    <w:rsid w:val="00383E22"/>
    <w:rsid w:val="003926A0"/>
    <w:rsid w:val="003A2FAD"/>
    <w:rsid w:val="003B2FA7"/>
    <w:rsid w:val="003B3B10"/>
    <w:rsid w:val="003B6126"/>
    <w:rsid w:val="003F0C01"/>
    <w:rsid w:val="003F41B7"/>
    <w:rsid w:val="004272CE"/>
    <w:rsid w:val="00427A01"/>
    <w:rsid w:val="00432DEC"/>
    <w:rsid w:val="004332E9"/>
    <w:rsid w:val="004423DC"/>
    <w:rsid w:val="00442EF5"/>
    <w:rsid w:val="00446322"/>
    <w:rsid w:val="004707CD"/>
    <w:rsid w:val="00474042"/>
    <w:rsid w:val="00492FD4"/>
    <w:rsid w:val="004A0BA1"/>
    <w:rsid w:val="004A443C"/>
    <w:rsid w:val="004A67E4"/>
    <w:rsid w:val="004D7900"/>
    <w:rsid w:val="00505E21"/>
    <w:rsid w:val="00523AF9"/>
    <w:rsid w:val="00525BB8"/>
    <w:rsid w:val="00536B21"/>
    <w:rsid w:val="005503F6"/>
    <w:rsid w:val="00555A0B"/>
    <w:rsid w:val="005835BC"/>
    <w:rsid w:val="005844C4"/>
    <w:rsid w:val="005A5132"/>
    <w:rsid w:val="005A7A74"/>
    <w:rsid w:val="005B2300"/>
    <w:rsid w:val="005B58E7"/>
    <w:rsid w:val="005C3480"/>
    <w:rsid w:val="005D731E"/>
    <w:rsid w:val="005E1C4D"/>
    <w:rsid w:val="005E38F5"/>
    <w:rsid w:val="005E43C4"/>
    <w:rsid w:val="005F36A8"/>
    <w:rsid w:val="00615BF5"/>
    <w:rsid w:val="00631A1B"/>
    <w:rsid w:val="00642838"/>
    <w:rsid w:val="00653965"/>
    <w:rsid w:val="0068333B"/>
    <w:rsid w:val="0068350A"/>
    <w:rsid w:val="00684C09"/>
    <w:rsid w:val="00694C5C"/>
    <w:rsid w:val="006A261D"/>
    <w:rsid w:val="006A3E39"/>
    <w:rsid w:val="006B1A03"/>
    <w:rsid w:val="006B3BCA"/>
    <w:rsid w:val="006C1471"/>
    <w:rsid w:val="006C78EA"/>
    <w:rsid w:val="006D5C96"/>
    <w:rsid w:val="006E5668"/>
    <w:rsid w:val="00705BBB"/>
    <w:rsid w:val="007203BF"/>
    <w:rsid w:val="00747B78"/>
    <w:rsid w:val="00753EB3"/>
    <w:rsid w:val="007551D3"/>
    <w:rsid w:val="007712E7"/>
    <w:rsid w:val="007733A9"/>
    <w:rsid w:val="00782C3B"/>
    <w:rsid w:val="00783B7C"/>
    <w:rsid w:val="00790A35"/>
    <w:rsid w:val="00795E4B"/>
    <w:rsid w:val="007A416D"/>
    <w:rsid w:val="007A7DCE"/>
    <w:rsid w:val="007B7E77"/>
    <w:rsid w:val="007F1126"/>
    <w:rsid w:val="007F2050"/>
    <w:rsid w:val="0080144C"/>
    <w:rsid w:val="00805B60"/>
    <w:rsid w:val="00806C01"/>
    <w:rsid w:val="00824E2C"/>
    <w:rsid w:val="00826EE6"/>
    <w:rsid w:val="0083350A"/>
    <w:rsid w:val="008664C9"/>
    <w:rsid w:val="008706A5"/>
    <w:rsid w:val="008728FF"/>
    <w:rsid w:val="008806B6"/>
    <w:rsid w:val="008925F7"/>
    <w:rsid w:val="00892FD0"/>
    <w:rsid w:val="008A3F20"/>
    <w:rsid w:val="008B4909"/>
    <w:rsid w:val="008D4A31"/>
    <w:rsid w:val="008F1B13"/>
    <w:rsid w:val="00901967"/>
    <w:rsid w:val="00904E61"/>
    <w:rsid w:val="00913B8A"/>
    <w:rsid w:val="00922B7C"/>
    <w:rsid w:val="009252D0"/>
    <w:rsid w:val="00931273"/>
    <w:rsid w:val="009723FB"/>
    <w:rsid w:val="009903B2"/>
    <w:rsid w:val="009A2DAB"/>
    <w:rsid w:val="009B3B01"/>
    <w:rsid w:val="009B627E"/>
    <w:rsid w:val="009C3E03"/>
    <w:rsid w:val="009C7701"/>
    <w:rsid w:val="009D18BC"/>
    <w:rsid w:val="00A01D8E"/>
    <w:rsid w:val="00A03647"/>
    <w:rsid w:val="00A12249"/>
    <w:rsid w:val="00A203C2"/>
    <w:rsid w:val="00A32DB7"/>
    <w:rsid w:val="00A3333E"/>
    <w:rsid w:val="00A340B6"/>
    <w:rsid w:val="00A34C5D"/>
    <w:rsid w:val="00A35F68"/>
    <w:rsid w:val="00A4652B"/>
    <w:rsid w:val="00A73E0A"/>
    <w:rsid w:val="00A83EE0"/>
    <w:rsid w:val="00A85B9A"/>
    <w:rsid w:val="00A879A1"/>
    <w:rsid w:val="00A93DAB"/>
    <w:rsid w:val="00AB0AD0"/>
    <w:rsid w:val="00AB1518"/>
    <w:rsid w:val="00AC635D"/>
    <w:rsid w:val="00AC64CA"/>
    <w:rsid w:val="00AD292F"/>
    <w:rsid w:val="00AD7C4D"/>
    <w:rsid w:val="00AE1FF4"/>
    <w:rsid w:val="00B10C1F"/>
    <w:rsid w:val="00B15A2F"/>
    <w:rsid w:val="00B228B7"/>
    <w:rsid w:val="00B36AD0"/>
    <w:rsid w:val="00B46AE5"/>
    <w:rsid w:val="00B52375"/>
    <w:rsid w:val="00B523F0"/>
    <w:rsid w:val="00B70620"/>
    <w:rsid w:val="00B822DB"/>
    <w:rsid w:val="00B846A3"/>
    <w:rsid w:val="00B91809"/>
    <w:rsid w:val="00B92C14"/>
    <w:rsid w:val="00B97048"/>
    <w:rsid w:val="00BA22DA"/>
    <w:rsid w:val="00BA710C"/>
    <w:rsid w:val="00BB0684"/>
    <w:rsid w:val="00BB0A4A"/>
    <w:rsid w:val="00BB28C6"/>
    <w:rsid w:val="00BB5C69"/>
    <w:rsid w:val="00BD40A7"/>
    <w:rsid w:val="00BE3B23"/>
    <w:rsid w:val="00BF6878"/>
    <w:rsid w:val="00C010E7"/>
    <w:rsid w:val="00C01DD3"/>
    <w:rsid w:val="00C239DA"/>
    <w:rsid w:val="00C30F9E"/>
    <w:rsid w:val="00C44B01"/>
    <w:rsid w:val="00C52273"/>
    <w:rsid w:val="00C61853"/>
    <w:rsid w:val="00C80417"/>
    <w:rsid w:val="00C943B6"/>
    <w:rsid w:val="00CA33D2"/>
    <w:rsid w:val="00CB219B"/>
    <w:rsid w:val="00CB36B9"/>
    <w:rsid w:val="00CB614D"/>
    <w:rsid w:val="00CD1774"/>
    <w:rsid w:val="00CD5E29"/>
    <w:rsid w:val="00CF28A4"/>
    <w:rsid w:val="00D00700"/>
    <w:rsid w:val="00D10DF3"/>
    <w:rsid w:val="00D11955"/>
    <w:rsid w:val="00D1453C"/>
    <w:rsid w:val="00D32B3E"/>
    <w:rsid w:val="00D42755"/>
    <w:rsid w:val="00D71148"/>
    <w:rsid w:val="00D758D6"/>
    <w:rsid w:val="00D90DF2"/>
    <w:rsid w:val="00D96F2E"/>
    <w:rsid w:val="00DA2B46"/>
    <w:rsid w:val="00DA7327"/>
    <w:rsid w:val="00DB6AB7"/>
    <w:rsid w:val="00DE1CB7"/>
    <w:rsid w:val="00E10357"/>
    <w:rsid w:val="00E255E8"/>
    <w:rsid w:val="00E278AD"/>
    <w:rsid w:val="00E305BD"/>
    <w:rsid w:val="00E33449"/>
    <w:rsid w:val="00E42ED2"/>
    <w:rsid w:val="00E50F91"/>
    <w:rsid w:val="00E667FB"/>
    <w:rsid w:val="00E744E9"/>
    <w:rsid w:val="00E74AE2"/>
    <w:rsid w:val="00E75BCA"/>
    <w:rsid w:val="00E76F2B"/>
    <w:rsid w:val="00E82633"/>
    <w:rsid w:val="00E82EBD"/>
    <w:rsid w:val="00E8317D"/>
    <w:rsid w:val="00E83FDB"/>
    <w:rsid w:val="00E93658"/>
    <w:rsid w:val="00E9376C"/>
    <w:rsid w:val="00E941BD"/>
    <w:rsid w:val="00EB5855"/>
    <w:rsid w:val="00EC01B7"/>
    <w:rsid w:val="00EC1E15"/>
    <w:rsid w:val="00ED09F7"/>
    <w:rsid w:val="00EE5C6E"/>
    <w:rsid w:val="00EF1E46"/>
    <w:rsid w:val="00EF4718"/>
    <w:rsid w:val="00F03CAD"/>
    <w:rsid w:val="00F116E2"/>
    <w:rsid w:val="00F134EF"/>
    <w:rsid w:val="00F502E3"/>
    <w:rsid w:val="00F54EB9"/>
    <w:rsid w:val="00F621A2"/>
    <w:rsid w:val="00F6372D"/>
    <w:rsid w:val="00F670E8"/>
    <w:rsid w:val="00F6772D"/>
    <w:rsid w:val="00F70944"/>
    <w:rsid w:val="00F71F70"/>
    <w:rsid w:val="00F76B29"/>
    <w:rsid w:val="00F8316C"/>
    <w:rsid w:val="00F868D8"/>
    <w:rsid w:val="00FA0CAB"/>
    <w:rsid w:val="00FA7960"/>
    <w:rsid w:val="00FB018E"/>
    <w:rsid w:val="00FB46B0"/>
    <w:rsid w:val="00FB5078"/>
    <w:rsid w:val="00FC6BBF"/>
    <w:rsid w:val="00FD38E2"/>
    <w:rsid w:val="00FD488C"/>
    <w:rsid w:val="00FD76E6"/>
    <w:rsid w:val="00FD7831"/>
    <w:rsid w:val="00FF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52E79D"/>
  <w15:docId w15:val="{C3B297AE-608D-482E-84BA-FE3EE4AA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7CD"/>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A879A1"/>
    <w:pPr>
      <w:tabs>
        <w:tab w:val="center" w:pos="4680"/>
        <w:tab w:val="right" w:pos="9360"/>
      </w:tabs>
    </w:pPr>
  </w:style>
  <w:style w:type="character" w:customStyle="1" w:styleId="HeaderChar">
    <w:name w:val="Header Char"/>
    <w:basedOn w:val="DefaultParagraphFont"/>
    <w:link w:val="Header"/>
    <w:rsid w:val="00A879A1"/>
    <w:rPr>
      <w:sz w:val="24"/>
      <w:szCs w:val="24"/>
    </w:rPr>
  </w:style>
  <w:style w:type="paragraph" w:styleId="Footer">
    <w:name w:val="footer"/>
    <w:basedOn w:val="Normal"/>
    <w:link w:val="FooterChar"/>
    <w:uiPriority w:val="99"/>
    <w:rsid w:val="00A879A1"/>
    <w:pPr>
      <w:tabs>
        <w:tab w:val="center" w:pos="4680"/>
        <w:tab w:val="right" w:pos="9360"/>
      </w:tabs>
    </w:pPr>
  </w:style>
  <w:style w:type="character" w:customStyle="1" w:styleId="FooterChar">
    <w:name w:val="Footer Char"/>
    <w:basedOn w:val="DefaultParagraphFont"/>
    <w:link w:val="Footer"/>
    <w:uiPriority w:val="99"/>
    <w:rsid w:val="00A879A1"/>
    <w:rPr>
      <w:sz w:val="24"/>
      <w:szCs w:val="24"/>
    </w:rPr>
  </w:style>
  <w:style w:type="character" w:customStyle="1" w:styleId="apple-converted-space">
    <w:name w:val="apple-converted-space"/>
    <w:basedOn w:val="DefaultParagraphFont"/>
    <w:rsid w:val="001D1CD4"/>
  </w:style>
  <w:style w:type="character" w:styleId="Emphasis">
    <w:name w:val="Emphasis"/>
    <w:basedOn w:val="DefaultParagraphFont"/>
    <w:uiPriority w:val="20"/>
    <w:qFormat/>
    <w:rsid w:val="001D1C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18022">
      <w:bodyDiv w:val="1"/>
      <w:marLeft w:val="0"/>
      <w:marRight w:val="0"/>
      <w:marTop w:val="0"/>
      <w:marBottom w:val="0"/>
      <w:divBdr>
        <w:top w:val="none" w:sz="0" w:space="0" w:color="auto"/>
        <w:left w:val="none" w:sz="0" w:space="0" w:color="auto"/>
        <w:bottom w:val="none" w:sz="0" w:space="0" w:color="auto"/>
        <w:right w:val="none" w:sz="0" w:space="0" w:color="auto"/>
      </w:divBdr>
      <w:divsChild>
        <w:div w:id="1914654463">
          <w:marLeft w:val="0"/>
          <w:marRight w:val="0"/>
          <w:marTop w:val="0"/>
          <w:marBottom w:val="0"/>
          <w:divBdr>
            <w:top w:val="none" w:sz="0" w:space="0" w:color="auto"/>
            <w:left w:val="none" w:sz="0" w:space="0" w:color="auto"/>
            <w:bottom w:val="none" w:sz="0" w:space="0" w:color="auto"/>
            <w:right w:val="none" w:sz="0" w:space="0" w:color="auto"/>
          </w:divBdr>
        </w:div>
        <w:div w:id="917250251">
          <w:marLeft w:val="0"/>
          <w:marRight w:val="0"/>
          <w:marTop w:val="0"/>
          <w:marBottom w:val="0"/>
          <w:divBdr>
            <w:top w:val="none" w:sz="0" w:space="0" w:color="auto"/>
            <w:left w:val="none" w:sz="0" w:space="0" w:color="auto"/>
            <w:bottom w:val="none" w:sz="0" w:space="0" w:color="auto"/>
            <w:right w:val="none" w:sz="0" w:space="0" w:color="auto"/>
          </w:divBdr>
        </w:div>
        <w:div w:id="296029720">
          <w:marLeft w:val="0"/>
          <w:marRight w:val="0"/>
          <w:marTop w:val="0"/>
          <w:marBottom w:val="0"/>
          <w:divBdr>
            <w:top w:val="none" w:sz="0" w:space="0" w:color="auto"/>
            <w:left w:val="none" w:sz="0" w:space="0" w:color="auto"/>
            <w:bottom w:val="none" w:sz="0" w:space="0" w:color="auto"/>
            <w:right w:val="none" w:sz="0" w:space="0" w:color="auto"/>
          </w:divBdr>
        </w:div>
        <w:div w:id="808404552">
          <w:marLeft w:val="0"/>
          <w:marRight w:val="0"/>
          <w:marTop w:val="0"/>
          <w:marBottom w:val="0"/>
          <w:divBdr>
            <w:top w:val="none" w:sz="0" w:space="0" w:color="auto"/>
            <w:left w:val="none" w:sz="0" w:space="0" w:color="auto"/>
            <w:bottom w:val="none" w:sz="0" w:space="0" w:color="auto"/>
            <w:right w:val="none" w:sz="0" w:space="0" w:color="auto"/>
          </w:divBdr>
        </w:div>
        <w:div w:id="1695571098">
          <w:marLeft w:val="0"/>
          <w:marRight w:val="0"/>
          <w:marTop w:val="0"/>
          <w:marBottom w:val="0"/>
          <w:divBdr>
            <w:top w:val="none" w:sz="0" w:space="0" w:color="auto"/>
            <w:left w:val="none" w:sz="0" w:space="0" w:color="auto"/>
            <w:bottom w:val="none" w:sz="0" w:space="0" w:color="auto"/>
            <w:right w:val="none" w:sz="0" w:space="0" w:color="auto"/>
          </w:divBdr>
        </w:div>
        <w:div w:id="881164180">
          <w:marLeft w:val="0"/>
          <w:marRight w:val="0"/>
          <w:marTop w:val="0"/>
          <w:marBottom w:val="0"/>
          <w:divBdr>
            <w:top w:val="none" w:sz="0" w:space="0" w:color="auto"/>
            <w:left w:val="none" w:sz="0" w:space="0" w:color="auto"/>
            <w:bottom w:val="none" w:sz="0" w:space="0" w:color="auto"/>
            <w:right w:val="none" w:sz="0" w:space="0" w:color="auto"/>
          </w:divBdr>
        </w:div>
        <w:div w:id="2059890257">
          <w:marLeft w:val="0"/>
          <w:marRight w:val="0"/>
          <w:marTop w:val="0"/>
          <w:marBottom w:val="0"/>
          <w:divBdr>
            <w:top w:val="none" w:sz="0" w:space="0" w:color="auto"/>
            <w:left w:val="none" w:sz="0" w:space="0" w:color="auto"/>
            <w:bottom w:val="none" w:sz="0" w:space="0" w:color="auto"/>
            <w:right w:val="none" w:sz="0" w:space="0" w:color="auto"/>
          </w:divBdr>
        </w:div>
      </w:divsChild>
    </w:div>
    <w:div w:id="1270048021">
      <w:bodyDiv w:val="1"/>
      <w:marLeft w:val="0"/>
      <w:marRight w:val="0"/>
      <w:marTop w:val="0"/>
      <w:marBottom w:val="0"/>
      <w:divBdr>
        <w:top w:val="none" w:sz="0" w:space="0" w:color="auto"/>
        <w:left w:val="none" w:sz="0" w:space="0" w:color="auto"/>
        <w:bottom w:val="none" w:sz="0" w:space="0" w:color="auto"/>
        <w:right w:val="none" w:sz="0" w:space="0" w:color="auto"/>
      </w:divBdr>
      <w:divsChild>
        <w:div w:id="731580555">
          <w:marLeft w:val="0"/>
          <w:marRight w:val="0"/>
          <w:marTop w:val="0"/>
          <w:marBottom w:val="0"/>
          <w:divBdr>
            <w:top w:val="none" w:sz="0" w:space="0" w:color="auto"/>
            <w:left w:val="none" w:sz="0" w:space="0" w:color="auto"/>
            <w:bottom w:val="none" w:sz="0" w:space="0" w:color="auto"/>
            <w:right w:val="none" w:sz="0" w:space="0" w:color="auto"/>
          </w:divBdr>
        </w:div>
        <w:div w:id="1378048262">
          <w:marLeft w:val="0"/>
          <w:marRight w:val="0"/>
          <w:marTop w:val="0"/>
          <w:marBottom w:val="0"/>
          <w:divBdr>
            <w:top w:val="none" w:sz="0" w:space="0" w:color="auto"/>
            <w:left w:val="none" w:sz="0" w:space="0" w:color="auto"/>
            <w:bottom w:val="none" w:sz="0" w:space="0" w:color="auto"/>
            <w:right w:val="none" w:sz="0" w:space="0" w:color="auto"/>
          </w:divBdr>
        </w:div>
        <w:div w:id="1508010519">
          <w:marLeft w:val="0"/>
          <w:marRight w:val="0"/>
          <w:marTop w:val="0"/>
          <w:marBottom w:val="0"/>
          <w:divBdr>
            <w:top w:val="none" w:sz="0" w:space="0" w:color="auto"/>
            <w:left w:val="none" w:sz="0" w:space="0" w:color="auto"/>
            <w:bottom w:val="none" w:sz="0" w:space="0" w:color="auto"/>
            <w:right w:val="none" w:sz="0" w:space="0" w:color="auto"/>
          </w:divBdr>
        </w:div>
        <w:div w:id="693069129">
          <w:marLeft w:val="0"/>
          <w:marRight w:val="0"/>
          <w:marTop w:val="0"/>
          <w:marBottom w:val="0"/>
          <w:divBdr>
            <w:top w:val="none" w:sz="0" w:space="0" w:color="auto"/>
            <w:left w:val="none" w:sz="0" w:space="0" w:color="auto"/>
            <w:bottom w:val="none" w:sz="0" w:space="0" w:color="auto"/>
            <w:right w:val="none" w:sz="0" w:space="0" w:color="auto"/>
          </w:divBdr>
        </w:div>
        <w:div w:id="1504584912">
          <w:marLeft w:val="0"/>
          <w:marRight w:val="0"/>
          <w:marTop w:val="0"/>
          <w:marBottom w:val="0"/>
          <w:divBdr>
            <w:top w:val="none" w:sz="0" w:space="0" w:color="auto"/>
            <w:left w:val="none" w:sz="0" w:space="0" w:color="auto"/>
            <w:bottom w:val="none" w:sz="0" w:space="0" w:color="auto"/>
            <w:right w:val="none" w:sz="0" w:space="0" w:color="auto"/>
          </w:divBdr>
        </w:div>
      </w:divsChild>
    </w:div>
    <w:div w:id="1372799933">
      <w:bodyDiv w:val="1"/>
      <w:marLeft w:val="0"/>
      <w:marRight w:val="0"/>
      <w:marTop w:val="0"/>
      <w:marBottom w:val="0"/>
      <w:divBdr>
        <w:top w:val="none" w:sz="0" w:space="0" w:color="auto"/>
        <w:left w:val="none" w:sz="0" w:space="0" w:color="auto"/>
        <w:bottom w:val="none" w:sz="0" w:space="0" w:color="auto"/>
        <w:right w:val="none" w:sz="0" w:space="0" w:color="auto"/>
      </w:divBdr>
      <w:divsChild>
        <w:div w:id="1530022915">
          <w:marLeft w:val="0"/>
          <w:marRight w:val="0"/>
          <w:marTop w:val="0"/>
          <w:marBottom w:val="0"/>
          <w:divBdr>
            <w:top w:val="none" w:sz="0" w:space="0" w:color="auto"/>
            <w:left w:val="none" w:sz="0" w:space="0" w:color="auto"/>
            <w:bottom w:val="none" w:sz="0" w:space="0" w:color="auto"/>
            <w:right w:val="none" w:sz="0" w:space="0" w:color="auto"/>
          </w:divBdr>
        </w:div>
        <w:div w:id="1017585154">
          <w:marLeft w:val="0"/>
          <w:marRight w:val="0"/>
          <w:marTop w:val="0"/>
          <w:marBottom w:val="0"/>
          <w:divBdr>
            <w:top w:val="none" w:sz="0" w:space="0" w:color="auto"/>
            <w:left w:val="none" w:sz="0" w:space="0" w:color="auto"/>
            <w:bottom w:val="none" w:sz="0" w:space="0" w:color="auto"/>
            <w:right w:val="none" w:sz="0" w:space="0" w:color="auto"/>
          </w:divBdr>
        </w:div>
        <w:div w:id="1352144881">
          <w:marLeft w:val="0"/>
          <w:marRight w:val="0"/>
          <w:marTop w:val="0"/>
          <w:marBottom w:val="0"/>
          <w:divBdr>
            <w:top w:val="none" w:sz="0" w:space="0" w:color="auto"/>
            <w:left w:val="none" w:sz="0" w:space="0" w:color="auto"/>
            <w:bottom w:val="none" w:sz="0" w:space="0" w:color="auto"/>
            <w:right w:val="none" w:sz="0" w:space="0" w:color="auto"/>
          </w:divBdr>
        </w:div>
        <w:div w:id="2058235813">
          <w:marLeft w:val="0"/>
          <w:marRight w:val="0"/>
          <w:marTop w:val="0"/>
          <w:marBottom w:val="0"/>
          <w:divBdr>
            <w:top w:val="none" w:sz="0" w:space="0" w:color="auto"/>
            <w:left w:val="none" w:sz="0" w:space="0" w:color="auto"/>
            <w:bottom w:val="none" w:sz="0" w:space="0" w:color="auto"/>
            <w:right w:val="none" w:sz="0" w:space="0" w:color="auto"/>
          </w:divBdr>
        </w:div>
        <w:div w:id="1716464268">
          <w:marLeft w:val="0"/>
          <w:marRight w:val="0"/>
          <w:marTop w:val="0"/>
          <w:marBottom w:val="0"/>
          <w:divBdr>
            <w:top w:val="none" w:sz="0" w:space="0" w:color="auto"/>
            <w:left w:val="none" w:sz="0" w:space="0" w:color="auto"/>
            <w:bottom w:val="none" w:sz="0" w:space="0" w:color="auto"/>
            <w:right w:val="none" w:sz="0" w:space="0" w:color="auto"/>
          </w:divBdr>
        </w:div>
      </w:divsChild>
    </w:div>
    <w:div w:id="1739791230">
      <w:bodyDiv w:val="1"/>
      <w:marLeft w:val="0"/>
      <w:marRight w:val="0"/>
      <w:marTop w:val="0"/>
      <w:marBottom w:val="0"/>
      <w:divBdr>
        <w:top w:val="none" w:sz="0" w:space="0" w:color="auto"/>
        <w:left w:val="none" w:sz="0" w:space="0" w:color="auto"/>
        <w:bottom w:val="none" w:sz="0" w:space="0" w:color="auto"/>
        <w:right w:val="none" w:sz="0" w:space="0" w:color="auto"/>
      </w:divBdr>
      <w:divsChild>
        <w:div w:id="1427531725">
          <w:marLeft w:val="0"/>
          <w:marRight w:val="0"/>
          <w:marTop w:val="0"/>
          <w:marBottom w:val="0"/>
          <w:divBdr>
            <w:top w:val="none" w:sz="0" w:space="0" w:color="auto"/>
            <w:left w:val="none" w:sz="0" w:space="0" w:color="auto"/>
            <w:bottom w:val="none" w:sz="0" w:space="0" w:color="auto"/>
            <w:right w:val="none" w:sz="0" w:space="0" w:color="auto"/>
          </w:divBdr>
        </w:div>
        <w:div w:id="1315449487">
          <w:marLeft w:val="0"/>
          <w:marRight w:val="0"/>
          <w:marTop w:val="0"/>
          <w:marBottom w:val="0"/>
          <w:divBdr>
            <w:top w:val="none" w:sz="0" w:space="0" w:color="auto"/>
            <w:left w:val="none" w:sz="0" w:space="0" w:color="auto"/>
            <w:bottom w:val="none" w:sz="0" w:space="0" w:color="auto"/>
            <w:right w:val="none" w:sz="0" w:space="0" w:color="auto"/>
          </w:divBdr>
        </w:div>
        <w:div w:id="1006329665">
          <w:marLeft w:val="0"/>
          <w:marRight w:val="0"/>
          <w:marTop w:val="0"/>
          <w:marBottom w:val="0"/>
          <w:divBdr>
            <w:top w:val="none" w:sz="0" w:space="0" w:color="auto"/>
            <w:left w:val="none" w:sz="0" w:space="0" w:color="auto"/>
            <w:bottom w:val="none" w:sz="0" w:space="0" w:color="auto"/>
            <w:right w:val="none" w:sz="0" w:space="0" w:color="auto"/>
          </w:divBdr>
        </w:div>
        <w:div w:id="1405568996">
          <w:marLeft w:val="0"/>
          <w:marRight w:val="0"/>
          <w:marTop w:val="0"/>
          <w:marBottom w:val="0"/>
          <w:divBdr>
            <w:top w:val="none" w:sz="0" w:space="0" w:color="auto"/>
            <w:left w:val="none" w:sz="0" w:space="0" w:color="auto"/>
            <w:bottom w:val="none" w:sz="0" w:space="0" w:color="auto"/>
            <w:right w:val="none" w:sz="0" w:space="0" w:color="auto"/>
          </w:divBdr>
        </w:div>
        <w:div w:id="333536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6219B-4531-4AB9-AEC1-C7952D541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Jeremy Cooley</cp:lastModifiedBy>
  <cp:revision>16</cp:revision>
  <cp:lastPrinted>2012-01-20T00:51:00Z</cp:lastPrinted>
  <dcterms:created xsi:type="dcterms:W3CDTF">2020-05-19T21:57:00Z</dcterms:created>
  <dcterms:modified xsi:type="dcterms:W3CDTF">2020-05-31T03:56:00Z</dcterms:modified>
</cp:coreProperties>
</file>