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BeanPropertyValueChangeClosure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org.apache.commons.beanutils.BeanPropertyValueChangeClosure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org.apache.commons.collections.Closure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BeanPropertyValueChangeClosure</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org.apache.commons.collections.Closure</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Closure that sets a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implementation of org.apache.commons.collections.Closure that updates a specified property on the object provided with a specified value. The BeanPropertyValueChangeClosure constructor takes two parameters which determine what property will be updated and with what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rtl w:val="0"/>
        </w:rPr>
        <w:t xml:space="preserve">public BeanPropertyValueChangeClosure( String propertyName, Object propertyValue )</w:t>
      </w:r>
      <w:r w:rsidDel="00000000" w:rsidR="00000000" w:rsidRPr="00000000">
        <w:rPr>
          <w:rtl w:val="0"/>
        </w:rPr>
        <w:t xml:space="preserve"> Will create a Closure that will update an object by setting the property specified by propertyName to the value specified by propertyValue.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Property names can be a simple, nested, indexed, or mapped property as defined by org.apache.commons.beanutils.PropertyUtils. If any object in the property path specified by propertyName is null then the outcome is based on the value of the ignoreNull attribute.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typical usage might look like: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create the closure</w:t>
        <w:br w:type="textWrapping"/>
        <w:t xml:space="preserve"> BeanPropertyValueChangeClosure closure =</w:t>
        <w:br w:type="textWrapping"/>
        <w:t xml:space="preserve">    new BeanPropertyValueChangeClosure( "activeEmployee", Boolean.TRUE );</w:t>
        <w:br w:type="textWrapping"/>
        <w:br w:type="textWrapping"/>
        <w:t xml:space="preserve"> // update the Collection</w:t>
        <w:br w:type="textWrapping"/>
        <w:t xml:space="preserve"> CollectionUtils.forAllDo( peopleCollection, closure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would take a Collection of person objects and update the activeEmployee property of each object in the Collection to true. Assuming...</w:t>
      </w:r>
    </w:p>
    <w:p w:rsidR="00000000" w:rsidDel="00000000" w:rsidP="00000000" w:rsidRDefault="00000000" w:rsidRPr="00000000" w14:paraId="0000002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top level object in the peopleCollection is an object which represents a person.</w:t>
      </w:r>
    </w:p>
    <w:p w:rsidR="00000000" w:rsidDel="00000000" w:rsidP="00000000" w:rsidRDefault="00000000" w:rsidRPr="00000000" w14:paraId="0000002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person object has a setActiveEmployee( boolean ) method which updates the value for the object's activeEmployee property.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$Id$ See Also: </w:t>
      </w:r>
      <w:hyperlink r:id="rId20">
        <w:r w:rsidDel="00000000" w:rsidR="00000000" w:rsidRPr="00000000">
          <w:rPr>
            <w:color w:val="0000ee"/>
            <w:u w:val="single"/>
            <w:rtl w:val="0"/>
          </w:rPr>
          <w:t xml:space="preserve">PropertyUtils</w:t>
        </w:r>
      </w:hyperlink>
      <w:r w:rsidDel="00000000" w:rsidR="00000000" w:rsidRPr="00000000">
        <w:rPr>
          <w:rtl w:val="0"/>
        </w:rPr>
        <w:t xml:space="preserve">, Closure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4"/>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BeanPropertyValueChangeClosure</w:t>
              </w:r>
            </w:hyperlink>
            <w:r w:rsidDel="00000000" w:rsidR="00000000" w:rsidRPr="00000000">
              <w:rPr>
                <w:rtl w:val="0"/>
              </w:rPr>
              <w:t xml:space="preserve">(</w:t>
            </w:r>
            <w:hyperlink r:id="rId22">
              <w:r w:rsidDel="00000000" w:rsidR="00000000" w:rsidRPr="00000000">
                <w:rPr>
                  <w:color w:val="0000ee"/>
                  <w:u w:val="single"/>
                  <w:rtl w:val="0"/>
                </w:rPr>
                <w:t xml:space="preserve">String</w:t>
              </w:r>
            </w:hyperlink>
            <w:r w:rsidDel="00000000" w:rsidR="00000000" w:rsidRPr="00000000">
              <w:rPr>
                <w:rtl w:val="0"/>
              </w:rPr>
              <w:t xml:space="preserve"> propertyName, </w:t>
            </w:r>
            <w:hyperlink r:id="rId23">
              <w:r w:rsidDel="00000000" w:rsidR="00000000" w:rsidRPr="00000000">
                <w:rPr>
                  <w:color w:val="0000ee"/>
                  <w:u w:val="single"/>
                  <w:rtl w:val="0"/>
                </w:rPr>
                <w:t xml:space="preserve">Object</w:t>
              </w:r>
            </w:hyperlink>
            <w:r w:rsidDel="00000000" w:rsidR="00000000" w:rsidRPr="00000000">
              <w:rPr>
                <w:rtl w:val="0"/>
              </w:rPr>
              <w:t xml:space="preserve"> propertyValue)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which takes the name of the property to be changed, the new value to set the property to, and assumes ignoreNull to be false.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4"/>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BeanPropertyValueChangeClosure</w:t>
              </w:r>
            </w:hyperlink>
            <w:r w:rsidDel="00000000" w:rsidR="00000000" w:rsidRPr="00000000">
              <w:rPr>
                <w:rtl w:val="0"/>
              </w:rPr>
              <w:t xml:space="preserve">(</w:t>
            </w:r>
            <w:hyperlink r:id="rId25">
              <w:r w:rsidDel="00000000" w:rsidR="00000000" w:rsidRPr="00000000">
                <w:rPr>
                  <w:color w:val="0000ee"/>
                  <w:u w:val="single"/>
                  <w:rtl w:val="0"/>
                </w:rPr>
                <w:t xml:space="preserve">String</w:t>
              </w:r>
            </w:hyperlink>
            <w:r w:rsidDel="00000000" w:rsidR="00000000" w:rsidRPr="00000000">
              <w:rPr>
                <w:rtl w:val="0"/>
              </w:rPr>
              <w:t xml:space="preserve"> propertyName, </w:t>
            </w:r>
            <w:hyperlink r:id="rId26">
              <w:r w:rsidDel="00000000" w:rsidR="00000000" w:rsidRPr="00000000">
                <w:rPr>
                  <w:color w:val="0000ee"/>
                  <w:u w:val="single"/>
                  <w:rtl w:val="0"/>
                </w:rPr>
                <w:t xml:space="preserve">Object</w:t>
              </w:r>
            </w:hyperlink>
            <w:r w:rsidDel="00000000" w:rsidR="00000000" w:rsidRPr="00000000">
              <w:rPr>
                <w:rtl w:val="0"/>
              </w:rPr>
              <w:t xml:space="preserve"> propertyValue, boolean 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which takes the name of the property to be changed, the new value to set the property to and a boolean which determines whether null objects in the property path will genenerate an IllegalArgumentException or not.</w:t>
            </w:r>
          </w:p>
        </w:tc>
      </w:tr>
    </w:tbl>
    <w:bookmarkStart w:colFirst="0" w:colLast="0" w:name="2et92p0" w:id="4"/>
    <w:bookmarkEnd w:id="4"/>
    <w:p w:rsidR="00000000" w:rsidDel="00000000" w:rsidP="00000000" w:rsidRDefault="00000000" w:rsidRPr="00000000" w14:paraId="0000002E">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5"/>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execute</w:t>
              </w:r>
            </w:hyperlink>
            <w:r w:rsidDel="00000000" w:rsidR="00000000" w:rsidRPr="00000000">
              <w:rPr>
                <w:rtl w:val="0"/>
              </w:rPr>
              <w:t xml:space="preserve">(</w:t>
            </w:r>
            <w:hyperlink r:id="rId28">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the target object provided using the property update criteria provided when this BeanPropertyValueChangeClosure was constructed.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5"/>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getPropertyName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name of the property which will be updated when this Closure executes.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getPropertyValue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that the property specified by propertyName will be updated to when this Closure executes.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5"/>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isIgnoreNull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flag that determines whether null objects in the property path will genenerate an IllegalArgumentException or not.</w:t>
            </w:r>
          </w:p>
        </w:tc>
      </w:tr>
    </w:tbl>
    <w:bookmarkStart w:colFirst="0" w:colLast="0" w:name="tyjcwt" w:id="5"/>
    <w:bookmarkEnd w:id="5"/>
    <w:p w:rsidR="00000000" w:rsidDel="00000000" w:rsidP="00000000" w:rsidRDefault="00000000" w:rsidRPr="00000000" w14:paraId="00000039">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4">
        <w:r w:rsidDel="00000000" w:rsidR="00000000" w:rsidRPr="00000000">
          <w:rPr>
            <w:b w:val="1"/>
            <w:i w:val="0"/>
            <w:color w:val="0000ee"/>
            <w:sz w:val="28"/>
            <w:szCs w:val="28"/>
            <w:u w:val="single"/>
            <w:rtl w:val="0"/>
          </w:rPr>
          <w:t xml:space="preserve">Object</w:t>
        </w:r>
      </w:hyperlink>
      <w:hyperlink r:id="rId35">
        <w:r w:rsidDel="00000000" w:rsidR="00000000" w:rsidRPr="00000000">
          <w:rPr>
            <w:color w:val="0000ee"/>
            <w:u w:val="single"/>
            <w:rtl w:val="0"/>
          </w:rPr>
          <w:t xml:space="preserve">clone</w:t>
        </w:r>
      </w:hyperlink>
      <w:r w:rsidDel="00000000" w:rsidR="00000000" w:rsidRPr="00000000">
        <w:rPr>
          <w:rtl w:val="0"/>
        </w:rPr>
        <w:t xml:space="preserve">, </w:t>
      </w:r>
      <w:hyperlink r:id="rId36">
        <w:r w:rsidDel="00000000" w:rsidR="00000000" w:rsidRPr="00000000">
          <w:rPr>
            <w:color w:val="0000ee"/>
            <w:u w:val="single"/>
            <w:rtl w:val="0"/>
          </w:rPr>
          <w:t xml:space="preserve">equals</w:t>
        </w:r>
      </w:hyperlink>
      <w:r w:rsidDel="00000000" w:rsidR="00000000" w:rsidRPr="00000000">
        <w:rPr>
          <w:rtl w:val="0"/>
        </w:rPr>
        <w:t xml:space="preserve">, </w:t>
      </w:r>
      <w:hyperlink r:id="rId37">
        <w:r w:rsidDel="00000000" w:rsidR="00000000" w:rsidRPr="00000000">
          <w:rPr>
            <w:color w:val="0000ee"/>
            <w:u w:val="single"/>
            <w:rtl w:val="0"/>
          </w:rPr>
          <w:t xml:space="preserve">finalize</w:t>
        </w:r>
      </w:hyperlink>
      <w:r w:rsidDel="00000000" w:rsidR="00000000" w:rsidRPr="00000000">
        <w:rPr>
          <w:rtl w:val="0"/>
        </w:rPr>
        <w:t xml:space="preserve">, </w:t>
      </w:r>
      <w:hyperlink r:id="rId38">
        <w:r w:rsidDel="00000000" w:rsidR="00000000" w:rsidRPr="00000000">
          <w:rPr>
            <w:color w:val="0000ee"/>
            <w:u w:val="single"/>
            <w:rtl w:val="0"/>
          </w:rPr>
          <w:t xml:space="preserve">getClass</w:t>
        </w:r>
      </w:hyperlink>
      <w:r w:rsidDel="00000000" w:rsidR="00000000" w:rsidRPr="00000000">
        <w:rPr>
          <w:rtl w:val="0"/>
        </w:rPr>
        <w:t xml:space="preserve">, </w:t>
      </w:r>
      <w:hyperlink r:id="rId39">
        <w:r w:rsidDel="00000000" w:rsidR="00000000" w:rsidRPr="00000000">
          <w:rPr>
            <w:color w:val="0000ee"/>
            <w:u w:val="single"/>
            <w:rtl w:val="0"/>
          </w:rPr>
          <w:t xml:space="preserve">hashCode</w:t>
        </w:r>
      </w:hyperlink>
      <w:r w:rsidDel="00000000" w:rsidR="00000000" w:rsidRPr="00000000">
        <w:rPr>
          <w:rtl w:val="0"/>
        </w:rPr>
        <w:t xml:space="preserve">, </w:t>
      </w:r>
      <w:hyperlink r:id="rId40">
        <w:r w:rsidDel="00000000" w:rsidR="00000000" w:rsidRPr="00000000">
          <w:rPr>
            <w:color w:val="0000ee"/>
            <w:u w:val="single"/>
            <w:rtl w:val="0"/>
          </w:rPr>
          <w:t xml:space="preserve">notify</w:t>
        </w:r>
      </w:hyperlink>
      <w:r w:rsidDel="00000000" w:rsidR="00000000" w:rsidRPr="00000000">
        <w:rPr>
          <w:rtl w:val="0"/>
        </w:rPr>
        <w:t xml:space="preserve">, </w:t>
      </w:r>
      <w:hyperlink r:id="rId41">
        <w:r w:rsidDel="00000000" w:rsidR="00000000" w:rsidRPr="00000000">
          <w:rPr>
            <w:color w:val="0000ee"/>
            <w:u w:val="single"/>
            <w:rtl w:val="0"/>
          </w:rPr>
          <w:t xml:space="preserve">notifyAll</w:t>
        </w:r>
      </w:hyperlink>
      <w:r w:rsidDel="00000000" w:rsidR="00000000" w:rsidRPr="00000000">
        <w:rPr>
          <w:rtl w:val="0"/>
        </w:rPr>
        <w:t xml:space="preserve">, </w:t>
      </w:r>
      <w:hyperlink r:id="rId42">
        <w:r w:rsidDel="00000000" w:rsidR="00000000" w:rsidRPr="00000000">
          <w:rPr>
            <w:color w:val="0000ee"/>
            <w:u w:val="single"/>
            <w:rtl w:val="0"/>
          </w:rPr>
          <w:t xml:space="preserve">toString</w:t>
        </w:r>
      </w:hyperlink>
      <w:r w:rsidDel="00000000" w:rsidR="00000000" w:rsidRPr="00000000">
        <w:rPr>
          <w:rtl w:val="0"/>
        </w:rPr>
        <w:t xml:space="preserve">, </w:t>
      </w:r>
      <w:hyperlink r:id="rId43">
        <w:r w:rsidDel="00000000" w:rsidR="00000000" w:rsidRPr="00000000">
          <w:rPr>
            <w:color w:val="0000ee"/>
            <w:u w:val="single"/>
            <w:rtl w:val="0"/>
          </w:rPr>
          <w:t xml:space="preserve">wait</w:t>
        </w:r>
      </w:hyperlink>
      <w:r w:rsidDel="00000000" w:rsidR="00000000" w:rsidRPr="00000000">
        <w:rPr>
          <w:rtl w:val="0"/>
        </w:rPr>
        <w:t xml:space="preserve">, </w:t>
      </w:r>
      <w:hyperlink r:id="rId44">
        <w:r w:rsidDel="00000000" w:rsidR="00000000" w:rsidRPr="00000000">
          <w:rPr>
            <w:color w:val="0000ee"/>
            <w:u w:val="single"/>
            <w:rtl w:val="0"/>
          </w:rPr>
          <w:t xml:space="preserve">wait</w:t>
        </w:r>
      </w:hyperlink>
      <w:r w:rsidDel="00000000" w:rsidR="00000000" w:rsidRPr="00000000">
        <w:rPr>
          <w:rtl w:val="0"/>
        </w:rPr>
        <w:t xml:space="preserve">, </w:t>
      </w:r>
      <w:hyperlink r:id="rId45">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C">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3D">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BeanPropertyValueChangeClosure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BeanPropertyValueChangeClosure(</w:t>
      </w:r>
      <w:hyperlink r:id="rId4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propertyName,</w:t>
        <w:br w:type="textWrapping"/>
        <w:t xml:space="preserve">                                      </w:t>
      </w:r>
      <w:hyperlink r:id="rId4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propertyValue)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which takes the name of the property to be changed, the new value to set the property to, and assumes ignoreNull to be false.Parameters: propertyName - The name of the property that will be updated with the value specified by propertyValue. propertyValue - The value that propertyName will be set to on the target object. Throws: </w:t>
      </w:r>
      <w:hyperlink r:id="rId48">
        <w:r w:rsidDel="00000000" w:rsidR="00000000" w:rsidRPr="00000000">
          <w:rPr>
            <w:color w:val="0000ee"/>
            <w:u w:val="single"/>
            <w:rtl w:val="0"/>
          </w:rPr>
          <w:t xml:space="preserve">IllegalArgumentException</w:t>
        </w:r>
      </w:hyperlink>
      <w:r w:rsidDel="00000000" w:rsidR="00000000" w:rsidRPr="00000000">
        <w:rPr>
          <w:rtl w:val="0"/>
        </w:rPr>
        <w:t xml:space="preserve"> - If the propertyName provided is null or empty.</w:t>
      </w:r>
    </w:p>
    <w:bookmarkStart w:colFirst="0" w:colLast="0" w:name="4d34og8" w:id="8"/>
    <w:bookmarkEnd w:id="8"/>
    <w:p w:rsidR="00000000" w:rsidDel="00000000" w:rsidP="00000000" w:rsidRDefault="00000000" w:rsidRPr="00000000" w14:paraId="0000003E">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BeanPropertyValueChangeClosure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BeanPropertyValueChangeClosure(</w:t>
      </w:r>
      <w:hyperlink r:id="rId4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propertyName,</w:t>
        <w:br w:type="textWrapping"/>
        <w:t xml:space="preserve">                                      </w:t>
      </w:r>
      <w:hyperlink r:id="rId5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propertyValue,</w:t>
        <w:br w:type="textWrapping"/>
        <w:t xml:space="preserve">                                      boolean 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which takes the name of the property to be changed, the new value to set the property to and a boolean which determines whether null objects in the property path will genenerate an IllegalArgumentException or not.Parameters: propertyName - The name of the property that will be updated with the value specified by propertyValue. propertyValue - The value that propertyName will be set to on the target object. ignoreNull - Determines whether null objects in the property path will genenerate an IllegalArgumentException or not. Throws: </w:t>
      </w:r>
      <w:hyperlink r:id="rId51">
        <w:r w:rsidDel="00000000" w:rsidR="00000000" w:rsidRPr="00000000">
          <w:rPr>
            <w:color w:val="0000ee"/>
            <w:u w:val="single"/>
            <w:rtl w:val="0"/>
          </w:rPr>
          <w:t xml:space="preserve">IllegalArgumentException</w:t>
        </w:r>
      </w:hyperlink>
      <w:r w:rsidDel="00000000" w:rsidR="00000000" w:rsidRPr="00000000">
        <w:rPr>
          <w:rtl w:val="0"/>
        </w:rPr>
        <w:t xml:space="preserve"> - If the propertyName provided is null or empty.</w:t>
      </w:r>
    </w:p>
    <w:bookmarkStart w:colFirst="0" w:colLast="0" w:name="2s8eyo1" w:id="9"/>
    <w:bookmarkEnd w:id="9"/>
    <w:p w:rsidR="00000000" w:rsidDel="00000000" w:rsidP="00000000" w:rsidRDefault="00000000" w:rsidRPr="00000000" w14:paraId="0000003F">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40">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execute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execute(</w:t>
      </w:r>
      <w:hyperlink r:id="rId5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the target object provided using the property update criteria provided when this BeanPropertyValueChangeClosure was constructed. If any object in the property path leading up to the target property is null then the outcome will be based on the value of the ignoreNull attribute. By default, ignoreNull is false and would result in an IllegalArgumentException if an object in the property path leading up to the target property is null.Specified by: execute in interface org.apache.commons.collections.Closure Parameters: object - The object to be updated. Throws: </w:t>
      </w:r>
      <w:hyperlink r:id="rId53">
        <w:r w:rsidDel="00000000" w:rsidR="00000000" w:rsidRPr="00000000">
          <w:rPr>
            <w:color w:val="0000ee"/>
            <w:u w:val="single"/>
            <w:rtl w:val="0"/>
          </w:rPr>
          <w:t xml:space="preserve">IllegalArgumentException</w:t>
        </w:r>
      </w:hyperlink>
      <w:r w:rsidDel="00000000" w:rsidR="00000000" w:rsidRPr="00000000">
        <w:rPr>
          <w:rtl w:val="0"/>
        </w:rPr>
        <w:t xml:space="preserve"> - If an IllegalAccessException, InvocationTargetException, or NoSuchMethodException is thrown when trying to access the property specified on the object provided. Or if an object in the property path provided is null and ignoreNull is set to false.</w:t>
      </w:r>
    </w:p>
    <w:bookmarkStart w:colFirst="0" w:colLast="0" w:name="3rdcrjn" w:id="11"/>
    <w:bookmarkEnd w:id="11"/>
    <w:p w:rsidR="00000000" w:rsidDel="00000000" w:rsidP="00000000" w:rsidRDefault="00000000" w:rsidRPr="00000000" w14:paraId="00000041">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5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getPropertyName()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name of the property which will be updated when this Closure executes.Returns: The name of the property which will be updated when this Closure executes.</w:t>
      </w:r>
    </w:p>
    <w:bookmarkStart w:colFirst="0" w:colLast="0" w:name="26in1rg" w:id="12"/>
    <w:bookmarkEnd w:id="12"/>
    <w:p w:rsidR="00000000" w:rsidDel="00000000" w:rsidP="00000000" w:rsidRDefault="00000000" w:rsidRPr="00000000" w14:paraId="00000042">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5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getPropertyValue()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that the property specified by propertyName will be updated to when this Closure executes.Returns: The value that the property specified by propertyName will be updated to when this Closure executes.</w:t>
      </w:r>
    </w:p>
    <w:bookmarkStart w:colFirst="0" w:colLast="0" w:name="lnxbz9" w:id="13"/>
    <w:bookmarkEnd w:id="13"/>
    <w:p w:rsidR="00000000" w:rsidDel="00000000" w:rsidP="00000000" w:rsidRDefault="00000000" w:rsidRPr="00000000" w14:paraId="00000043">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flag that determines whether null objects in the property path will genenerate an IllegalArgumentException or not. If set to true then if any objects in the property path leading up to the target property evaluate to null then the IllegalArgumentException throw by PropertyUtils will be logged but not rethrown. If set to false then if any objects in the property path leading up to the target property evaluate to null then the IllegalArgumentException throw by PropertyUtils will be logged and rethrown.Returns: The flag that determines whether null objects in the property path will genenerate an IllegalArgumentException or not.</w:t>
      </w:r>
    </w:p>
    <w:bookmarkStart w:colFirst="0" w:colLast="0" w:name="35nkun2" w:id="14"/>
    <w:bookmarkEnd w:id="14"/>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ksv4uv" w:id="15"/>
    <w:bookmarkEnd w:id="15"/>
    <w:p w:rsidR="00000000" w:rsidDel="00000000" w:rsidP="00000000" w:rsidRDefault="00000000" w:rsidRPr="00000000" w14:paraId="00000046">
      <w:pPr>
        <w:numPr>
          <w:ilvl w:val="0"/>
          <w:numId w:val="28"/>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7">
      <w:pPr>
        <w:numPr>
          <w:ilvl w:val="0"/>
          <w:numId w:val="28"/>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9">
      <w:pPr>
        <w:numPr>
          <w:ilvl w:val="0"/>
          <w:numId w:val="28"/>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A">
      <w:pPr>
        <w:numPr>
          <w:ilvl w:val="0"/>
          <w:numId w:val="28"/>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B">
      <w:pPr>
        <w:numPr>
          <w:ilvl w:val="0"/>
          <w:numId w:val="28"/>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C">
      <w:pPr>
        <w:numPr>
          <w:ilvl w:val="0"/>
          <w:numId w:val="28"/>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F">
      <w:pPr>
        <w:numPr>
          <w:ilvl w:val="0"/>
          <w:numId w:val="29"/>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2">
      <w:pPr>
        <w:numPr>
          <w:ilvl w:val="0"/>
          <w:numId w:val="18"/>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3">
      <w:pPr>
        <w:numPr>
          <w:ilvl w:val="0"/>
          <w:numId w:val="19"/>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7">
      <w:pPr>
        <w:numPr>
          <w:ilvl w:val="0"/>
          <w:numId w:val="2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8">
      <w:pPr>
        <w:numPr>
          <w:ilvl w:val="0"/>
          <w:numId w:val="2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B">
      <w:pPr>
        <w:numPr>
          <w:ilvl w:val="0"/>
          <w:numId w:val="2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44sinio" w:id="16"/>
    <w:bookmarkEnd w:id="16"/>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6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notify--" TargetMode="External"/><Relationship Id="rId42" Type="http://schemas.openxmlformats.org/officeDocument/2006/relationships/hyperlink" Target="https://docs.oracle.com/javase/7/docs/api/java/lang/Object.html?is-external=true#toString--" TargetMode="External"/><Relationship Id="rId41" Type="http://schemas.openxmlformats.org/officeDocument/2006/relationships/hyperlink" Target="https://docs.oracle.com/javase/7/docs/api/java/lang/Object.html?is-external=true#notifyAll--" TargetMode="External"/><Relationship Id="rId44" Type="http://schemas.openxmlformats.org/officeDocument/2006/relationships/hyperlink" Target="https://docs.oracle.com/javase/7/docs/api/java/lang/Object.html?is-external=true#wait-long-" TargetMode="External"/><Relationship Id="rId43" Type="http://schemas.openxmlformats.org/officeDocument/2006/relationships/hyperlink" Target="https://docs.oracle.com/javase/7/docs/api/java/lang/Object.html?is-external=true#wait--" TargetMode="External"/><Relationship Id="rId46" Type="http://schemas.openxmlformats.org/officeDocument/2006/relationships/hyperlink" Target="https://docs.oracle.com/javase/7/docs/api/java/lang/String.html?is-external=true" TargetMode="External"/><Relationship Id="rId45" Type="http://schemas.openxmlformats.org/officeDocument/2006/relationships/hyperlink" Target="https://docs.oracle.com/javase/7/docs/api/java/lang/Object.html?is-external=true#wait-long-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IllegalArgumentException.html?is-external=true" TargetMode="External"/><Relationship Id="rId47" Type="http://schemas.openxmlformats.org/officeDocument/2006/relationships/hyperlink" Target="https://docs.oracle.com/javase/7/docs/api/java/lang/Object.html?is-external=true" TargetMode="External"/><Relationship Id="rId49" Type="http://schemas.openxmlformats.org/officeDocument/2006/relationships/hyperlink" Target="https://docs.oracle.com/javase/7/docs/api/java/lang/String.html?is-external=tr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eanPropertyValueChangeClosure.html" TargetMode="External"/><Relationship Id="rId31" Type="http://schemas.openxmlformats.org/officeDocument/2006/relationships/hyperlink" Target="https://docs.oracle.com/javase/7/docs/api/java/lang/Object.html?is-external=true" TargetMode="External"/><Relationship Id="rId30" Type="http://schemas.openxmlformats.org/officeDocument/2006/relationships/hyperlink" Target="http://docs.google.com/org/apache/commons/beanutils/BeanPropertyValueChangeClosure.html#getPropertyName--" TargetMode="External"/><Relationship Id="rId33" Type="http://schemas.openxmlformats.org/officeDocument/2006/relationships/hyperlink" Target="http://docs.google.com/org/apache/commons/beanutils/BeanPropertyValueChangeClosure.html#isIgnoreNull--" TargetMode="External"/><Relationship Id="rId32" Type="http://schemas.openxmlformats.org/officeDocument/2006/relationships/hyperlink" Target="http://docs.google.com/org/apache/commons/beanutils/BeanPropertyValueChangeClosure.html#getPropertyValue--" TargetMode="External"/><Relationship Id="rId35" Type="http://schemas.openxmlformats.org/officeDocument/2006/relationships/hyperlink" Target="https://docs.oracle.com/javase/7/docs/api/java/lang/Object.html?is-external=true#clone--" TargetMode="External"/><Relationship Id="rId34" Type="http://schemas.openxmlformats.org/officeDocument/2006/relationships/hyperlink" Target="https://docs.oracle.com/javase/7/docs/api/java/lang/Object.html?is-external=true" TargetMode="External"/><Relationship Id="rId37" Type="http://schemas.openxmlformats.org/officeDocument/2006/relationships/hyperlink" Target="https://docs.oracle.com/javase/7/docs/api/java/lang/Object.html?is-external=true#finalize--" TargetMode="External"/><Relationship Id="rId36" Type="http://schemas.openxmlformats.org/officeDocument/2006/relationships/hyperlink" Target="https://docs.oracle.com/javase/7/docs/api/java/lang/Object.html?is-external=true#equals-java.lang.Object-" TargetMode="External"/><Relationship Id="rId39" Type="http://schemas.openxmlformats.org/officeDocument/2006/relationships/hyperlink" Target="https://docs.oracle.com/javase/7/docs/api/java/lang/Object.html?is-external=true#hashCode--" TargetMode="External"/><Relationship Id="rId38" Type="http://schemas.openxmlformats.org/officeDocument/2006/relationships/hyperlink" Target="https://docs.oracle.com/javase/7/docs/api/java/lang/Object.html?is-external=true#getClass--"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all.html" TargetMode="External"/><Relationship Id="rId20" Type="http://schemas.openxmlformats.org/officeDocument/2006/relationships/hyperlink" Target="http://docs.google.com/org/apache/commons/beanutils/PropertyUtils.html" TargetMode="External"/><Relationship Id="rId64" Type="http://schemas.openxmlformats.org/officeDocument/2006/relationships/hyperlink" Target="http://docs.google.com/org/apache/commons/beanutils/BeanPropertyValueEqualsPredicate.html" TargetMode="External"/><Relationship Id="rId63" Type="http://schemas.openxmlformats.org/officeDocument/2006/relationships/hyperlink" Target="http://docs.google.com/org/apache/commons/beanutils/BeanPredicate.html" TargetMode="External"/><Relationship Id="rId22" Type="http://schemas.openxmlformats.org/officeDocument/2006/relationships/hyperlink" Target="https://docs.oracle.com/javase/7/docs/api/java/lang/String.html?is-external=true" TargetMode="External"/><Relationship Id="rId66" Type="http://schemas.openxmlformats.org/officeDocument/2006/relationships/hyperlink" Target="http://docs.google.com/BeanPropertyValueChangeClosure.html" TargetMode="External"/><Relationship Id="rId21" Type="http://schemas.openxmlformats.org/officeDocument/2006/relationships/hyperlink" Target="http://docs.google.com/org/apache/commons/beanutils/BeanPropertyValueChangeClosure.html#BeanPropertyValueChangeClosure-java.lang.String-java.lang.Object-" TargetMode="External"/><Relationship Id="rId65" Type="http://schemas.openxmlformats.org/officeDocument/2006/relationships/hyperlink" Target="http://docs.google.com/index.html?org/apache/commons/beanutils/BeanPropertyValueChangeClosure.html" TargetMode="External"/><Relationship Id="rId24" Type="http://schemas.openxmlformats.org/officeDocument/2006/relationships/hyperlink" Target="http://docs.google.com/org/apache/commons/beanutils/BeanPropertyValueChangeClosure.html#BeanPropertyValueChangeClosure-java.lang.String-java.lang.Object-boolean-" TargetMode="External"/><Relationship Id="rId68" Type="http://schemas.openxmlformats.org/officeDocument/2006/relationships/hyperlink" Target="https://www.apache.org/" TargetMode="External"/><Relationship Id="rId23" Type="http://schemas.openxmlformats.org/officeDocument/2006/relationships/hyperlink" Target="https://docs.oracle.com/javase/7/docs/api/java/lang/Object.html?is-external=true"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s://docs.oracle.com/javase/7/docs/api/java/lang/Object.html?is-external=true" TargetMode="External"/><Relationship Id="rId25" Type="http://schemas.openxmlformats.org/officeDocument/2006/relationships/hyperlink" Target="https://docs.oracle.com/javase/7/docs/api/java/lang/String.html?is-external=true" TargetMode="External"/><Relationship Id="rId28" Type="http://schemas.openxmlformats.org/officeDocument/2006/relationships/hyperlink" Target="https://docs.oracle.com/javase/7/docs/api/java/lang/Object.html?is-external=true" TargetMode="External"/><Relationship Id="rId27" Type="http://schemas.openxmlformats.org/officeDocument/2006/relationships/hyperlink" Target="http://docs.google.com/org/apache/commons/beanutils/BeanPropertyValueChangeClosure.html#execute-java.lang.Object-" TargetMode="External"/><Relationship Id="rId29" Type="http://schemas.openxmlformats.org/officeDocument/2006/relationships/hyperlink" Target="https://docs.oracle.com/javase/7/docs/api/java/lang/String.html?is-external=true" TargetMode="External"/><Relationship Id="rId51" Type="http://schemas.openxmlformats.org/officeDocument/2006/relationships/hyperlink" Target="https://docs.oracle.com/javase/7/docs/api/java/lang/IllegalArgumentException.html?is-external=true" TargetMode="External"/><Relationship Id="rId50" Type="http://schemas.openxmlformats.org/officeDocument/2006/relationships/hyperlink" Target="https://docs.oracle.com/javase/7/docs/api/java/lang/Object.html?is-external=true" TargetMode="External"/><Relationship Id="rId53" Type="http://schemas.openxmlformats.org/officeDocument/2006/relationships/hyperlink" Target="https://docs.oracle.com/javase/7/docs/api/java/lang/IllegalArgumentException.html?is-external=true" TargetMode="External"/><Relationship Id="rId52" Type="http://schemas.openxmlformats.org/officeDocument/2006/relationships/hyperlink" Target="https://docs.oracle.com/javase/7/docs/api/java/lang/Object.html?is-external=true" TargetMode="External"/><Relationship Id="rId11" Type="http://schemas.openxmlformats.org/officeDocument/2006/relationships/hyperlink" Target="http://docs.google.com/index-all.html" TargetMode="External"/><Relationship Id="rId55" Type="http://schemas.openxmlformats.org/officeDocument/2006/relationships/hyperlink" Target="https://docs.oracle.com/javase/7/docs/api/java/lang/Object.html?is-external=true"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lang/String.html?is-external=true" TargetMode="External"/><Relationship Id="rId13" Type="http://schemas.openxmlformats.org/officeDocument/2006/relationships/hyperlink" Target="http://docs.google.com/org/apache/commons/beanutils/BeanPredicate.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org/apache/commons/beanutils/BeanPropertyValueChangeClosure.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org/apache/commons/beanutils/BeanPropertyValueEqualsPredicate.html" TargetMode="External"/><Relationship Id="rId58" Type="http://schemas.openxmlformats.org/officeDocument/2006/relationships/hyperlink" Target="http://docs.google.com/class-use/BeanPropertyValueChangeClosur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eanPropertyValueChangeClosure.html"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