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FluentPropertyBeanIntrospector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org.apache.commons.beanutils.FluentPropertyBeanIntrospector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FluentPropertyBeanIntrospector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implementation of the BeanIntrospector interface which can detect write methods for properties used in fluent API scenario.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fluent API</w:t>
      </w:r>
      <w:r w:rsidDel="00000000" w:rsidR="00000000" w:rsidRPr="00000000">
        <w:rPr>
          <w:rtl w:val="0"/>
        </w:rPr>
        <w:t xml:space="preserve"> allows setting multiple properties using a single statement by supporting so-called </w:t>
      </w:r>
      <w:r w:rsidDel="00000000" w:rsidR="00000000" w:rsidRPr="00000000">
        <w:rPr>
          <w:i w:val="1"/>
          <w:rtl w:val="0"/>
        </w:rPr>
        <w:t xml:space="preserve">method chaining</w:t>
      </w:r>
      <w:r w:rsidDel="00000000" w:rsidR="00000000" w:rsidRPr="00000000">
        <w:rPr>
          <w:rtl w:val="0"/>
        </w:rPr>
        <w:t xml:space="preserve">: Methods for setting a property value do not return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, but an object which can be called for setting another property. An example of such a fluent API could look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public class FooBuilder {</w:t>
        <w:br w:type="textWrapping"/>
        <w:t xml:space="preserve">     public FooBuilder setFooProperty1(String value) {</w:t>
        <w:br w:type="textWrapping"/>
        <w:t xml:space="preserve">        ...</w:t>
        <w:br w:type="textWrapping"/>
        <w:t xml:space="preserve">        return this;</w:t>
        <w:br w:type="textWrapping"/>
        <w:t xml:space="preserve">    }</w:t>
        <w:br w:type="textWrapping"/>
        <w:br w:type="textWrapping"/>
        <w:t xml:space="preserve">     public FooBuilder setFooProperty2(int value) {</w:t>
        <w:br w:type="textWrapping"/>
        <w:t xml:space="preserve">        ...</w:t>
        <w:br w:type="textWrapping"/>
        <w:t xml:space="preserve">        return this;</w:t>
        <w:br w:type="textWrapping"/>
        <w:t xml:space="preserve">    }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Per default, PropertyUtils does not detect methods like this because, having a non-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return type, they violate the Java Beans specification.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This class is more tolerant with regards to the return type of a set method. It basically iterates over all methods of a class and filters them for a configurable prefix (the default prefix is set). It then generates corresponding PropertyDescriptor objects for the methods found which use these methods as write methods.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instance of this class is intended to collaborate with a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DefaultBeanIntrospector</w:t>
        </w:r>
      </w:hyperlink>
      <w:r w:rsidDel="00000000" w:rsidR="00000000" w:rsidRPr="00000000">
        <w:rPr>
          <w:rtl w:val="0"/>
        </w:rPr>
        <w:t xml:space="preserve"> object. So best results are achieved by adding this instance as custom BeanIntrospector after the DefaultBeanIntrospector object. Then default introspection finds read-only properties because it does not detect the write methods with a non-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return type. FluentPropertyBeanIntrospector completes the descriptors for these properties by setting the correct write method.Since: 1.9 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DEFAULT_WRITE_METHOD_PREFIX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default prefix for write methods.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FluentPropertyBeanIntrospector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FluentPropertyBeanIntrospector and sets the default prefix for write methods.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FluentPropertyBeanIntrospector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writePrefix)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FluentPropertyBeanIntrospector and initializes it with the prefix for write methods used by the classes to be inspected.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getWriteMethodPrefix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prefix for write methods this instance scans for.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introspect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IntrospectionContext</w:t>
              </w:r>
            </w:hyperlink>
            <w:r w:rsidDel="00000000" w:rsidR="00000000" w:rsidRPr="00000000">
              <w:rPr>
                <w:rtl w:val="0"/>
              </w:rPr>
              <w:t xml:space="preserve"> icontext)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introspection.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DEFAULT_WRITE_METHOD_PREFIX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DEFAULT_WRITE_METHOD_PREFIX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 prefix for write methods.See Also: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FluentPropertyBeanIntrospector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FluentPropertyBeanIntrospector(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writePrefix)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FluentPropertyBeanIntrospector and initializes it with the prefix for write methods used by the classes to be inspected.Parameters: writePrefix - the prefix for write methods (must not be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) Throws: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prefix is </w:t>
      </w:r>
      <w:r w:rsidDel="00000000" w:rsidR="00000000" w:rsidRPr="00000000">
        <w:rPr>
          <w:b w:val="1"/>
          <w:rtl w:val="0"/>
        </w:rPr>
        <w:t xml:space="preserve">null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FluentPropertyBeanIntrospector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FluentPropertyBeanIntrospector()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FluentPropertyBeanIntrospector and sets the default prefix for write methods.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getWriteMethodPrefix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getWriteMethodPrefix()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prefix for write methods this instance scans for.Returns: the prefix for write methods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introspect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introspect(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IntrospectionContext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icontext)</w:t>
        <w:br w:type="textWrapping"/>
        <w:t xml:space="preserve">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IntrospectionException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introspection. This method scans the current class's methods for property write methods which have not been discovered by default introspection.Specified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introspect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 Parameters: icontext - the introspection context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  <w:t xml:space="preserve"> - if an error occurs</w:t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toString--" TargetMode="External"/><Relationship Id="rId42" Type="http://schemas.openxmlformats.org/officeDocument/2006/relationships/hyperlink" Target="https://docs.oracle.com/javase/7/docs/api/java/lang/Object.html?is-external=true#wait-long-" TargetMode="External"/><Relationship Id="rId41" Type="http://schemas.openxmlformats.org/officeDocument/2006/relationships/hyperlink" Target="https://docs.oracle.com/javase/7/docs/api/java/lang/Object.html?is-external=true#wait--" TargetMode="External"/><Relationship Id="rId44" Type="http://schemas.openxmlformats.org/officeDocument/2006/relationships/hyperlink" Target="https://docs.oracle.com/javase/7/docs/api/java/lang/String.html?is-external=true" TargetMode="External"/><Relationship Id="rId43" Type="http://schemas.openxmlformats.org/officeDocument/2006/relationships/hyperlink" Target="https://docs.oracle.com/javase/7/docs/api/java/lang/Object.html?is-external=true#wait-long-int-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://docs.google.com/constant-values.html#org.apache.commons.beanutils.FluentPropertyBeanIntrospector.DEFAULT_WRITE_METHOD_PREFI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String.html?is-external=true" TargetMode="External"/><Relationship Id="rId47" Type="http://schemas.openxmlformats.org/officeDocument/2006/relationships/hyperlink" Target="https://docs.oracle.com/javase/7/docs/api/java/lang/IllegalArgumentException.html?is-external=true" TargetMode="External"/><Relationship Id="rId49" Type="http://schemas.openxmlformats.org/officeDocument/2006/relationships/hyperlink" Target="http://docs.google.com/org/apache/commons/beanutils/Introspection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uentPropertyBeanIntrospector.html" TargetMode="External"/><Relationship Id="rId31" Type="http://schemas.openxmlformats.org/officeDocument/2006/relationships/hyperlink" Target="http://docs.google.com/org/apache/commons/beanutils/IntrospectionContext.html" TargetMode="External"/><Relationship Id="rId30" Type="http://schemas.openxmlformats.org/officeDocument/2006/relationships/hyperlink" Target="http://docs.google.com/org/apache/commons/beanutils/FluentPropertyBeanIntrospector.html#introspect-org.apache.commons.beanutils.IntrospectionContext-" TargetMode="External"/><Relationship Id="rId33" Type="http://schemas.openxmlformats.org/officeDocument/2006/relationships/hyperlink" Target="https://docs.oracle.com/javase/7/docs/api/java/lang/Object.html?is-external=true#clone--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Object.html?is-external=true#finalize--" TargetMode="External"/><Relationship Id="rId34" Type="http://schemas.openxmlformats.org/officeDocument/2006/relationships/hyperlink" Target="https://docs.oracle.com/javase/7/docs/api/java/lang/Object.html?is-external=true#equals-java.lang.Object-" TargetMode="External"/><Relationship Id="rId37" Type="http://schemas.openxmlformats.org/officeDocument/2006/relationships/hyperlink" Target="https://docs.oracle.com/javase/7/docs/api/java/lang/Object.html?is-external=true#hashCode--" TargetMode="External"/><Relationship Id="rId36" Type="http://schemas.openxmlformats.org/officeDocument/2006/relationships/hyperlink" Target="https://docs.oracle.com/javase/7/docs/api/java/lang/Object.html?is-external=true#getClass--" TargetMode="External"/><Relationship Id="rId39" Type="http://schemas.openxmlformats.org/officeDocument/2006/relationships/hyperlink" Target="https://docs.oracle.com/javase/7/docs/api/java/lang/Object.html?is-external=true#notifyAll--" TargetMode="External"/><Relationship Id="rId38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://docs.google.com/org/apache/commons/beanutils/IntrospectionContext.html" TargetMode="External"/><Relationship Id="rId61" Type="http://schemas.openxmlformats.org/officeDocument/2006/relationships/hyperlink" Target="http://docs.google.com/org/apache/commons/beanutils/DynaProperty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FluentPropertyBeanIntrospector.html" TargetMode="External"/><Relationship Id="rId63" Type="http://schemas.openxmlformats.org/officeDocument/2006/relationships/hyperlink" Target="http://docs.google.com/index.html?org/apache/commons/beanutils/FluentPropertyBeanIntrospector.html" TargetMode="External"/><Relationship Id="rId22" Type="http://schemas.openxmlformats.org/officeDocument/2006/relationships/hyperlink" Target="http://docs.google.com/org/apache/commons/beanutils/DefaultBeanIntrospector.html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beanutils/BeanIntrospecto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beanutils/FluentPropertyBeanIntrospector.html#DEFAULT_WRITE_METHOD_PREFIX" TargetMode="External"/><Relationship Id="rId23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beanutils/FluentPropertyBeanIntrospector.html#FluentPropertyBeanIntrospector-java.lang.String-" TargetMode="External"/><Relationship Id="rId25" Type="http://schemas.openxmlformats.org/officeDocument/2006/relationships/hyperlink" Target="http://docs.google.com/org/apache/commons/beanutils/FluentPropertyBeanIntrospector.html#FluentPropertyBeanIntrospector--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://docs.google.com/org/apache/commons/beanutils/FluentPropertyBeanIntrospector.html#getWriteMethodPrefix--" TargetMode="External"/><Relationship Id="rId51" Type="http://schemas.openxmlformats.org/officeDocument/2006/relationships/hyperlink" Target="http://docs.google.com/org/apache/commons/beanutils/BeanIntrospector.html#introspect-org.apache.commons.beanutils.IntrospectionContext-" TargetMode="External"/><Relationship Id="rId50" Type="http://schemas.openxmlformats.org/officeDocument/2006/relationships/hyperlink" Target="https://docs.oracle.com/javase/7/docs/api/java/beans/IntrospectionException.html?is-external=true" TargetMode="External"/><Relationship Id="rId53" Type="http://schemas.openxmlformats.org/officeDocument/2006/relationships/hyperlink" Target="https://docs.oracle.com/javase/7/docs/api/java/beans/IntrospectionException.html?is-external=true" TargetMode="External"/><Relationship Id="rId52" Type="http://schemas.openxmlformats.org/officeDocument/2006/relationships/hyperlink" Target="http://docs.google.com/org/apache/commons/beanutils/BeanIntrospec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beanutils/DynaPropert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FluentPropertyBeanIntrospector.html" TargetMode="External"/><Relationship Id="rId15" Type="http://schemas.openxmlformats.org/officeDocument/2006/relationships/hyperlink" Target="http://docs.google.com/index.html?org/apache/commons/beanutils/FluentPropertyBeanIntrospector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rg/apache/commons/beanutils/IntrospectionContex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uentPropertyBeanIntrospector.html" TargetMode="External"/><Relationship Id="rId19" Type="http://schemas.openxmlformats.org/officeDocument/2006/relationships/hyperlink" Target="http://docs.google.com/org/apache/commons/beanutils/BeanIntrospec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