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BooleanConverter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org.apache.commons.beanutils.converters.AbstractConverter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org.apache.commons.beanutils.converters.BooleanConverter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BooleanConverter</w:t>
        <w:br w:type="textWrapping"/>
        <w:t xml:space="preserve">extends </w:t>
      </w:r>
      <w:hyperlink r:id="rId21">
        <w:r w:rsidDel="00000000" w:rsidR="00000000" w:rsidRPr="00000000">
          <w:rPr>
            <w:rFonts w:ascii="Courier" w:cs="Courier" w:eastAsia="Courier" w:hAnsi="Courier"/>
            <w:color w:val="0000ee"/>
            <w:u w:val="single"/>
            <w:rtl w:val="0"/>
          </w:rPr>
          <w:t xml:space="preserve">AbstractConverter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Boolean</w:t>
      </w:r>
      <w:r w:rsidDel="00000000" w:rsidR="00000000" w:rsidRPr="00000000">
        <w:rPr>
          <w:rtl w:val="0"/>
        </w:rPr>
        <w:t xml:space="preserve"> objects. </w:t>
      </w:r>
      <w:hyperlink r:id="rId23">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java.lang.Boolean</w:t>
      </w:r>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Can be configured to either return a </w:t>
      </w:r>
      <w:r w:rsidDel="00000000" w:rsidR="00000000" w:rsidRPr="00000000">
        <w:rPr>
          <w:i w:val="1"/>
          <w:rtl w:val="0"/>
        </w:rPr>
        <w:t xml:space="preserve">default value</w:t>
      </w:r>
      <w:r w:rsidDel="00000000" w:rsidR="00000000" w:rsidRPr="00000000">
        <w:rPr>
          <w:rtl w:val="0"/>
        </w:rPr>
        <w:t xml:space="preserve"> or throw a ConversionException if a conversion error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default any object whose string representation is one of the values {"yes", "y", "true", "on", "1"} is converted to Boolean.TRUE, and string representations {"no", "n", "false", "off", "0"} are converted to Boolean.FALSE. The recognized true/false strings can be changed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String[] trueStrings = {"oui", "o", "1"};</w:t>
        <w:br w:type="textWrapping"/>
        <w:t xml:space="preserve">  String[] falseStrings = {"non", "n", "0"};</w:t>
        <w:br w:type="textWrapping"/>
        <w:t xml:space="preserve">  Converter bc = new BooleanConverter(trueStrings, falseStrings);</w:t>
        <w:br w:type="textWrapping"/>
        <w:t xml:space="preserve">  ConvertUtils.register(bc, Boolean.class);</w:t>
        <w:br w:type="textWrapping"/>
        <w:t xml:space="preserve">  ConvertUtils.register(bc, Boolean.TYPE);</w:t>
        <w:br w:type="textWrapping"/>
        <w:t xml:space="preserve"> </w:t>
      </w:r>
      <w:r w:rsidDel="00000000" w:rsidR="00000000" w:rsidRPr="00000000">
        <w:rPr>
          <w:rtl w:val="0"/>
        </w:rPr>
        <w:t xml:space="preserve">In addition, it is recommended that the BooleanArrayConverter also be modified to recognise the same set of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Converter bac = new BooleanArrayConverter(bc, BooleanArrayConverter.NO_DEFAULT);</w:t>
        <w:br w:type="textWrapping"/>
        <w:t xml:space="preserve">   ConvertUtils.register(bac, bac.MODEL);</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Case is ignored when converting values to true or false.Since: 1.3 Version: $Id$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NO_DEFAULT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 constructors without default value.</w:t>
            </w:r>
          </w:p>
        </w:tc>
      </w:tr>
    </w:tbl>
    <w:bookmarkStart w:colFirst="0" w:colLast="0" w:name="2et92p0" w:id="4"/>
    <w:bookmarkEnd w:id="4"/>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BooleanConverter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27">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2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 ie the string value being converted is not one of the known true strings, nor one of the known false strings.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BooleanConverter</w:t>
              </w:r>
            </w:hyperlink>
            <w:r w:rsidDel="00000000" w:rsidR="00000000" w:rsidRPr="00000000">
              <w:rPr>
                <w:rtl w:val="0"/>
              </w:rPr>
              <w:t xml:space="preserve">(</w:t>
            </w:r>
            <w:hyperlink r:id="rId30">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31">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 ie the string value being converted is not one of the known true strings, nor one of the known false strings.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BooleanConverter</w:t>
              </w:r>
            </w:hyperlink>
            <w:r w:rsidDel="00000000" w:rsidR="00000000" w:rsidRPr="00000000">
              <w:rPr>
                <w:rtl w:val="0"/>
              </w:rPr>
              <w:t xml:space="preserve">(</w:t>
            </w:r>
            <w:hyperlink r:id="rId33">
              <w:r w:rsidDel="00000000" w:rsidR="00000000" w:rsidRPr="00000000">
                <w:rPr>
                  <w:color w:val="0000ee"/>
                  <w:u w:val="single"/>
                  <w:rtl w:val="0"/>
                </w:rPr>
                <w:t xml:space="preserve">String</w:t>
              </w:r>
            </w:hyperlink>
            <w:r w:rsidDel="00000000" w:rsidR="00000000" w:rsidRPr="00000000">
              <w:rPr>
                <w:rtl w:val="0"/>
              </w:rPr>
              <w:t xml:space="preserve">[] trueStrings, </w:t>
            </w:r>
            <w:hyperlink r:id="rId34">
              <w:r w:rsidDel="00000000" w:rsidR="00000000" w:rsidRPr="00000000">
                <w:rPr>
                  <w:color w:val="0000ee"/>
                  <w:u w:val="single"/>
                  <w:rtl w:val="0"/>
                </w:rPr>
                <w:t xml:space="preserve">String</w:t>
              </w:r>
            </w:hyperlink>
            <w:r w:rsidDel="00000000" w:rsidR="00000000" w:rsidRPr="00000000">
              <w:rPr>
                <w:rtl w:val="0"/>
              </w:rPr>
              <w:t xml:space="preserve">[] falseStrings)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3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 ie the string value being converted is not one of the known true strings, nor one of the known false strings.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BooleanConverter</w:t>
              </w:r>
            </w:hyperlink>
            <w:r w:rsidDel="00000000" w:rsidR="00000000" w:rsidRPr="00000000">
              <w:rPr>
                <w:rtl w:val="0"/>
              </w:rPr>
              <w:t xml:space="preserve">(</w:t>
            </w:r>
            <w:hyperlink r:id="rId38">
              <w:r w:rsidDel="00000000" w:rsidR="00000000" w:rsidRPr="00000000">
                <w:rPr>
                  <w:color w:val="0000ee"/>
                  <w:u w:val="single"/>
                  <w:rtl w:val="0"/>
                </w:rPr>
                <w:t xml:space="preserve">String</w:t>
              </w:r>
            </w:hyperlink>
            <w:r w:rsidDel="00000000" w:rsidR="00000000" w:rsidRPr="00000000">
              <w:rPr>
                <w:rtl w:val="0"/>
              </w:rPr>
              <w:t xml:space="preserve">[] trueStrings, </w:t>
            </w:r>
            <w:hyperlink r:id="rId39">
              <w:r w:rsidDel="00000000" w:rsidR="00000000" w:rsidRPr="00000000">
                <w:rPr>
                  <w:color w:val="0000ee"/>
                  <w:u w:val="single"/>
                  <w:rtl w:val="0"/>
                </w:rPr>
                <w:t xml:space="preserve">String</w:t>
              </w:r>
            </w:hyperlink>
            <w:r w:rsidDel="00000000" w:rsidR="00000000" w:rsidRPr="00000000">
              <w:rPr>
                <w:rtl w:val="0"/>
              </w:rPr>
              <w:t xml:space="preserve">[] falseStrings, </w:t>
            </w:r>
            <w:hyperlink r:id="rId40">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41">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tc>
      </w:tr>
    </w:tbl>
    <w:bookmarkStart w:colFirst="0" w:colLast="0" w:name="tyjcwt" w:id="5"/>
    <w:bookmarkEnd w:id="5"/>
    <w:p w:rsidR="00000000" w:rsidDel="00000000" w:rsidP="00000000" w:rsidRDefault="00000000" w:rsidRPr="00000000" w14:paraId="00000033">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convertToType</w:t>
              </w:r>
            </w:hyperlink>
            <w:r w:rsidDel="00000000" w:rsidR="00000000" w:rsidRPr="00000000">
              <w:rPr>
                <w:rtl w:val="0"/>
              </w:rPr>
              <w:t xml:space="preserve">(</w:t>
            </w:r>
            <w:hyperlink r:id="rId43">
              <w:r w:rsidDel="00000000" w:rsidR="00000000" w:rsidRPr="00000000">
                <w:rPr>
                  <w:color w:val="0000ee"/>
                  <w:u w:val="single"/>
                  <w:rtl w:val="0"/>
                </w:rPr>
                <w:t xml:space="preserve">Class</w:t>
              </w:r>
            </w:hyperlink>
            <w:r w:rsidDel="00000000" w:rsidR="00000000" w:rsidRPr="00000000">
              <w:rPr>
                <w:rtl w:val="0"/>
              </w:rPr>
              <w:t xml:space="preserve">&lt;T&gt; type, </w:t>
            </w:r>
            <w:hyperlink r:id="rId4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5">
              <w:r w:rsidDel="00000000" w:rsidR="00000000" w:rsidRPr="00000000">
                <w:rPr>
                  <w:color w:val="0000ee"/>
                  <w:u w:val="single"/>
                  <w:rtl w:val="0"/>
                </w:rPr>
                <w:t xml:space="preserve">Class</w:t>
              </w:r>
            </w:hyperlink>
            <w:r w:rsidDel="00000000" w:rsidR="00000000" w:rsidRPr="00000000">
              <w:rPr>
                <w:rtl w:val="0"/>
              </w:rPr>
              <w:t xml:space="preserve">&lt;</w:t>
            </w:r>
            <w:hyperlink r:id="rId46">
              <w:r w:rsidDel="00000000" w:rsidR="00000000" w:rsidRPr="00000000">
                <w:rPr>
                  <w:color w:val="0000ee"/>
                  <w:u w:val="single"/>
                  <w:rtl w:val="0"/>
                </w:rPr>
                <w:t xml:space="preserve">Boolean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getDefaultType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default type this Converter handles.</w:t>
            </w:r>
          </w:p>
        </w:tc>
      </w:tr>
    </w:tbl>
    <w:bookmarkStart w:colFirst="0" w:colLast="0" w:name="3dy6vkm" w:id="6"/>
    <w:bookmarkEnd w:id="6"/>
    <w:p w:rsidR="00000000" w:rsidDel="00000000" w:rsidP="00000000" w:rsidRDefault="00000000" w:rsidRPr="00000000" w14:paraId="0000003A">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org.apache.commons.beanutils.converters.</w:t>
      </w:r>
      <w:hyperlink r:id="rId48">
        <w:r w:rsidDel="00000000" w:rsidR="00000000" w:rsidRPr="00000000">
          <w:rPr>
            <w:b w:val="1"/>
            <w:i w:val="0"/>
            <w:color w:val="0000ee"/>
            <w:sz w:val="28"/>
            <w:szCs w:val="28"/>
            <w:u w:val="single"/>
            <w:rtl w:val="0"/>
          </w:rPr>
          <w:t xml:space="preserve">AbstractConverter</w:t>
        </w:r>
      </w:hyperlink>
      <w:hyperlink r:id="rId49">
        <w:r w:rsidDel="00000000" w:rsidR="00000000" w:rsidRPr="00000000">
          <w:rPr>
            <w:color w:val="0000ee"/>
            <w:u w:val="single"/>
            <w:rtl w:val="0"/>
          </w:rPr>
          <w:t xml:space="preserve">conversionException</w:t>
        </w:r>
      </w:hyperlink>
      <w:r w:rsidDel="00000000" w:rsidR="00000000" w:rsidRPr="00000000">
        <w:rPr>
          <w:rtl w:val="0"/>
        </w:rPr>
        <w:t xml:space="preserve">, </w:t>
      </w:r>
      <w:hyperlink r:id="rId50">
        <w:r w:rsidDel="00000000" w:rsidR="00000000" w:rsidRPr="00000000">
          <w:rPr>
            <w:color w:val="0000ee"/>
            <w:u w:val="single"/>
            <w:rtl w:val="0"/>
          </w:rPr>
          <w:t xml:space="preserve">convert</w:t>
        </w:r>
      </w:hyperlink>
      <w:r w:rsidDel="00000000" w:rsidR="00000000" w:rsidRPr="00000000">
        <w:rPr>
          <w:rtl w:val="0"/>
        </w:rPr>
        <w:t xml:space="preserve">, </w:t>
      </w:r>
      <w:hyperlink r:id="rId51">
        <w:r w:rsidDel="00000000" w:rsidR="00000000" w:rsidRPr="00000000">
          <w:rPr>
            <w:color w:val="0000ee"/>
            <w:u w:val="single"/>
            <w:rtl w:val="0"/>
          </w:rPr>
          <w:t xml:space="preserve">convertArray</w:t>
        </w:r>
      </w:hyperlink>
      <w:r w:rsidDel="00000000" w:rsidR="00000000" w:rsidRPr="00000000">
        <w:rPr>
          <w:rtl w:val="0"/>
        </w:rPr>
        <w:t xml:space="preserve">, </w:t>
      </w:r>
      <w:hyperlink r:id="rId52">
        <w:r w:rsidDel="00000000" w:rsidR="00000000" w:rsidRPr="00000000">
          <w:rPr>
            <w:color w:val="0000ee"/>
            <w:u w:val="single"/>
            <w:rtl w:val="0"/>
          </w:rPr>
          <w:t xml:space="preserve">convertToString</w:t>
        </w:r>
      </w:hyperlink>
      <w:r w:rsidDel="00000000" w:rsidR="00000000" w:rsidRPr="00000000">
        <w:rPr>
          <w:rtl w:val="0"/>
        </w:rPr>
        <w:t xml:space="preserve">, </w:t>
      </w:r>
      <w:hyperlink r:id="rId53">
        <w:r w:rsidDel="00000000" w:rsidR="00000000" w:rsidRPr="00000000">
          <w:rPr>
            <w:color w:val="0000ee"/>
            <w:u w:val="single"/>
            <w:rtl w:val="0"/>
          </w:rPr>
          <w:t xml:space="preserve">getDefault</w:t>
        </w:r>
      </w:hyperlink>
      <w:r w:rsidDel="00000000" w:rsidR="00000000" w:rsidRPr="00000000">
        <w:rPr>
          <w:rtl w:val="0"/>
        </w:rPr>
        <w:t xml:space="preserve">, </w:t>
      </w:r>
      <w:hyperlink r:id="rId54">
        <w:r w:rsidDel="00000000" w:rsidR="00000000" w:rsidRPr="00000000">
          <w:rPr>
            <w:color w:val="0000ee"/>
            <w:u w:val="single"/>
            <w:rtl w:val="0"/>
          </w:rPr>
          <w:t xml:space="preserve">handleError</w:t>
        </w:r>
      </w:hyperlink>
      <w:r w:rsidDel="00000000" w:rsidR="00000000" w:rsidRPr="00000000">
        <w:rPr>
          <w:rtl w:val="0"/>
        </w:rPr>
        <w:t xml:space="preserve">, </w:t>
      </w:r>
      <w:hyperlink r:id="rId55">
        <w:r w:rsidDel="00000000" w:rsidR="00000000" w:rsidRPr="00000000">
          <w:rPr>
            <w:color w:val="0000ee"/>
            <w:u w:val="single"/>
            <w:rtl w:val="0"/>
          </w:rPr>
          <w:t xml:space="preserve">handleMissing</w:t>
        </w:r>
      </w:hyperlink>
      <w:r w:rsidDel="00000000" w:rsidR="00000000" w:rsidRPr="00000000">
        <w:rPr>
          <w:rtl w:val="0"/>
        </w:rPr>
        <w:t xml:space="preserve">, </w:t>
      </w:r>
      <w:hyperlink r:id="rId56">
        <w:r w:rsidDel="00000000" w:rsidR="00000000" w:rsidRPr="00000000">
          <w:rPr>
            <w:color w:val="0000ee"/>
            <w:u w:val="single"/>
            <w:rtl w:val="0"/>
          </w:rPr>
          <w:t xml:space="preserve">isUseDefault</w:t>
        </w:r>
      </w:hyperlink>
      <w:r w:rsidDel="00000000" w:rsidR="00000000" w:rsidRPr="00000000">
        <w:rPr>
          <w:rtl w:val="0"/>
        </w:rPr>
        <w:t xml:space="preserve">, </w:t>
      </w:r>
      <w:hyperlink r:id="rId57">
        <w:r w:rsidDel="00000000" w:rsidR="00000000" w:rsidRPr="00000000">
          <w:rPr>
            <w:color w:val="0000ee"/>
            <w:u w:val="single"/>
            <w:rtl w:val="0"/>
          </w:rPr>
          <w:t xml:space="preserve">setDefaultValue</w:t>
        </w:r>
      </w:hyperlink>
      <w:r w:rsidDel="00000000" w:rsidR="00000000" w:rsidRPr="00000000">
        <w:rPr>
          <w:rtl w:val="0"/>
        </w:rPr>
        <w:t xml:space="preserve">, </w:t>
      </w:r>
      <w:hyperlink r:id="rId58">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3B">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9">
        <w:r w:rsidDel="00000000" w:rsidR="00000000" w:rsidRPr="00000000">
          <w:rPr>
            <w:b w:val="1"/>
            <w:i w:val="0"/>
            <w:color w:val="0000ee"/>
            <w:sz w:val="28"/>
            <w:szCs w:val="28"/>
            <w:u w:val="single"/>
            <w:rtl w:val="0"/>
          </w:rPr>
          <w:t xml:space="preserve">Object</w:t>
        </w:r>
      </w:hyperlink>
      <w:hyperlink r:id="rId60">
        <w:r w:rsidDel="00000000" w:rsidR="00000000" w:rsidRPr="00000000">
          <w:rPr>
            <w:color w:val="0000ee"/>
            <w:u w:val="single"/>
            <w:rtl w:val="0"/>
          </w:rPr>
          <w:t xml:space="preserve">clone</w:t>
        </w:r>
      </w:hyperlink>
      <w:r w:rsidDel="00000000" w:rsidR="00000000" w:rsidRPr="00000000">
        <w:rPr>
          <w:rtl w:val="0"/>
        </w:rPr>
        <w:t xml:space="preserve">, </w:t>
      </w:r>
      <w:hyperlink r:id="rId61">
        <w:r w:rsidDel="00000000" w:rsidR="00000000" w:rsidRPr="00000000">
          <w:rPr>
            <w:color w:val="0000ee"/>
            <w:u w:val="single"/>
            <w:rtl w:val="0"/>
          </w:rPr>
          <w:t xml:space="preserve">equals</w:t>
        </w:r>
      </w:hyperlink>
      <w:r w:rsidDel="00000000" w:rsidR="00000000" w:rsidRPr="00000000">
        <w:rPr>
          <w:rtl w:val="0"/>
        </w:rPr>
        <w:t xml:space="preserve">, </w:t>
      </w:r>
      <w:hyperlink r:id="rId62">
        <w:r w:rsidDel="00000000" w:rsidR="00000000" w:rsidRPr="00000000">
          <w:rPr>
            <w:color w:val="0000ee"/>
            <w:u w:val="single"/>
            <w:rtl w:val="0"/>
          </w:rPr>
          <w:t xml:space="preserve">finalize</w:t>
        </w:r>
      </w:hyperlink>
      <w:r w:rsidDel="00000000" w:rsidR="00000000" w:rsidRPr="00000000">
        <w:rPr>
          <w:rtl w:val="0"/>
        </w:rPr>
        <w:t xml:space="preserve">, </w:t>
      </w:r>
      <w:hyperlink r:id="rId63">
        <w:r w:rsidDel="00000000" w:rsidR="00000000" w:rsidRPr="00000000">
          <w:rPr>
            <w:color w:val="0000ee"/>
            <w:u w:val="single"/>
            <w:rtl w:val="0"/>
          </w:rPr>
          <w:t xml:space="preserve">getClass</w:t>
        </w:r>
      </w:hyperlink>
      <w:r w:rsidDel="00000000" w:rsidR="00000000" w:rsidRPr="00000000">
        <w:rPr>
          <w:rtl w:val="0"/>
        </w:rPr>
        <w:t xml:space="preserve">, </w:t>
      </w:r>
      <w:hyperlink r:id="rId64">
        <w:r w:rsidDel="00000000" w:rsidR="00000000" w:rsidRPr="00000000">
          <w:rPr>
            <w:color w:val="0000ee"/>
            <w:u w:val="single"/>
            <w:rtl w:val="0"/>
          </w:rPr>
          <w:t xml:space="preserve">hashCode</w:t>
        </w:r>
      </w:hyperlink>
      <w:r w:rsidDel="00000000" w:rsidR="00000000" w:rsidRPr="00000000">
        <w:rPr>
          <w:rtl w:val="0"/>
        </w:rPr>
        <w:t xml:space="preserve">, </w:t>
      </w:r>
      <w:hyperlink r:id="rId65">
        <w:r w:rsidDel="00000000" w:rsidR="00000000" w:rsidRPr="00000000">
          <w:rPr>
            <w:color w:val="0000ee"/>
            <w:u w:val="single"/>
            <w:rtl w:val="0"/>
          </w:rPr>
          <w:t xml:space="preserve">notify</w:t>
        </w:r>
      </w:hyperlink>
      <w:r w:rsidDel="00000000" w:rsidR="00000000" w:rsidRPr="00000000">
        <w:rPr>
          <w:rtl w:val="0"/>
        </w:rPr>
        <w:t xml:space="preserve">, </w:t>
      </w:r>
      <w:hyperlink r:id="rId66">
        <w:r w:rsidDel="00000000" w:rsidR="00000000" w:rsidRPr="00000000">
          <w:rPr>
            <w:color w:val="0000ee"/>
            <w:u w:val="single"/>
            <w:rtl w:val="0"/>
          </w:rPr>
          <w:t xml:space="preserve">notifyAll</w:t>
        </w:r>
      </w:hyperlink>
      <w:r w:rsidDel="00000000" w:rsidR="00000000" w:rsidRPr="00000000">
        <w:rPr>
          <w:rtl w:val="0"/>
        </w:rPr>
        <w:t xml:space="preserve">, </w:t>
      </w:r>
      <w:hyperlink r:id="rId67">
        <w:r w:rsidDel="00000000" w:rsidR="00000000" w:rsidRPr="00000000">
          <w:rPr>
            <w:color w:val="0000ee"/>
            <w:u w:val="single"/>
            <w:rtl w:val="0"/>
          </w:rPr>
          <w:t xml:space="preserve">wait</w:t>
        </w:r>
      </w:hyperlink>
      <w:r w:rsidDel="00000000" w:rsidR="00000000" w:rsidRPr="00000000">
        <w:rPr>
          <w:rtl w:val="0"/>
        </w:rPr>
        <w:t xml:space="preserve">, </w:t>
      </w:r>
      <w:hyperlink r:id="rId68">
        <w:r w:rsidDel="00000000" w:rsidR="00000000" w:rsidRPr="00000000">
          <w:rPr>
            <w:color w:val="0000ee"/>
            <w:u w:val="single"/>
            <w:rtl w:val="0"/>
          </w:rPr>
          <w:t xml:space="preserve">wait</w:t>
        </w:r>
      </w:hyperlink>
      <w:r w:rsidDel="00000000" w:rsidR="00000000" w:rsidRPr="00000000">
        <w:rPr>
          <w:rtl w:val="0"/>
        </w:rPr>
        <w:t xml:space="preserve">, </w:t>
      </w:r>
      <w:hyperlink r:id="rId69">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3E">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s8eyo1" w:id="9"/>
      <w:bookmarkEnd w:id="9"/>
      <w:r w:rsidDel="00000000" w:rsidR="00000000" w:rsidRPr="00000000">
        <w:rPr>
          <w:rtl w:val="0"/>
        </w:rPr>
      </w:r>
    </w:p>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final </w:t>
      </w:r>
      <w:hyperlink r:id="rId7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NO_DEFAULT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Use constructors without default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special reference that can be passed as the "default object" to the constructor to indicate that no default is desired. Note that the value 'null' cannot be used for this purpose, as the caller may want a null to be returned as the default.</w:t>
      </w:r>
    </w:p>
    <w:bookmarkStart w:colFirst="0" w:colLast="0" w:name="17dp8vu" w:id="10"/>
    <w:bookmarkEnd w:id="10"/>
    <w:p w:rsidR="00000000" w:rsidDel="00000000" w:rsidP="00000000" w:rsidRDefault="00000000" w:rsidRPr="00000000" w14:paraId="00000040">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41">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72">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7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 ie the string value being converted is not one of the known true strings, nor one of the known false strings.</w:t>
      </w:r>
    </w:p>
    <w:bookmarkStart w:colFirst="0" w:colLast="0" w:name="26in1rg" w:id="12"/>
    <w:bookmarkEnd w:id="12"/>
    <w:p w:rsidR="00000000" w:rsidDel="00000000" w:rsidP="00000000" w:rsidRDefault="00000000" w:rsidRPr="00000000" w14:paraId="00000042">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BooleanConverter(</w:t>
      </w:r>
      <w:hyperlink r:id="rId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75">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 ie the string value being converted is not one of the known true strings, nor one of the known false strings.Parameters: defaultValue - The default value to be returned if the value being converted is not recognized. This value may be null, in which case null will be returned on conversion failure. When non-null, it is expected that this value will be either Boolean.TRUE or Boolean.FALSE. The special value BooleanConverter.NO_DEFAULT can also be passed here, in which case this constructor acts like the no-argument one.</w:t>
      </w:r>
    </w:p>
    <w:bookmarkStart w:colFirst="0" w:colLast="0" w:name="lnxbz9" w:id="13"/>
    <w:bookmarkEnd w:id="13"/>
    <w:p w:rsidR="00000000" w:rsidDel="00000000" w:rsidP="00000000" w:rsidRDefault="00000000" w:rsidRPr="00000000" w14:paraId="00000043">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BooleanConverter(</w:t>
      </w:r>
      <w:hyperlink r:id="rId7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trueStrings,</w:t>
        <w:br w:type="textWrapping"/>
        <w:t xml:space="preserve">                        </w:t>
      </w:r>
      <w:hyperlink r:id="rId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falseStrings)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78">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7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 ie the string value being converted is not one of the known true strings, nor one of the known false 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provided string arrays are copied, so that changes to the elements of the array after this call is made do not affect this object.Parameters: trueStrings - is the set of strings which should convert to the value Boolean.TRUE. The value null must not be present. Case is ignored. falseStrings - is the set of strings which should convert to the value Boolean.TRUE. The value null must not be present. Case is ignored. Since: 1.8.0</w:t>
      </w:r>
    </w:p>
    <w:bookmarkStart w:colFirst="0" w:colLast="0" w:name="35nkun2" w:id="14"/>
    <w:bookmarkEnd w:id="14"/>
    <w:p w:rsidR="00000000" w:rsidDel="00000000" w:rsidP="00000000" w:rsidRDefault="00000000" w:rsidRPr="00000000" w14:paraId="00000044">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BooleanConverter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BooleanConverter(</w:t>
      </w:r>
      <w:hyperlink r:id="rId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trueStrings,</w:t>
        <w:br w:type="textWrapping"/>
        <w:t xml:space="preserve">                        </w:t>
      </w:r>
      <w:hyperlink r:id="rId8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falseStrings,</w:t>
        <w:br w:type="textWrapping"/>
        <w:t xml:space="preserve">                        </w:t>
      </w:r>
      <w:hyperlink r:id="rId8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83">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provided string arrays are copied, so that changes to the elements of the array after this call is made do not affect this object.Parameters: trueStrings - is the set of strings which should convert to the value Boolean.TRUE. The value null must not be present. Case is ignored. falseStrings - is the set of strings which should convert to the value Boolean.TRUE. The value null must not be present. Case is ignored. defaultValue - The default value to be returned if the value being converted is not recognized. This value may be null, in which case null will be returned on conversion failure. When non-null, it is expected that this value will be either Boolean.TRUE or Boolean.FALSE. The special value BooleanConverter.NO_DEFAULT can also be passed here, in which case an exception will be thrown on conversion failure. Since: 1.8.0</w:t>
      </w:r>
    </w:p>
    <w:bookmarkStart w:colFirst="0" w:colLast="0" w:name="1ksv4uv" w:id="15"/>
    <w:bookmarkEnd w:id="15"/>
    <w:p w:rsidR="00000000" w:rsidDel="00000000" w:rsidP="00000000" w:rsidRDefault="00000000" w:rsidRPr="00000000" w14:paraId="00000045">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8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w:t>
      </w:r>
      <w:hyperlink r:id="rId85">
        <w:r w:rsidDel="00000000" w:rsidR="00000000" w:rsidRPr="00000000">
          <w:rPr>
            <w:rFonts w:ascii="Courier" w:cs="Courier" w:eastAsia="Courier" w:hAnsi="Courier"/>
            <w:color w:val="0000ee"/>
            <w:u w:val="single"/>
            <w:rtl w:val="0"/>
          </w:rPr>
          <w:t xml:space="preserve">Boolean</w:t>
        </w:r>
      </w:hyperlink>
      <w:r w:rsidDel="00000000" w:rsidR="00000000" w:rsidRPr="00000000">
        <w:rPr>
          <w:rFonts w:ascii="Courier" w:cs="Courier" w:eastAsia="Courier" w:hAnsi="Courier"/>
          <w:rtl w:val="0"/>
        </w:rPr>
        <w:t xml:space="preserve">&gt; getDefaultType()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default type this Converter handles.Specified by: </w:t>
      </w:r>
      <w:hyperlink r:id="rId86">
        <w:r w:rsidDel="00000000" w:rsidR="00000000" w:rsidRPr="00000000">
          <w:rPr>
            <w:color w:val="0000ee"/>
            <w:u w:val="single"/>
            <w:rtl w:val="0"/>
          </w:rPr>
          <w:t xml:space="preserve">getDefaultType</w:t>
        </w:r>
      </w:hyperlink>
      <w:r w:rsidDel="00000000" w:rsidR="00000000" w:rsidRPr="00000000">
        <w:rPr>
          <w:rtl w:val="0"/>
        </w:rPr>
        <w:t xml:space="preserve"> in class </w:t>
      </w:r>
      <w:hyperlink r:id="rId87">
        <w:r w:rsidDel="00000000" w:rsidR="00000000" w:rsidRPr="00000000">
          <w:rPr>
            <w:color w:val="0000ee"/>
            <w:u w:val="single"/>
            <w:rtl w:val="0"/>
          </w:rPr>
          <w:t xml:space="preserve">AbstractConverter</w:t>
        </w:r>
      </w:hyperlink>
      <w:r w:rsidDel="00000000" w:rsidR="00000000" w:rsidRPr="00000000">
        <w:rPr>
          <w:rtl w:val="0"/>
        </w:rPr>
        <w:t xml:space="preserve"> Returns: The default type this Converter handles. Since: 1.8.0</w:t>
      </w:r>
    </w:p>
    <w:bookmarkStart w:colFirst="0" w:colLast="0" w:name="2jxsxqh" w:id="17"/>
    <w:bookmarkEnd w:id="17"/>
    <w:p w:rsidR="00000000" w:rsidDel="00000000" w:rsidP="00000000" w:rsidRDefault="00000000" w:rsidRPr="00000000" w14:paraId="0000004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&lt;T&gt; T convertToType(</w:t>
      </w:r>
      <w:hyperlink r:id="rId8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type,</w:t>
        <w:br w:type="textWrapping"/>
        <w:t xml:space="preserve">                              </w:t>
      </w:r>
      <w:hyperlink r:id="rId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90">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the specified type.Specified by: </w:t>
      </w:r>
      <w:hyperlink r:id="rId91">
        <w:r w:rsidDel="00000000" w:rsidR="00000000" w:rsidRPr="00000000">
          <w:rPr>
            <w:color w:val="0000ee"/>
            <w:u w:val="single"/>
            <w:rtl w:val="0"/>
          </w:rPr>
          <w:t xml:space="preserve">convertToType</w:t>
        </w:r>
      </w:hyperlink>
      <w:r w:rsidDel="00000000" w:rsidR="00000000" w:rsidRPr="00000000">
        <w:rPr>
          <w:rtl w:val="0"/>
        </w:rPr>
        <w:t xml:space="preserve"> in class </w:t>
      </w:r>
      <w:hyperlink r:id="rId92">
        <w:r w:rsidDel="00000000" w:rsidR="00000000" w:rsidRPr="00000000">
          <w:rPr>
            <w:color w:val="0000ee"/>
            <w:u w:val="single"/>
            <w:rtl w:val="0"/>
          </w:rPr>
          <w:t xml:space="preserve">AbstractConverter</w:t>
        </w:r>
      </w:hyperlink>
      <w:r w:rsidDel="00000000" w:rsidR="00000000" w:rsidRPr="00000000">
        <w:rPr>
          <w:rtl w:val="0"/>
        </w:rPr>
        <w:t xml:space="preserve"> Type Parameters: T - Target type of the conversion. Parameters: type - is the type to which this value should be converted. In the case of this BooleanConverter class, this value is ignored. value - is the input value to be converted. The toString method shall be invoked on this object, and the result compared (ignoring case) against the known "true" and "false" string values. Returns: Boolean.TRUE if the value was a recognized "true" value, Boolean.FALSE if the value was a recognized "false" value, or the default value if the value was not recognized and the constructor was provided with a default value. Throws: </w:t>
      </w:r>
      <w:hyperlink r:id="rId93">
        <w:r w:rsidDel="00000000" w:rsidR="00000000" w:rsidRPr="00000000">
          <w:rPr>
            <w:color w:val="0000ee"/>
            <w:u w:val="single"/>
            <w:rtl w:val="0"/>
          </w:rPr>
          <w:t xml:space="preserve">Throwable</w:t>
        </w:r>
      </w:hyperlink>
      <w:r w:rsidDel="00000000" w:rsidR="00000000" w:rsidRPr="00000000">
        <w:rPr>
          <w:rtl w:val="0"/>
        </w:rPr>
        <w:t xml:space="preserve"> - if an error occurs converting to the specified type Since: 1.8.0</w:t>
      </w:r>
    </w:p>
    <w:bookmarkStart w:colFirst="0" w:colLast="0" w:name="z337ya" w:id="18"/>
    <w:bookmarkEnd w:id="18"/>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j2qqm3" w:id="19"/>
    <w:bookmarkEnd w:id="19"/>
    <w:p w:rsidR="00000000" w:rsidDel="00000000" w:rsidP="00000000" w:rsidRDefault="00000000" w:rsidRPr="00000000" w14:paraId="0000004A">
      <w:pPr>
        <w:numPr>
          <w:ilvl w:val="0"/>
          <w:numId w:val="22"/>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22"/>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22"/>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3"/>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3"/>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y810tw" w:id="20"/>
    <w:bookmarkEnd w:id="20"/>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0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42" Type="http://schemas.openxmlformats.org/officeDocument/2006/relationships/hyperlink" Target="http://docs.google.com/org/apache/commons/beanutils/converters/BooleanConverter.html#convertToType-java.lang.Class-java.lang.Object-" TargetMode="External"/><Relationship Id="rId41" Type="http://schemas.openxmlformats.org/officeDocument/2006/relationships/hyperlink" Target="http://docs.google.com/org/apache/commons/beanutils/Converter.html"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s://docs.oracle.com/javase/7/docs/api/java/lang/Class.html?is-external=true" TargetMode="External"/><Relationship Id="rId46" Type="http://schemas.openxmlformats.org/officeDocument/2006/relationships/hyperlink" Target="https://docs.oracle.com/javase/7/docs/api/java/lang/Boolean.html?is-external=true" TargetMode="External"/><Relationship Id="rId45" Type="http://schemas.openxmlformats.org/officeDocument/2006/relationships/hyperlink" Target="https://docs.oracle.com/javase/7/docs/api/java/lang/Class.html?is-external=true" TargetMode="External"/><Relationship Id="rId106" Type="http://schemas.openxmlformats.org/officeDocument/2006/relationships/hyperlink" Target="https://www.apache.org/"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BooleanConverter.html" TargetMode="External"/><Relationship Id="rId48" Type="http://schemas.openxmlformats.org/officeDocument/2006/relationships/hyperlink" Target="http://docs.google.com/org/apache/commons/beanutils/converters/AbstractConverter.html" TargetMode="External"/><Relationship Id="rId47" Type="http://schemas.openxmlformats.org/officeDocument/2006/relationships/hyperlink" Target="http://docs.google.com/org/apache/commons/beanutils/converters/BooleanConverter.html#getDefaultType--" TargetMode="External"/><Relationship Id="rId49" Type="http://schemas.openxmlformats.org/officeDocument/2006/relationships/hyperlink" Target="http://docs.google.com/org/apache/commons/beanutils/converters/AbstractConverter.html#conversionException-java.lang.Class-java.lang.Object-" TargetMode="External"/><Relationship Id="rId103" Type="http://schemas.openxmlformats.org/officeDocument/2006/relationships/hyperlink" Target="http://docs.google.com/index.html?org/apache/commons/beanutils/converters/BooleanConverter.html" TargetMode="External"/><Relationship Id="rId102" Type="http://schemas.openxmlformats.org/officeDocument/2006/relationships/hyperlink" Target="http://docs.google.com/org/apache/commons/beanutils/converters/ByteArrayConverter.html" TargetMode="External"/><Relationship Id="rId101" Type="http://schemas.openxmlformats.org/officeDocument/2006/relationships/hyperlink" Target="http://docs.google.com/org/apache/commons/beanutils/converters/BooleanArrayConverter.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org/apache/commons/beanutils/Converter.html"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s://docs.oracle.com/javase/7/docs/api/java/lang/String.html?is-external=true" TargetMode="External"/><Relationship Id="rId32" Type="http://schemas.openxmlformats.org/officeDocument/2006/relationships/hyperlink" Target="http://docs.google.com/org/apache/commons/beanutils/converters/BooleanConverter.html#BooleanConverter-java.lang.String:A-java.lang.String:A-" TargetMode="External"/><Relationship Id="rId35" Type="http://schemas.openxmlformats.org/officeDocument/2006/relationships/hyperlink" Target="http://docs.google.com/org/apache/commons/beanutils/Converter.html" TargetMode="External"/><Relationship Id="rId34" Type="http://schemas.openxmlformats.org/officeDocument/2006/relationships/hyperlink" Target="https://docs.oracle.com/javase/7/docs/api/java/lang/String.html?is-external=true" TargetMode="External"/><Relationship Id="rId37" Type="http://schemas.openxmlformats.org/officeDocument/2006/relationships/hyperlink" Target="http://docs.google.com/org/apache/commons/beanutils/converters/BooleanConverter.html#BooleanConverter-java.lang.String:A-java.lang.String:A-java.lang.Object-" TargetMode="External"/><Relationship Id="rId36" Type="http://schemas.openxmlformats.org/officeDocument/2006/relationships/hyperlink" Target="http://docs.google.com/org/apache/commons/beanutils/ConversionException.html" TargetMode="External"/><Relationship Id="rId39" Type="http://schemas.openxmlformats.org/officeDocument/2006/relationships/hyperlink" Target="https://docs.oracle.com/javase/7/docs/api/java/lang/String.html?is-external=true" TargetMode="External"/><Relationship Id="rId38" Type="http://schemas.openxmlformats.org/officeDocument/2006/relationships/hyperlink" Target="https://docs.oracle.com/javase/7/docs/api/java/lang/String.html?is-external=true" TargetMode="External"/><Relationship Id="rId20" Type="http://schemas.openxmlformats.org/officeDocument/2006/relationships/hyperlink" Target="http://docs.google.com/org/apache/commons/beanutils/Converter.html" TargetMode="External"/><Relationship Id="rId22" Type="http://schemas.openxmlformats.org/officeDocument/2006/relationships/hyperlink" Target="http://docs.google.com/org/apache/commons/beanutils/Converter.html" TargetMode="External"/><Relationship Id="rId21" Type="http://schemas.openxmlformats.org/officeDocument/2006/relationships/hyperlink" Target="http://docs.google.com/org/apache/commons/beanutils/converters/AbstractConverter.html" TargetMode="External"/><Relationship Id="rId24" Type="http://schemas.openxmlformats.org/officeDocument/2006/relationships/hyperlink" Target="https://docs.oracle.com/javase/7/docs/api/java/lang/Object.html?is-external=true" TargetMode="External"/><Relationship Id="rId23" Type="http://schemas.openxmlformats.org/officeDocument/2006/relationships/hyperlink" Target="http://docs.google.com/org/apache/commons/beanutils/Converter.html" TargetMode="External"/><Relationship Id="rId26" Type="http://schemas.openxmlformats.org/officeDocument/2006/relationships/hyperlink" Target="http://docs.google.com/org/apache/commons/beanutils/converters/BooleanConverter.html#BooleanConverter--" TargetMode="External"/><Relationship Id="rId25" Type="http://schemas.openxmlformats.org/officeDocument/2006/relationships/hyperlink" Target="http://docs.google.com/org/apache/commons/beanutils/converters/BooleanConverter.html#NO_DEFAULT" TargetMode="External"/><Relationship Id="rId28" Type="http://schemas.openxmlformats.org/officeDocument/2006/relationships/hyperlink" Target="http://docs.google.com/org/apache/commons/beanutils/ConversionException.html" TargetMode="External"/><Relationship Id="rId27" Type="http://schemas.openxmlformats.org/officeDocument/2006/relationships/hyperlink" Target="http://docs.google.com/org/apache/commons/beanutils/Converter.html" TargetMode="External"/><Relationship Id="rId29" Type="http://schemas.openxmlformats.org/officeDocument/2006/relationships/hyperlink" Target="http://docs.google.com/org/apache/commons/beanutils/converters/BooleanConverter.html#BooleanConverter-java.lang.Object-"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BooleanConverter.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org/apache/commons/beanutils/converters/BooleanArrayConver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beanutils/converters/AbstractConverter.html#convertToType-java.lang.Class-java.lang.Object-" TargetMode="External"/><Relationship Id="rId90" Type="http://schemas.openxmlformats.org/officeDocument/2006/relationships/hyperlink" Target="https://docs.oracle.com/javase/7/docs/api/java/lang/Throwable.html?is-external=true" TargetMode="External"/><Relationship Id="rId93" Type="http://schemas.openxmlformats.org/officeDocument/2006/relationships/hyperlink" Target="https://docs.oracle.com/javase/7/docs/api/java/lang/Throwable.html?is-external=true" TargetMode="External"/><Relationship Id="rId92" Type="http://schemas.openxmlformats.org/officeDocument/2006/relationships/hyperlink" Target="http://docs.google.com/org/apache/commons/beanutils/converters/AbstractConverter.html" TargetMode="External"/><Relationship Id="rId15" Type="http://schemas.openxmlformats.org/officeDocument/2006/relationships/hyperlink" Target="http://docs.google.com/index.html?org/apache/commons/beanutils/converters/BooleanConverter.html" TargetMode="External"/><Relationship Id="rId14" Type="http://schemas.openxmlformats.org/officeDocument/2006/relationships/hyperlink" Target="http://docs.google.com/org/apache/commons/beanutils/converters/ByteArrayConve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oleanConverter.html" TargetMode="External"/><Relationship Id="rId19" Type="http://schemas.openxmlformats.org/officeDocument/2006/relationships/hyperlink" Target="http://docs.google.com/org/apache/commons/beanutils/converters/AbstractConverter.html"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Class.html?is-external=true" TargetMode="External"/><Relationship Id="rId83" Type="http://schemas.openxmlformats.org/officeDocument/2006/relationships/hyperlink" Target="http://docs.google.com/org/apache/commons/beanutils/Converter.html" TargetMode="External"/><Relationship Id="rId86" Type="http://schemas.openxmlformats.org/officeDocument/2006/relationships/hyperlink" Target="http://docs.google.com/org/apache/commons/beanutils/converters/AbstractConverter.html#getDefaultType--" TargetMode="External"/><Relationship Id="rId85" Type="http://schemas.openxmlformats.org/officeDocument/2006/relationships/hyperlink" Target="https://docs.oracle.com/javase/7/docs/api/java/lang/Boolean.html?is-external=true" TargetMode="External"/><Relationship Id="rId88" Type="http://schemas.openxmlformats.org/officeDocument/2006/relationships/hyperlink" Target="https://docs.oracle.com/javase/7/docs/api/java/lang/Class.html?is-external=true" TargetMode="External"/><Relationship Id="rId87" Type="http://schemas.openxmlformats.org/officeDocument/2006/relationships/hyperlink" Target="http://docs.google.com/org/apache/commons/beanutils/converters/AbstractConverter.html"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s://docs.oracle.com/javase/7/docs/api/java/lang/String.html?is-external=true"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s://docs.oracle.com/javase/7/docs/api/java/lang/String.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ooleanConverter.html" TargetMode="External"/><Relationship Id="rId73" Type="http://schemas.openxmlformats.org/officeDocument/2006/relationships/hyperlink" Target="http://docs.google.com/org/apache/commons/beanutils/ConversionException.html" TargetMode="External"/><Relationship Id="rId72" Type="http://schemas.openxmlformats.org/officeDocument/2006/relationships/hyperlink" Target="http://docs.google.com/org/apache/commons/beanutils/Converter.html" TargetMode="External"/><Relationship Id="rId75" Type="http://schemas.openxmlformats.org/officeDocument/2006/relationships/hyperlink" Target="http://docs.google.com/org/apache/commons/beanutils/Converter.html"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s://docs.oracle.com/javase/7/docs/api/java/lang/String.html?is-external=true" TargetMode="External"/><Relationship Id="rId76" Type="http://schemas.openxmlformats.org/officeDocument/2006/relationships/hyperlink" Target="https://docs.oracle.com/javase/7/docs/api/java/lang/String.html?is-external=true" TargetMode="External"/><Relationship Id="rId79" Type="http://schemas.openxmlformats.org/officeDocument/2006/relationships/hyperlink" Target="http://docs.google.com/org/apache/commons/beanutils/ConversionException.html" TargetMode="External"/><Relationship Id="rId78" Type="http://schemas.openxmlformats.org/officeDocument/2006/relationships/hyperlink" Target="http://docs.google.com/org/apache/commons/beanutils/Converter.html"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s://docs.oracle.com/javase/7/docs/api/java/lang/Deprecated.html?is-external=true" TargetMode="External"/><Relationship Id="rId62" Type="http://schemas.openxmlformats.org/officeDocument/2006/relationships/hyperlink" Target="https://docs.oracle.com/javase/7/docs/api/java/lang/Object.html?is-external=true#finalize--" TargetMode="External"/><Relationship Id="rId61" Type="http://schemas.openxmlformats.org/officeDocument/2006/relationships/hyperlink" Target="https://docs.oracle.com/javase/7/docs/api/java/lang/Object.html?is-external=true#equals-java.lang.Object-" TargetMode="External"/><Relationship Id="rId64" Type="http://schemas.openxmlformats.org/officeDocument/2006/relationships/hyperlink" Target="https://docs.oracle.com/javase/7/docs/api/java/lang/Object.html?is-external=true#hashCode--" TargetMode="External"/><Relationship Id="rId63" Type="http://schemas.openxmlformats.org/officeDocument/2006/relationships/hyperlink" Target="https://docs.oracle.com/javase/7/docs/api/java/lang/Object.html?is-external=true#getClass--" TargetMode="External"/><Relationship Id="rId66" Type="http://schemas.openxmlformats.org/officeDocument/2006/relationships/hyperlink" Target="https://docs.oracle.com/javase/7/docs/api/java/lang/Object.html?is-external=true#notifyAll--" TargetMode="External"/><Relationship Id="rId65" Type="http://schemas.openxmlformats.org/officeDocument/2006/relationships/hyperlink" Target="https://docs.oracle.com/javase/7/docs/api/java/lang/Object.html?is-external=true#notify--" TargetMode="External"/><Relationship Id="rId68" Type="http://schemas.openxmlformats.org/officeDocument/2006/relationships/hyperlink" Target="https://docs.oracle.com/javase/7/docs/api/java/lang/Object.html?is-external=true#wait-long-" TargetMode="External"/><Relationship Id="rId67" Type="http://schemas.openxmlformats.org/officeDocument/2006/relationships/hyperlink" Target="https://docs.oracle.com/javase/7/docs/api/java/lang/Object.html?is-external=true#wait--" TargetMode="External"/><Relationship Id="rId60" Type="http://schemas.openxmlformats.org/officeDocument/2006/relationships/hyperlink" Target="https://docs.oracle.com/javase/7/docs/api/java/lang/Object.html?is-external=true#clone--" TargetMode="External"/><Relationship Id="rId69" Type="http://schemas.openxmlformats.org/officeDocument/2006/relationships/hyperlink" Target="https://docs.oracle.com/javase/7/docs/api/java/lang/Object.html?is-external=true#wait-long-int-" TargetMode="External"/><Relationship Id="rId51" Type="http://schemas.openxmlformats.org/officeDocument/2006/relationships/hyperlink" Target="http://docs.google.com/org/apache/commons/beanutils/converters/AbstractConverter.html#convertArray-java.lang.Object-" TargetMode="External"/><Relationship Id="rId50" Type="http://schemas.openxmlformats.org/officeDocument/2006/relationships/hyperlink" Target="http://docs.google.com/org/apache/commons/beanutils/converters/AbstractConverter.html#convert-java.lang.Class-java.lang.Object-" TargetMode="External"/><Relationship Id="rId53" Type="http://schemas.openxmlformats.org/officeDocument/2006/relationships/hyperlink" Target="http://docs.google.com/org/apache/commons/beanutils/converters/AbstractConverter.html#getDefault-java.lang.Class-" TargetMode="External"/><Relationship Id="rId52" Type="http://schemas.openxmlformats.org/officeDocument/2006/relationships/hyperlink" Target="http://docs.google.com/org/apache/commons/beanutils/converters/AbstractConverter.html#convertToString-java.lang.Object-" TargetMode="External"/><Relationship Id="rId55" Type="http://schemas.openxmlformats.org/officeDocument/2006/relationships/hyperlink" Target="http://docs.google.com/org/apache/commons/beanutils/converters/AbstractConverter.html#handleMissing-java.lang.Class-" TargetMode="External"/><Relationship Id="rId54" Type="http://schemas.openxmlformats.org/officeDocument/2006/relationships/hyperlink" Target="http://docs.google.com/org/apache/commons/beanutils/converters/AbstractConverter.html#handleError-java.lang.Class-java.lang.Object-java.lang.Throwable-" TargetMode="External"/><Relationship Id="rId57" Type="http://schemas.openxmlformats.org/officeDocument/2006/relationships/hyperlink" Target="http://docs.google.com/org/apache/commons/beanutils/converters/AbstractConverter.html#setDefaultValue-java.lang.Object-" TargetMode="External"/><Relationship Id="rId56" Type="http://schemas.openxmlformats.org/officeDocument/2006/relationships/hyperlink" Target="http://docs.google.com/org/apache/commons/beanutils/converters/AbstractConverter.html#isUseDefault--" TargetMode="External"/><Relationship Id="rId59" Type="http://schemas.openxmlformats.org/officeDocument/2006/relationships/hyperlink" Target="https://docs.oracle.com/javase/7/docs/api/java/lang/Object.html?is-external=true" TargetMode="External"/><Relationship Id="rId58" Type="http://schemas.openxmlformats.org/officeDocument/2006/relationships/hyperlink" Target="http://docs.google.com/org/apache/commons/beanutils/converters/AbstractConverter.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