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&lt;p&gt;A &lt;strong&gt;ConversionException&lt;/strong&gt; indicates that a call to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&lt;code&gt;Converter.convert()&lt;/code&gt; has failed to complete successfully.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1.3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@version $Id$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030public class ConversionException extends RuntimeException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// ----------------------------------------------------------- Constructors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Construct a new exception with the specified message.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@param message The message describing this exception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public ConversionException(final String message)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super(message);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}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Construct a new exception with the specified message and root cause.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message The message describing this exception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@param cause The root cause of this exception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ConversionException(final String message, final Throwable cause)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super(message);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this.cause = cause;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Construct a new exception with the specified root cause.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@param cause The root cause of this exception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public ConversionException(final Throwable cause)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super(cause.getMessage());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this.cause = cause;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// ------------------------------------------------------------- Properties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The root cause of this &lt;code&gt;ConversionException&lt;/code&gt;, compatible with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JDK 1.4's extensions to &lt;code&gt;java.lang.Throwable&lt;/code&gt;.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protected Throwable cause = null;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/**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Return the root cause of this conversion exception.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@return the root cause of this conversion exception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@Override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public Throwable getCause()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return (this.cause);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