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java.sql.ResultSet;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java.sql.SQLException;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&lt;p&gt;Implementation of &lt;code&gt;DynaClass&lt;/code&gt; for DynaBeans that wrap the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&lt;code&gt;java.sql.Row&lt;/code&gt; objects of a &lt;code&gt;java.sql.ResultSet&lt;/code&gt;.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normal usage pattern is something like:&lt;/p&gt;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&lt;pre&gt;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ResultSet rs = ...;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ResultSetDynaClass rsdc = new ResultSetDynaClass(rs);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Iterator rows = rsdc.iterator();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while (rows.hasNext()) 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DynaBean row = (DynaBean) rows.next();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... process this row ...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rs.close();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&lt;/pre&gt;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&lt;p&gt;Each column in the result set will be represented as a DynaBean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property of the corresponding name (optionally forced to lower case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for portability).&lt;/p&gt;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&lt;p&gt;&lt;strong&gt;WARNING&lt;/strong&gt; - Any {@link DynaBean} instance returned by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this class, or from the &lt;code&gt;Iterator&lt;/code&gt; returned by the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&lt;code&gt;iterator()&lt;/code&gt; method, is directly linked to the row that the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underlying result set is currently positioned at.  This has the following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implications:&lt;/p&gt;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&lt;ul&gt;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&lt;li&gt;Once you retrieve a different {@link DynaBean} instance, you should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 no longer use any previous instance.&lt;/li&gt;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&lt;li&gt;Changing the position of the underlying result set will change the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data that the {@link DynaBean} references.&lt;/li&gt;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&lt;li&gt;Once the underlying result set is closed, the {@link DynaBean}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instance may no longer be used.&lt;/li&gt;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&lt;/ul&gt;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&lt;p&gt;Any database data that you wish to utilize outside the context of the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current row of an open result set must be copied.  For example, you could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use the following code to create standalone copies of the information in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a result set:&lt;/p&gt;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&lt;pre&gt;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ArrayList results = new ArrayList(); // To hold copied list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ResultSetDynaClass rsdc = ...;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DynaProperty[] properties = rsdc.getDynaProperties();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BasicDynaClass bdc =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new BasicDynaClass("foo", BasicDynaBean.class,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                   rsdc.getDynaProperties());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Iterator rows = rsdc.iterator();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while (rows.hasNext())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 DynaBean oldRow = (DynaBean) rows.next();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  DynaBean newRow = bdc.newInstance();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  PropertyUtils.copyProperties(newRow, oldRow);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    results.add(newRow);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&lt;/pre&gt;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@version $Id$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083public class ResultSetDynaClass extends JDBCDynaClass implements DynaClass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// ----------------------------------------------------------- Constructors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&lt;p&gt;Construct a new ResultSetDynaClass for the specified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&lt;code&gt;ResultSet&lt;/code&gt;.  The property names corresponding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to column names in the result set will be lower cased.&lt;/p&gt;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resultSet The result set to be wrapped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NullPointerException if &lt;code&gt;resultSet&lt;/code&gt;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 is &lt;code&gt;null&lt;/code&gt;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@throws SQLException if the metadata for this result set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 cannot be introspected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ResultSetDynaClass(final ResultSet resultSet) throws SQLException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this(resultSet, true);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&lt;p&gt;Construct a new ResultSetDynaClass for the specified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&lt;code&gt;ResultSet&lt;/code&gt;.  The property names corresponding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to the column names in the result set will be lower cased or not,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depending on the specified &lt;code&gt;lowerCase&lt;/code&gt; value.&lt;/p&gt;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&lt;p&gt;&lt;strong&gt;WARNING&lt;/strong&gt; - If you specify &lt;code&gt;false&lt;/code&gt;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for &lt;code&gt;lowerCase&lt;/code&gt;, the returned property names will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exactly match the column names returned by your JDBC driver.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Because different drivers might return column names in different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cases, the property names seen by your application will vary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depending on which JDBC driver you are using.&lt;/p&gt;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resultSet The result set to be wrapped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lowerCase Should property names be lower cased?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@throws NullPointerException if &lt;code&gt;resultSet&lt;/code&gt;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 is &lt;code&gt;null&lt;/code&gt;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@throws SQLException if the metadata for this result set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 cannot be introspected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ResultSetDynaClass(final ResultSet resultSet, final boolean lowerCase)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throws SQLException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this(resultSet, lowerCase, false);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&lt;p&gt;Construct a new ResultSetDynaClass for the specified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&lt;code&gt;ResultSet&lt;/code&gt;.  The property names corresponding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to the column names in the result set will be lower cased or not,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depending on the specified &lt;code&gt;lowerCase&lt;/code&gt; value.&lt;/p&gt;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&lt;p&gt;&lt;strong&gt;WARNING&lt;/strong&gt; - If you specify &lt;code&gt;false&lt;/code&gt;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for &lt;code&gt;lowerCase&lt;/code&gt;, the returned property names will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exactly match the column names returned by your JDBC driver.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Because different drivers might return column names in different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cases, the property names seen by your application will vary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depending on which JDBC driver you are using.&lt;/p&gt;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resultSet The result set to be wrapped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lowerCase Should property names be lower cased?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useColumnLabel true if the column label should be used, otherwise false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@throws NullPointerException if &lt;code&gt;resultSet&lt;/code&gt;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 is &lt;code&gt;null&lt;/code&gt;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SQLException if the metadata for this result set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 cannot be introspected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@since 1.8.3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ResultSetDynaClass(final ResultSet resultSet, final boolean lowerCase, final boolean useColumnLabel)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throws SQLException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if (resultSet == null)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throw new NullPointerException();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this.resultSet = resultSet;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this.lowerCase = lowerCase;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setUseColumnLabel(useColumnLabel);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introspect(resultSet);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// ----------------------------------------------------- Instance Variables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&lt;p&gt;The &lt;code&gt;ResultSet&lt;/code&gt; we are wrapping.&lt;/p&gt;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*/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protected ResultSet resultSet = null;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// --------------------------------------------------------- Public Methods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&lt;p&gt;Return an &lt;code&gt;Iterator&lt;/code&gt; of {@link DynaBean} instances for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each row of the wrapped &lt;code&gt;ResultSet&lt;/code&gt;, in "forward" order.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Unless the underlying result set supports scrolling, this method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should be called only once.&lt;/p&gt;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@return An &lt;code&gt;Iterator&lt;/code&gt; of {@link DynaBean} instances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Iterator&lt;DynaBean&gt; iterator()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return (new ResultSetIterator(this));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Get a value from the {@link ResultSet} for the specified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property name.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@param name The property name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@return The value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@throws SQLException if an error occurs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@since 1.8.0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*/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Object getObjectFromResultSet(final String name) throws SQLException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getObject(getResultSet(), name);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// -------------------------------------------------------- Package Methods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/**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&lt;p&gt;Return the result set we are wrapping.&lt;/p&gt;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ResultSet getResultSet()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(this.resultSet);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// ------------------------------------------------------ Protected Methods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&lt;p&gt;Loads the class of the given name which by default uses the class loader used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to load this library.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Dervations of this class could implement alternative class loading policies such as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using custom ClassLoader or using the Threads's context class loader etc.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&lt;/p&gt;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@param className The name of the class to load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@return The loaded class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@throws SQLException if the class cannot be loaded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*/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@Override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protected Class&lt;?&gt; loadClass(final String className) throws SQLException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try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return getClass().getClassLoader().loadClass(className);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catch (final Exception e)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throw new SQLException("Cannot load column class '" +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                   className + "': " + e);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