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 Class</w:t>
      </w:r>
    </w:p>
    <w:p w:rsidR="00000000" w:rsidDel="00000000" w:rsidP="00000000" w:rsidRDefault="00000000" w:rsidRPr="00000000" w14:paraId="0000000F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4d34og8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org.apache.commons.collections4.functors</w:t>
      </w:r>
    </w:p>
    <w:p w:rsidR="00000000" w:rsidDel="00000000" w:rsidP="00000000" w:rsidRDefault="00000000" w:rsidRPr="00000000" w14:paraId="0000001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Class WhileClosure&lt;E&gt;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java.lang.Object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org.apache.commons.collections4.functors.WhileClosure&lt;E&gt;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All Implemented Interfaces: 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Closure</w:t>
        </w:r>
      </w:hyperlink>
      <w:r w:rsidDel="00000000" w:rsidR="00000000" w:rsidRPr="00000000">
        <w:rPr>
          <w:rtl w:val="0"/>
        </w:rPr>
        <w:t xml:space="preserve">&lt;E&gt;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class WhileClosure&lt;E&gt;</w:t>
        <w:br w:type="textWrapping"/>
        <w:t xml:space="preserve">extends </w:t>
      </w:r>
      <w:hyperlink r:id="rId1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implements </w:t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Closure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&lt;E&gt;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Closure implementation that executes a closure repeatedly until a condition is met, like a do-while or while loop.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WARNING:</w:t>
      </w:r>
      <w:r w:rsidDel="00000000" w:rsidR="00000000" w:rsidRPr="00000000">
        <w:rPr>
          <w:rtl w:val="0"/>
        </w:rPr>
        <w:t xml:space="preserve"> from v4.1 onwards this class will </w:t>
      </w:r>
      <w:r w:rsidDel="00000000" w:rsidR="00000000" w:rsidRPr="00000000">
        <w:rPr>
          <w:b w:val="1"/>
          <w:rtl w:val="0"/>
        </w:rPr>
        <w:t xml:space="preserve">not</w:t>
      </w:r>
      <w:r w:rsidDel="00000000" w:rsidR="00000000" w:rsidRPr="00000000">
        <w:rPr>
          <w:rtl w:val="0"/>
        </w:rPr>
        <w:t xml:space="preserve"> be serializable anymore in order to prevent potential remote code execution exploits. Please refer to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COLLECTIONS-580</w:t>
        </w:r>
      </w:hyperlink>
      <w:r w:rsidDel="00000000" w:rsidR="00000000" w:rsidRPr="00000000">
        <w:rPr>
          <w:rtl w:val="0"/>
        </w:rPr>
        <w:t xml:space="preserve"> for more details.Since: 3.0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6">
      <w:pPr>
        <w:pStyle w:val="Heading3"/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SummaryConstructors </w:t>
      </w:r>
    </w:p>
    <w:tbl>
      <w:tblPr>
        <w:tblStyle w:val="Table1"/>
        <w:tblW w:w="8160.0" w:type="dxa"/>
        <w:jc w:val="left"/>
        <w:tblInd w:w="1245.0" w:type="dxa"/>
        <w:tblLayout w:type="fixed"/>
        <w:tblLook w:val="0600"/>
      </w:tblPr>
      <w:tblGrid>
        <w:gridCol w:w="8160"/>
        <w:tblGridChange w:id="0">
          <w:tblGrid>
            <w:gridCol w:w="816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numPr>
                <w:ilvl w:val="1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numPr>
                <w:ilvl w:val="1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WhileClosure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&lt;? super </w:t>
            </w: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 predicate, </w:t>
            </w: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Closure</w:t>
              </w:r>
            </w:hyperlink>
            <w:r w:rsidDel="00000000" w:rsidR="00000000" w:rsidRPr="00000000">
              <w:rPr>
                <w:rtl w:val="0"/>
              </w:rPr>
              <w:t xml:space="preserve">&lt;? super </w:t>
            </w: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 closure, boolean doLoop)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Constructor that performs no validation.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29">
      <w:pPr>
        <w:pStyle w:val="Heading3"/>
        <w:numPr>
          <w:ilvl w:val="1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SummaryAll Methods Static Methods Instance Methods Concrete Methods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numPr>
                <w:ilvl w:val="1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numPr>
                <w:ilvl w:val="1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numPr>
                <w:ilvl w:val="1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numPr>
                <w:ilvl w:val="1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execute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 input)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Executes the closure until the predicate is false.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numPr>
                <w:ilvl w:val="1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Closure</w:t>
              </w:r>
            </w:hyperlink>
            <w:r w:rsidDel="00000000" w:rsidR="00000000" w:rsidRPr="00000000">
              <w:rPr>
                <w:rtl w:val="0"/>
              </w:rPr>
              <w:t xml:space="preserve">&lt;? super </w:t>
            </w: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numPr>
                <w:ilvl w:val="1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getClosure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the closure.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numPr>
                <w:ilvl w:val="1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&lt;? super </w:t>
            </w: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numPr>
                <w:ilvl w:val="1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getPredicate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the predicate in use.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numPr>
                <w:ilvl w:val="1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numPr>
                <w:ilvl w:val="1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isDoLoop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Is the loop a do-while loop.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numPr>
                <w:ilvl w:val="1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&lt;E&gt; </w:t>
            </w:r>
            <w:hyperlink r:id="rId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Closure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numPr>
                <w:ilvl w:val="1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whileClosure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&lt;? super E&gt; predicate, </w:t>
            </w:r>
            <w:hyperlink r:id="rId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Closure</w:t>
              </w:r>
            </w:hyperlink>
            <w:r w:rsidDel="00000000" w:rsidR="00000000" w:rsidRPr="00000000">
              <w:rPr>
                <w:rtl w:val="0"/>
              </w:rPr>
              <w:t xml:space="preserve">&lt;? super E&gt; closure, boolean doLoop)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Factory method that performs validation.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36">
      <w:pPr>
        <w:pStyle w:val="Heading3"/>
        <w:numPr>
          <w:ilvl w:val="2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java.lang.</w:t>
      </w:r>
      <w:hyperlink r:id="rId4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Object</w:t>
        </w:r>
      </w:hyperlink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clone</w:t>
        </w:r>
      </w:hyperlink>
      <w:r w:rsidDel="00000000" w:rsidR="00000000" w:rsidRPr="00000000">
        <w:rPr>
          <w:rtl w:val="0"/>
        </w:rPr>
        <w:t xml:space="preserve">, </w:t>
      </w: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equals</w:t>
        </w:r>
      </w:hyperlink>
      <w:r w:rsidDel="00000000" w:rsidR="00000000" w:rsidRPr="00000000">
        <w:rPr>
          <w:rtl w:val="0"/>
        </w:rPr>
        <w:t xml:space="preserve">, </w:t>
      </w: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finalize</w:t>
        </w:r>
      </w:hyperlink>
      <w:r w:rsidDel="00000000" w:rsidR="00000000" w:rsidRPr="00000000">
        <w:rPr>
          <w:rtl w:val="0"/>
        </w:rPr>
        <w:t xml:space="preserve">, </w:t>
      </w: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getClass</w:t>
        </w:r>
      </w:hyperlink>
      <w:r w:rsidDel="00000000" w:rsidR="00000000" w:rsidRPr="00000000">
        <w:rPr>
          <w:rtl w:val="0"/>
        </w:rPr>
        <w:t xml:space="preserve">, </w:t>
      </w: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hashCode</w:t>
        </w:r>
      </w:hyperlink>
      <w:r w:rsidDel="00000000" w:rsidR="00000000" w:rsidRPr="00000000">
        <w:rPr>
          <w:rtl w:val="0"/>
        </w:rPr>
        <w:t xml:space="preserve">, </w:t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notify</w:t>
        </w:r>
      </w:hyperlink>
      <w:r w:rsidDel="00000000" w:rsidR="00000000" w:rsidRPr="00000000">
        <w:rPr>
          <w:rtl w:val="0"/>
        </w:rPr>
        <w:t xml:space="preserve">, </w:t>
      </w: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notifyAll</w:t>
        </w:r>
      </w:hyperlink>
      <w:r w:rsidDel="00000000" w:rsidR="00000000" w:rsidRPr="00000000">
        <w:rPr>
          <w:rtl w:val="0"/>
        </w:rPr>
        <w:t xml:space="preserve">, </w:t>
      </w: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toString</w:t>
        </w:r>
      </w:hyperlink>
      <w:r w:rsidDel="00000000" w:rsidR="00000000" w:rsidRPr="00000000">
        <w:rPr>
          <w:rtl w:val="0"/>
        </w:rPr>
        <w:t xml:space="preserve">, </w:t>
      </w: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39">
      <w:pPr>
        <w:pStyle w:val="Heading3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Detail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4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WhileClosure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WhileClosure(</w:t>
      </w:r>
      <w:hyperlink r:id="rId5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Predicate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&lt;? super </w:t>
      </w:r>
      <w:hyperlink r:id="rId5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predicate,</w:t>
        <w:br w:type="textWrapping"/>
        <w:t xml:space="preserve">                    </w:t>
      </w:r>
      <w:hyperlink r:id="rId5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Closure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&lt;? super </w:t>
      </w:r>
      <w:hyperlink r:id="rId5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closure,</w:t>
        <w:br w:type="textWrapping"/>
        <w:t xml:space="preserve">                    boolean doLoop)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Constructor that performs no validation. Use whileClosure if you want that.Parameters: predicate - the predicate used to evaluate when the loop terminates, not null closure - the closure the execute, not null doLoop - true to act as a do-while loop, always executing the closure once</w:t>
      </w:r>
    </w:p>
    <w:bookmarkStart w:colFirst="0" w:colLast="0" w:name="4d34og8" w:id="8"/>
    <w:bookmarkEnd w:id="8"/>
    <w:p w:rsidR="00000000" w:rsidDel="00000000" w:rsidP="00000000" w:rsidRDefault="00000000" w:rsidRPr="00000000" w14:paraId="0000003B">
      <w:pPr>
        <w:pStyle w:val="Heading3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4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whileClosure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&lt;E&gt; </w:t>
      </w:r>
      <w:hyperlink r:id="rId5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Closure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&lt;E&gt; whileClosure(</w:t>
      </w:r>
      <w:hyperlink r:id="rId5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Predicate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&lt;? super E&gt; predicate,</w:t>
        <w:br w:type="textWrapping"/>
        <w:t xml:space="preserve">                                          </w:t>
      </w:r>
      <w:hyperlink r:id="rId5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Closure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&lt;? super E&gt; closure,</w:t>
        <w:br w:type="textWrapping"/>
        <w:t xml:space="preserve">                                          boolean doLoop)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Factory method that performs validation.Type Parameters: E - the type that the closure acts on Parameters: predicate - the predicate used to evaluate when the loop terminates, not null closure - the closure the execute, not null doLoop - true to act as a do-while loop, always executing the closure once Returns: the while closure Throws: </w:t>
      </w: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NullPointerException</w:t>
        </w:r>
      </w:hyperlink>
      <w:r w:rsidDel="00000000" w:rsidR="00000000" w:rsidRPr="00000000">
        <w:rPr>
          <w:rtl w:val="0"/>
        </w:rPr>
        <w:t xml:space="preserve"> - if the predicate or closure is null</w:t>
      </w:r>
    </w:p>
    <w:bookmarkStart w:colFirst="0" w:colLast="0" w:name="17dp8vu" w:id="10"/>
    <w:bookmarkEnd w:id="10"/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4"/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execute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execute(</w:t>
      </w:r>
      <w:hyperlink r:id="rId6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input)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Executes the closure until the predicate is false.Specified by: </w:t>
      </w: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execute</w:t>
        </w:r>
      </w:hyperlink>
      <w:r w:rsidDel="00000000" w:rsidR="00000000" w:rsidRPr="00000000">
        <w:rPr>
          <w:rtl w:val="0"/>
        </w:rPr>
        <w:t xml:space="preserve"> in interface </w:t>
      </w: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Closure</w:t>
        </w:r>
      </w:hyperlink>
      <w:r w:rsidDel="00000000" w:rsidR="00000000" w:rsidRPr="00000000">
        <w:rPr>
          <w:rtl w:val="0"/>
        </w:rPr>
        <w:t xml:space="preserve">&lt;</w:t>
      </w: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Parameters: input - the input object</w:t>
      </w:r>
    </w:p>
    <w:bookmarkStart w:colFirst="0" w:colLast="0" w:name="26in1rg" w:id="12"/>
    <w:bookmarkEnd w:id="12"/>
    <w:p w:rsidR="00000000" w:rsidDel="00000000" w:rsidP="00000000" w:rsidRDefault="00000000" w:rsidRPr="00000000" w14:paraId="0000003F">
      <w:pPr>
        <w:pStyle w:val="Heading4"/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getPredicate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6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Predicate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&lt;? super </w:t>
      </w:r>
      <w:hyperlink r:id="rId6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getPredicate()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Gets the predicate in use.Returns: the predicate Since: 3.1</w:t>
      </w:r>
    </w:p>
    <w:bookmarkStart w:colFirst="0" w:colLast="0" w:name="lnxbz9" w:id="13"/>
    <w:bookmarkEnd w:id="13"/>
    <w:p w:rsidR="00000000" w:rsidDel="00000000" w:rsidP="00000000" w:rsidRDefault="00000000" w:rsidRPr="00000000" w14:paraId="00000040">
      <w:pPr>
        <w:pStyle w:val="Heading4"/>
        <w:numPr>
          <w:ilvl w:val="2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getClosure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6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Closure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&lt;? super </w:t>
      </w:r>
      <w:hyperlink r:id="rId6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getClosure()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Gets the closure.Returns: the closure Since: 3.1</w:t>
      </w:r>
    </w:p>
    <w:bookmarkStart w:colFirst="0" w:colLast="0" w:name="35nkun2" w:id="14"/>
    <w:bookmarkEnd w:id="14"/>
    <w:p w:rsidR="00000000" w:rsidDel="00000000" w:rsidP="00000000" w:rsidRDefault="00000000" w:rsidRPr="00000000" w14:paraId="00000041">
      <w:pPr>
        <w:pStyle w:val="Heading4"/>
        <w:numPr>
          <w:ilvl w:val="2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isDoLoop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boolean isDoLoop()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Is the loop a do-while loop.Returns: true is do-while, false if while Since: 3.1</w:t>
      </w:r>
    </w:p>
    <w:bookmarkStart w:colFirst="0" w:colLast="0" w:name="1ksv4uv" w:id="15"/>
    <w:bookmarkEnd w:id="15"/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2jxsxqh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44sinio" w:id="16"/>
    <w:bookmarkEnd w:id="16"/>
    <w:p w:rsidR="00000000" w:rsidDel="00000000" w:rsidP="00000000" w:rsidRDefault="00000000" w:rsidRPr="00000000" w14:paraId="00000044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47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 Class</w:t>
      </w:r>
    </w:p>
    <w:p w:rsidR="00000000" w:rsidDel="00000000" w:rsidP="00000000" w:rsidRDefault="00000000" w:rsidRPr="00000000" w14:paraId="0000004F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53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54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55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56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58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59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5A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4d34og8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2jxsxqh" w:id="17"/>
    <w:bookmarkEnd w:id="17"/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docs.oracle.com/javase/7/docs/api/java/lang/Object.html?is-external=true" TargetMode="External"/><Relationship Id="rId42" Type="http://schemas.openxmlformats.org/officeDocument/2006/relationships/hyperlink" Target="https://docs.oracle.com/javase/7/docs/api/java/lang/Object.html?is-external=true#equals-java.lang.Object-" TargetMode="External"/><Relationship Id="rId41" Type="http://schemas.openxmlformats.org/officeDocument/2006/relationships/hyperlink" Target="https://docs.oracle.com/javase/7/docs/api/java/lang/Object.html?is-external=true#clone--" TargetMode="External"/><Relationship Id="rId44" Type="http://schemas.openxmlformats.org/officeDocument/2006/relationships/hyperlink" Target="https://docs.oracle.com/javase/7/docs/api/java/lang/Object.html?is-external=true#getClass--" TargetMode="External"/><Relationship Id="rId43" Type="http://schemas.openxmlformats.org/officeDocument/2006/relationships/hyperlink" Target="https://docs.oracle.com/javase/7/docs/api/java/lang/Object.html?is-external=true#finalize--" TargetMode="External"/><Relationship Id="rId46" Type="http://schemas.openxmlformats.org/officeDocument/2006/relationships/hyperlink" Target="https://docs.oracle.com/javase/7/docs/api/java/lang/Object.html?is-external=true#notify--" TargetMode="External"/><Relationship Id="rId45" Type="http://schemas.openxmlformats.org/officeDocument/2006/relationships/hyperlink" Target="https://docs.oracle.com/javase/7/docs/api/java/lang/Object.html?is-external=true#hashCode--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s://docs.oracle.com/javase/7/docs/api/java/lang/Object.html?is-external=true#toString--" TargetMode="External"/><Relationship Id="rId47" Type="http://schemas.openxmlformats.org/officeDocument/2006/relationships/hyperlink" Target="https://docs.oracle.com/javase/7/docs/api/java/lang/Object.html?is-external=true#notifyAll--" TargetMode="External"/><Relationship Id="rId49" Type="http://schemas.openxmlformats.org/officeDocument/2006/relationships/hyperlink" Target="https://docs.oracle.com/javase/7/docs/api/java/lang/Object.html?is-external=true#wait--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WhileClosure.html" TargetMode="External"/><Relationship Id="rId73" Type="http://schemas.openxmlformats.org/officeDocument/2006/relationships/hyperlink" Target="http://docs.google.com/index-all.html" TargetMode="External"/><Relationship Id="rId72" Type="http://schemas.openxmlformats.org/officeDocument/2006/relationships/hyperlink" Target="http://docs.google.com/deprecated-list.html" TargetMode="External"/><Relationship Id="rId31" Type="http://schemas.openxmlformats.org/officeDocument/2006/relationships/hyperlink" Target="http://docs.google.com/org/apache/commons/collections4/functors/WhileClosure.html#getClosure--" TargetMode="External"/><Relationship Id="rId75" Type="http://schemas.openxmlformats.org/officeDocument/2006/relationships/hyperlink" Target="http://docs.google.com/org/apache/commons/collections4/functors/UniquePredicate.html" TargetMode="External"/><Relationship Id="rId30" Type="http://schemas.openxmlformats.org/officeDocument/2006/relationships/hyperlink" Target="http://docs.google.com/org/apache/commons/collections4/functors/WhileClosure.html" TargetMode="External"/><Relationship Id="rId74" Type="http://schemas.openxmlformats.org/officeDocument/2006/relationships/hyperlink" Target="http://docs.google.com/help-doc.html" TargetMode="External"/><Relationship Id="rId33" Type="http://schemas.openxmlformats.org/officeDocument/2006/relationships/hyperlink" Target="http://docs.google.com/org/apache/commons/collections4/functors/WhileClosure.html" TargetMode="External"/><Relationship Id="rId77" Type="http://schemas.openxmlformats.org/officeDocument/2006/relationships/hyperlink" Target="http://docs.google.com/WhileClosure.html" TargetMode="External"/><Relationship Id="rId32" Type="http://schemas.openxmlformats.org/officeDocument/2006/relationships/hyperlink" Target="http://docs.google.com/org/apache/commons/collections4/Predicate.html" TargetMode="External"/><Relationship Id="rId76" Type="http://schemas.openxmlformats.org/officeDocument/2006/relationships/hyperlink" Target="http://docs.google.com/index.html?org/apache/commons/collections4/functors/WhileClosure.html" TargetMode="External"/><Relationship Id="rId35" Type="http://schemas.openxmlformats.org/officeDocument/2006/relationships/hyperlink" Target="http://docs.google.com/org/apache/commons/collections4/functors/WhileClosure.html#isDoLoop--" TargetMode="External"/><Relationship Id="rId79" Type="http://schemas.openxmlformats.org/officeDocument/2006/relationships/hyperlink" Target="https://www.apache.org/" TargetMode="External"/><Relationship Id="rId34" Type="http://schemas.openxmlformats.org/officeDocument/2006/relationships/hyperlink" Target="http://docs.google.com/org/apache/commons/collections4/functors/WhileClosure.html#getPredicate--" TargetMode="External"/><Relationship Id="rId78" Type="http://schemas.openxmlformats.org/officeDocument/2006/relationships/hyperlink" Target="http://docs.google.com/allclasses-noframe.html" TargetMode="External"/><Relationship Id="rId71" Type="http://schemas.openxmlformats.org/officeDocument/2006/relationships/hyperlink" Target="http://docs.google.com/package-tree.html" TargetMode="External"/><Relationship Id="rId70" Type="http://schemas.openxmlformats.org/officeDocument/2006/relationships/hyperlink" Target="http://docs.google.com/class-use/WhileClosure.html" TargetMode="External"/><Relationship Id="rId37" Type="http://schemas.openxmlformats.org/officeDocument/2006/relationships/hyperlink" Target="http://docs.google.com/org/apache/commons/collections4/functors/WhileClosure.html#whileClosure-org.apache.commons.collections4.Predicate-org.apache.commons.collections4.Closure-boolean-" TargetMode="External"/><Relationship Id="rId36" Type="http://schemas.openxmlformats.org/officeDocument/2006/relationships/hyperlink" Target="http://docs.google.com/org/apache/commons/collections4/Closure.html" TargetMode="External"/><Relationship Id="rId39" Type="http://schemas.openxmlformats.org/officeDocument/2006/relationships/hyperlink" Target="http://docs.google.com/org/apache/commons/collections4/Closure.html" TargetMode="External"/><Relationship Id="rId38" Type="http://schemas.openxmlformats.org/officeDocument/2006/relationships/hyperlink" Target="http://docs.google.com/org/apache/commons/collections4/Predicate.html" TargetMode="External"/><Relationship Id="rId62" Type="http://schemas.openxmlformats.org/officeDocument/2006/relationships/hyperlink" Target="http://docs.google.com/org/apache/commons/collections4/Closure.html" TargetMode="External"/><Relationship Id="rId61" Type="http://schemas.openxmlformats.org/officeDocument/2006/relationships/hyperlink" Target="http://docs.google.com/org/apache/commons/collections4/Closure.html#execute-T-" TargetMode="External"/><Relationship Id="rId20" Type="http://schemas.openxmlformats.org/officeDocument/2006/relationships/hyperlink" Target="http://docs.google.com/org/apache/commons/collections4/Closure.html" TargetMode="External"/><Relationship Id="rId64" Type="http://schemas.openxmlformats.org/officeDocument/2006/relationships/hyperlink" Target="http://docs.google.com/org/apache/commons/collections4/Predicate.html" TargetMode="External"/><Relationship Id="rId63" Type="http://schemas.openxmlformats.org/officeDocument/2006/relationships/hyperlink" Target="http://docs.google.com/org/apache/commons/collections4/functors/WhileClosure.html" TargetMode="External"/><Relationship Id="rId22" Type="http://schemas.openxmlformats.org/officeDocument/2006/relationships/hyperlink" Target="http://docs.google.com/org/apache/commons/collections4/functors/WhileClosure.html#WhileClosure-org.apache.commons.collections4.Predicate-org.apache.commons.collections4.Closure-boolean-" TargetMode="External"/><Relationship Id="rId66" Type="http://schemas.openxmlformats.org/officeDocument/2006/relationships/hyperlink" Target="http://docs.google.com/org/apache/commons/collections4/Closure.html" TargetMode="External"/><Relationship Id="rId21" Type="http://schemas.openxmlformats.org/officeDocument/2006/relationships/hyperlink" Target="https://issues.apache.org/jira/browse/COLLECTIONS-580" TargetMode="External"/><Relationship Id="rId65" Type="http://schemas.openxmlformats.org/officeDocument/2006/relationships/hyperlink" Target="http://docs.google.com/org/apache/commons/collections4/functors/WhileClosure.html" TargetMode="External"/><Relationship Id="rId24" Type="http://schemas.openxmlformats.org/officeDocument/2006/relationships/hyperlink" Target="http://docs.google.com/org/apache/commons/collections4/functors/WhileClosure.html" TargetMode="External"/><Relationship Id="rId68" Type="http://schemas.openxmlformats.org/officeDocument/2006/relationships/hyperlink" Target="http://docs.google.com/overview-summary.html" TargetMode="External"/><Relationship Id="rId23" Type="http://schemas.openxmlformats.org/officeDocument/2006/relationships/hyperlink" Target="http://docs.google.com/org/apache/commons/collections4/Predicate.html" TargetMode="External"/><Relationship Id="rId67" Type="http://schemas.openxmlformats.org/officeDocument/2006/relationships/hyperlink" Target="http://docs.google.com/org/apache/commons/collections4/functors/WhileClosure.html" TargetMode="External"/><Relationship Id="rId60" Type="http://schemas.openxmlformats.org/officeDocument/2006/relationships/hyperlink" Target="http://docs.google.com/org/apache/commons/collections4/functors/WhileClosure.html" TargetMode="External"/><Relationship Id="rId26" Type="http://schemas.openxmlformats.org/officeDocument/2006/relationships/hyperlink" Target="http://docs.google.com/org/apache/commons/collections4/functors/WhileClosure.html" TargetMode="External"/><Relationship Id="rId25" Type="http://schemas.openxmlformats.org/officeDocument/2006/relationships/hyperlink" Target="http://docs.google.com/org/apache/commons/collections4/Closure.html" TargetMode="External"/><Relationship Id="rId69" Type="http://schemas.openxmlformats.org/officeDocument/2006/relationships/hyperlink" Target="http://docs.google.com/package-summary.html" TargetMode="External"/><Relationship Id="rId28" Type="http://schemas.openxmlformats.org/officeDocument/2006/relationships/hyperlink" Target="http://docs.google.com/org/apache/commons/collections4/functors/WhileClosure.html" TargetMode="External"/><Relationship Id="rId27" Type="http://schemas.openxmlformats.org/officeDocument/2006/relationships/hyperlink" Target="http://docs.google.com/org/apache/commons/collections4/functors/WhileClosure.html#execute-E-" TargetMode="External"/><Relationship Id="rId29" Type="http://schemas.openxmlformats.org/officeDocument/2006/relationships/hyperlink" Target="http://docs.google.com/org/apache/commons/collections4/Closure.html" TargetMode="External"/><Relationship Id="rId51" Type="http://schemas.openxmlformats.org/officeDocument/2006/relationships/hyperlink" Target="https://docs.oracle.com/javase/7/docs/api/java/lang/Object.html?is-external=true#wait-long-int-" TargetMode="External"/><Relationship Id="rId50" Type="http://schemas.openxmlformats.org/officeDocument/2006/relationships/hyperlink" Target="https://docs.oracle.com/javase/7/docs/api/java/lang/Object.html?is-external=true#wait-long-" TargetMode="External"/><Relationship Id="rId53" Type="http://schemas.openxmlformats.org/officeDocument/2006/relationships/hyperlink" Target="http://docs.google.com/org/apache/commons/collections4/functors/WhileClosure.html" TargetMode="External"/><Relationship Id="rId52" Type="http://schemas.openxmlformats.org/officeDocument/2006/relationships/hyperlink" Target="http://docs.google.com/org/apache/commons/collections4/Predicate.html" TargetMode="External"/><Relationship Id="rId11" Type="http://schemas.openxmlformats.org/officeDocument/2006/relationships/hyperlink" Target="http://docs.google.com/index-all.html" TargetMode="External"/><Relationship Id="rId55" Type="http://schemas.openxmlformats.org/officeDocument/2006/relationships/hyperlink" Target="http://docs.google.com/org/apache/commons/collections4/functors/WhileClosure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org/apache/commons/collections4/Closure.html" TargetMode="External"/><Relationship Id="rId13" Type="http://schemas.openxmlformats.org/officeDocument/2006/relationships/hyperlink" Target="http://docs.google.com/org/apache/commons/collections4/functors/UniquePredicate.html" TargetMode="External"/><Relationship Id="rId57" Type="http://schemas.openxmlformats.org/officeDocument/2006/relationships/hyperlink" Target="http://docs.google.com/org/apache/commons/collections4/Predicate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org/apache/commons/collections4/Closure.html" TargetMode="External"/><Relationship Id="rId15" Type="http://schemas.openxmlformats.org/officeDocument/2006/relationships/hyperlink" Target="http://docs.google.com/WhileClosure.html" TargetMode="External"/><Relationship Id="rId59" Type="http://schemas.openxmlformats.org/officeDocument/2006/relationships/hyperlink" Target="https://docs.oracle.com/javase/7/docs/api/java/lang/NullPointerException.html?is-external=true" TargetMode="External"/><Relationship Id="rId14" Type="http://schemas.openxmlformats.org/officeDocument/2006/relationships/hyperlink" Target="http://docs.google.com/index.html?org/apache/commons/collections4/functors/WhileClosure.html" TargetMode="External"/><Relationship Id="rId58" Type="http://schemas.openxmlformats.org/officeDocument/2006/relationships/hyperlink" Target="http://docs.google.com/org/apache/commons/collections4/Closure.html" TargetMode="External"/><Relationship Id="rId17" Type="http://schemas.openxmlformats.org/officeDocument/2006/relationships/hyperlink" Target="https://docs.oracle.com/javase/7/docs/api/java/lang/Object.html?is-external=true" TargetMode="External"/><Relationship Id="rId16" Type="http://schemas.openxmlformats.org/officeDocument/2006/relationships/hyperlink" Target="http://docs.google.com/allclasses-noframe.html" TargetMode="External"/><Relationship Id="rId19" Type="http://schemas.openxmlformats.org/officeDocument/2006/relationships/hyperlink" Target="https://docs.oracle.com/javase/7/docs/api/java/lang/Object.html?is-external=true" TargetMode="External"/><Relationship Id="rId18" Type="http://schemas.openxmlformats.org/officeDocument/2006/relationships/hyperlink" Target="http://docs.google.com/org/apache/commons/collections4/Closur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