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java.util.Map;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java.util.Set;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org.apache.commons.collections4.BidiMap;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org.apache.commons.collections4.MapIterator;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org.apache.commons.collections4.Unmodifiable;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org.apache.commons.collections4.iterators.UnmodifiableMapIterator;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org.apache.commons.collections4.map.UnmodifiableEntrySet;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org.apache.commons.collections4.set.UnmodifiableSet;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029/**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Decorates another {@link BidiMap} to ensure it can't be altered.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Attempts to modify it will result in an UnsupportedOperationException.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&lt;/p&gt;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@param &lt;K&gt; the type of the keys in this map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@param &lt;V&gt; the type of the values in this map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@since 3.0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039public final class UnmodifiableBidiMap&lt;K, V&gt;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   extends AbstractBidiMapDecorator&lt;K, V&gt; implements Unmodifiable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The inverse unmodifiable map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UnmodifiableBidiMap&lt;V, K&gt; inverse;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to create an unmodifiable map.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If the map passed in is already unmodifiable, it is returned.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&lt;K&gt; the key type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&lt;V&gt; the value type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map  the map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@return an unmodifiable BidiMap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@throws NullPointerException if map is null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@since 4.0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*/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public static &lt;K, V&gt; BidiMap&lt;K, V&gt; unmodifiableBidiMap(final BidiMap&lt;? extends K, ? extends V&gt; map) {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(map instanceof Unmodifiable)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@SuppressWarnings("unchecked") // safe to upcast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final BidiMap&lt;K, V&gt; tmpMap = (BidiMap&lt;K, V&gt;) map;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return tmpMap;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new UnmodifiableBidiMap&lt;&gt;(map);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Constructor that wraps (not copies).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map  the map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map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@SuppressWarnings("unchecked") // safe to upcast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private UnmodifiableBidiMap(final BidiMap&lt;? extends K, ? extends V&gt; map)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super((BidiMap&lt;K, V&gt;) map);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//-----------------------------------------------------------------------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public void clear()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throw new UnsupportedOperationException();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V put(final K key, final V value)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throw new UnsupportedOperationException();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void putAll(final Map&lt;? extends K, ? extends V&gt; mapToCopy)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throw new UnsupportedOperationException();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V remove(final Object key)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throw new UnsupportedOperationException();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Set&lt;Map.Entry&lt;K, V&gt;&gt; entrySet()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final Set&lt;Map.Entry&lt;K, V&gt;&gt; set = super.entrySet();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UnmodifiableEntrySet.unmodifiableEntrySet(set);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Set&lt;K&gt; keySet()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final Set&lt;K&gt; set = super.keySet();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   return UnmodifiableSet.unmodifiableSet(set);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@Override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public Set&lt;V&gt; values()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final Set&lt;V&gt; set = super.values();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return UnmodifiableSet.unmodifiableSet(set);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//-----------------------------------------------------------------------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@Override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public K removeValue(final Object value)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throw new UnsupportedOperationException();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@Override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public MapIterator&lt;K, V&gt; mapIterator() {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final MapIterator&lt;K, V&gt; it = decorated().mapIterator();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return UnmodifiableMapIterator.unmodifiableMapIterator(it);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}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@Override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public synchronized BidiMap&lt;V, K&gt; inverseBidiMap() {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if (inverse == null) {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       inverse = new UnmodifiableBidiMap&lt;&gt;(decorated().inverseBidiMap());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    inverse.inverse = this;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}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return inverse;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138}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