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org.apache.commons.collections4.comparators;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java.util.Comparator;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 {@link Comparator Comparator} that compares {@link Comparable Comparable}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objects.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This Comparator is useful, for example, for enforcing the natural order in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custom implementations of {@link java.util.SortedSet SortedSet} and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{@link java.util.SortedMap SortedMap}.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Note: In the 2.0 and 2.1 releases of Commons Collections, this class would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throw a {@link ClassCastException} if either of the arguments to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{@link #compare(Object, Object) compare} were &lt;code&gt;null&lt;/code&gt;, not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{@link Comparable Comparable}, or for which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{@link Comparable#compareTo(Object) compareTo} gave inconsistent results.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This is no longer the case. See {@link #compare(Object, Object) compare} for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details.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@param &lt;E&gt; the type of objects compared by this comparator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@since 2.0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@see java.util.Collections#reverseOrder()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045public class ComparableComparator&lt;E extends Comparable&lt;? super E&gt;&gt; implements Comparator&lt;E&gt;, Serializable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 Serialization version.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private static final long serialVersionUID=-291439688585137865L;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 The singleton instance.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@SuppressWarnings("rawtypes")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static final ComparableComparator INSTANCE = new ComparableComparator();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//-----------------------------------------------------------------------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Gets the singleton instance of a ComparableComparator.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&lt;p&gt;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Developers are encouraged to use the comparator returned from this method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instead of constructing a new instance to reduce allocation and GC overhead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when multiple comparable comparators may be used in the same VM.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&lt;E&gt;  the element type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@return the singleton ComparableComparator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@since 4.0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static &lt;E extends Comparable&lt;? super E&gt;&gt; ComparableComparator&lt;E&gt; comparableComparator()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INSTANCE;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//-----------------------------------------------------------------------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Constructor whose use should be avoided.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&lt;p&gt;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Please use the {@link #comparableComparator()} method whenever possible.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ComparableComparator()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super();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//-----------------------------------------------------------------------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Compare the two {@link Comparable Comparable} arguments.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This method is equivalent to: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&lt;pre&gt;((Comparable)obj1).compareTo(obj2)&lt;/pre&gt;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obj1  the first object to compare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obj2  the second object to compare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negative if obj1 is less, positive if greater, zero if equal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@throws NullPointerException if &lt;i&gt;obj1&lt;/i&gt; is &lt;code&gt;null&lt;/code&gt;,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        or when &lt;code&gt;((Comparable)obj1).compareTo(obj2)&lt;/code&gt; does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@throws ClassCastException if &lt;i&gt;obj1&lt;/i&gt; is not a &lt;code&gt;Comparable&lt;/code&gt;,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        or when &lt;code&gt;((Comparable)obj1).compareTo(obj2)&lt;/code&gt; does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int compare(final E obj1, final E obj2)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return obj1.compareTo(obj2);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//-----------------------------------------------------------------------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/**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Implement a hash code for this comparator that is consistent with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{@link #equals(Object) equals}.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@return a hash code for this comparator.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@since 3.0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int hashCode()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return "ComparableComparator".hashCode();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Returns {@code true} iff &lt;i&gt;that&lt;/i&gt; Object is is a {@link Comparator Comparator}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whose ordering is known to be equivalent to mine.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&lt;p&gt;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This implementation returns {@code true} iff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&lt;code&gt;&lt;i&gt;object&lt;/i&gt;.{@link Object#getClass() getClass()}&lt;/code&gt; equals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&lt;code&gt;this.getClass()&lt;/code&gt;. Subclasses may want to override this behavior to remain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consistent with the {@link Comparator#equals(Object)} contract.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object  the object to compare with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@return {@code true} if equal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@since 3.0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boolean equals(final Object object)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this == object ||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   null != object &amp;&amp; object.getClass().equals(this.getClass());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