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org.apache.commons.collections4.comparators;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java.util.Comparator;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org.apache.commons.collections4.ComparatorUtils;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org.apache.commons.collections4.Transformer;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Decorates another Comparator with transformation behavior. That is, the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return value from the transform operation will be passed to the decorated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{@link Comparator#compare(Object,Object) compare} method.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This class is Serializable from Commons Collections 4.0.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@param &lt;I&gt; the input type to the transformer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@param &lt;O&gt; the output type from the transformer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2.1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@see org.apache.commons.collections4.Transformer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@see org.apache.commons.collections4.comparators.ComparableComparator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class TransformingComparator&lt;I, O&gt; implements Comparator&lt;I&gt;, Serializable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Serialization version from Collections 4.0.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static final long serialVersionUID = 3456940356043606220L;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 The decorated comparator.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private final Comparator&lt;O&gt; decorated;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The transformer being used.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final Transformer&lt;? super I, ? extends O&gt; transformer;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//-----------------------------------------------------------------------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Constructs an instance with the given Transformer and a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{@link ComparableComparator ComparableComparator}.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transformer what will transform the arguments to &lt;code&gt;compare&lt;/code&gt;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TransformingComparator(final Transformer&lt;? super I, ? extends O&gt; transformer)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this(transformer, ComparatorUtils.NATURAL_COMPARATOR);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Constructs an instance with the given Transformer and Comparator.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transformer  what will transform the arguments to &lt;code&gt;compare&lt;/code&gt;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decorated  the decorated Comparator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public TransformingComparator(final Transformer&lt;? super I, ? extends O&gt; transformer,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                          final Comparator&lt;O&gt; decorated)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this.decorated = decorated;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this.transformer = transformer;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//-----------------------------------------------------------------------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Returns the result of comparing the values from the transform operation.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obj1  the first object to transform then compare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obj2  the second object to transform then compare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@return negative if obj1 is less, positive if greater, zero if equal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int compare(final I obj1, final I obj2)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final O value1 = this.transformer.transform(obj1);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final O value2 = this.transformer.transform(obj2);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this.decorated.compare(value1, value2);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//-----------------------------------------------------------------------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Implement a hash code for this comparator that is consistent with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{@link #equals(Object) equals}.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@return a hash code for this comparator.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@Override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public int hashCode()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int total = 17;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total = total*37 + (decorated == null ? 0 : decorated.hashCode());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total = total*37 + (transformer == null ? 0 : transformer.hashCode());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return total;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Returns &lt;code&gt;true&lt;/code&gt; iff &lt;i&gt;that&lt;/i&gt; Object is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is a {@link Comparator} whose ordering is known to be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equivalent to mine.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&lt;p&gt;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This implementation returns &lt;code&gt;true&lt;/code&gt;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iff &lt;code&gt;&lt;i&gt;that&lt;/i&gt;&lt;/code&gt; is a {@link TransformingComparator}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whose attributes are equal to mine.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object  the object to compare to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@return true if equal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*/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boolean equals(final Object object)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if (this == object)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return true;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if (null == object)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return false;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if (object.getClass().equals(this.getClass()))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final TransformingComparator&lt;?, ?&gt; comp = (TransformingComparator&lt;?, ?&gt;) object;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return (null == decorated ? null == comp.decorated : decorated.equals(comp.decorated)) &amp;&amp;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       (null == transformer ? null == comp.transformer : transformer.equals(comp.transformer));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false;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