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Predicate implementation that returns true if the input is an instanceof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the type stored in this predicate.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final class InstanceofPredicate implements Predicate&lt;Object&gt;, Serializable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 Serial version UID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private static final long serialVersionUID = -6682656911025165584L;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The type to compare to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final Class&lt;?&gt; iType;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Factory to create the identity predicate.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type  the type to check for, may not be null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@return the predicate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@throws NullPointerException if the class is null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static Predicate&lt;Object&gt; instanceOfPredicate(final Class&lt;?&gt; type)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if (type == null)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    throw new NullPointerException("The type to check instanceof must not be null");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return new InstanceofPredicate(type);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Constructor that performs no validation.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Use &lt;code&gt;instanceOfPredicate&lt;/code&gt; if you want that.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type  the type to check for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InstanceofPredicate(final Class&lt;?&gt; type)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super();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iType = type;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Evaluates the predicate returning true if the input object is of the correct type.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object  the input object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@return true if input is of stored type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@Override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boolean evaluate(final Object object)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return iType.isInstance(object);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Gets the type to compare to.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@return the type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@since 3.1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Class&lt;?&gt; getType()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return iType;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