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Transformer implementation that returns the value held in a specified map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using the input parameter as a key.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final class MapTransformer&lt;I, O&gt; implements Transformer&lt;I, O&gt;, Serializable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Serial version UID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static final long serialVersionUID = 862391807045468939L;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map of data to lookup in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Map&lt;? super I, ? extends O&gt; iMap;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to create the transformer.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If the map is null, a transformer that always returns null is returned.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&lt;I&gt;  the input type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&lt;O&gt;  the output type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map the map, not cloned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@return the transformer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static &lt;I, O&gt; Transformer&lt;I, O&gt; mapTransformer(final Map&lt;? super I, ? extends O&gt; map)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if (map == null)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    return ConstantTransformer.&lt;I, O&gt;nullTransformer();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return new MapTransformer&lt;&gt;(map);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Constructor that performs no validation.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Use &lt;code&gt;mapTransformer&lt;/code&gt; if you want that.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map  the map to use for lookup, not cloned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private MapTransformer(final Map&lt;? super I, ? extends O&gt; map)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super();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iMap = map;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Transforms the input to result by looking it up in a &lt;code&gt;Map&lt;/code&gt;.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input  the input object to transform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the transformed result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@Override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O transform(final I input)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iMap.get(input);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Gets the map to lookup in.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@return the map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@since 3.1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Map&lt;? super I, ? extends O&gt; getMap()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iMap;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