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org.apache.commons.collections4.Closure;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Closure implementation that does nothing.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final class NOPClosure&lt;E&gt; implements Closure&lt;E&gt;,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3518477308466486130L;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Singleton predicate instance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@SuppressWarnings("rawtypes")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public static final Closure INSTANCE = new NOPClosure&lt;&gt;();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Factory returning the singleton instance.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&lt;E&gt; the type that the closure acts on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singleton instance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@since 3.1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&lt;E&gt; Closure&lt;E&gt; nopClosure()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return INSTANCE;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Constructor.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NOPClosure()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Do nothing.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input  the input object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@Override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void execute(final E input)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// do nothing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}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private Object readResolve()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return INSTANCE;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