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java.util.Enumeration;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Adapter to make an {@link Iterator Iterator} instance appear to be an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{@link Enumeration Enumeration} instance.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1.0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class IteratorEnumeration&lt;E&gt; implements Enumeration&lt;E&gt;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The iterator being decorated.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Iterator&lt;? extends E&gt; iterator;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Constructs a new &lt;code&gt;IteratorEnumeration&lt;/code&gt; that will not function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until {@link #setIterator(Iterator) setIterator} is invoked.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public IteratorEnumeration()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}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Constructs a new &lt;code&gt;IteratorEnumeration&lt;/code&gt; that will use the given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iterator.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iterator the iterator to use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public IteratorEnumeration(final Iterator&lt;? extends E&gt; iterator)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this.iterator = iterator;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// Iterator interface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//-------------------------------------------------------------------------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Returns true if the underlying iterator has more elements.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@return true if the underlying iterator has more elements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@Override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boolean hasMoreElements()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return iterator.hasNext();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Returns the next element from the underlying iterator.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@return the next element from the underlying iterator.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@throws java.util.NoSuchElementException if the underlying iterator has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no more elements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@Override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public E nextElement()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return iterator.next();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// Properties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//-------------------------------------------------------------------------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Returns the underlying iterator.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@return the underlying iterator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Iterator&lt;? extends E&gt; getIterator()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iterator;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Sets the underlying iterator.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iterator the new underlying iterator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void setIterator(final Iterator&lt;? extends E&gt; iterator)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this.iterator = iterator;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