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text" w:horzAnchor="page" w:tblpX="967" w:tblpY="-733"/>
        <w:tblW w:w="17431" w:type="dxa"/>
        <w:tblLook w:val="04A0" w:firstRow="1" w:lastRow="0" w:firstColumn="1" w:lastColumn="0" w:noHBand="0" w:noVBand="1"/>
      </w:tblPr>
      <w:tblGrid>
        <w:gridCol w:w="1765"/>
        <w:gridCol w:w="8011"/>
        <w:gridCol w:w="992"/>
        <w:gridCol w:w="6663"/>
      </w:tblGrid>
      <w:tr w:rsidR="00933ABB" w:rsidRPr="000E13F8" w14:paraId="4D928098" w14:textId="77777777" w:rsidTr="00933ABB">
        <w:tc>
          <w:tcPr>
            <w:tcW w:w="1765" w:type="dxa"/>
          </w:tcPr>
          <w:p w14:paraId="69F5B4C7" w14:textId="77777777" w:rsidR="00933ABB" w:rsidRPr="000E13F8" w:rsidRDefault="00933ABB" w:rsidP="00933ABB">
            <w:r w:rsidRPr="000E13F8">
              <w:t>Fecha</w:t>
            </w:r>
          </w:p>
        </w:tc>
        <w:tc>
          <w:tcPr>
            <w:tcW w:w="9003" w:type="dxa"/>
            <w:gridSpan w:val="2"/>
          </w:tcPr>
          <w:p w14:paraId="12252DBC" w14:textId="65D67D5A" w:rsidR="00933ABB" w:rsidRPr="00B41FBF" w:rsidRDefault="00B41FBF" w:rsidP="00933ABB">
            <w:r w:rsidRPr="00B41FBF">
              <w:t>0</w:t>
            </w:r>
            <w:r w:rsidRPr="00B41FBF">
              <w:t>6</w:t>
            </w:r>
            <w:r w:rsidRPr="00B41FBF">
              <w:t>-04-2024</w:t>
            </w:r>
          </w:p>
        </w:tc>
        <w:tc>
          <w:tcPr>
            <w:tcW w:w="6663" w:type="dxa"/>
          </w:tcPr>
          <w:p w14:paraId="37583268" w14:textId="5E47A877" w:rsidR="00933ABB" w:rsidRPr="00B41FBF" w:rsidRDefault="00933ABB" w:rsidP="00933ABB">
            <w:r w:rsidRPr="00B41FBF">
              <w:t>Versión v1</w:t>
            </w:r>
          </w:p>
        </w:tc>
      </w:tr>
      <w:tr w:rsidR="00933ABB" w:rsidRPr="000E13F8" w14:paraId="268ACFFC" w14:textId="77777777" w:rsidTr="00933ABB">
        <w:tc>
          <w:tcPr>
            <w:tcW w:w="1765" w:type="dxa"/>
          </w:tcPr>
          <w:p w14:paraId="085C25A2" w14:textId="77777777" w:rsidR="00933ABB" w:rsidRPr="000E13F8" w:rsidRDefault="00933ABB" w:rsidP="00933ABB">
            <w:r w:rsidRPr="000E13F8">
              <w:t>Integrantes</w:t>
            </w:r>
          </w:p>
        </w:tc>
        <w:tc>
          <w:tcPr>
            <w:tcW w:w="15666" w:type="dxa"/>
            <w:gridSpan w:val="3"/>
          </w:tcPr>
          <w:p w14:paraId="3923F0AE" w14:textId="77777777" w:rsidR="00B41FBF" w:rsidRDefault="00B41FBF" w:rsidP="00B41FBF">
            <w:pPr>
              <w:spacing w:after="0"/>
            </w:pPr>
            <w:proofErr w:type="spellStart"/>
            <w:r>
              <w:t>Jesus</w:t>
            </w:r>
            <w:proofErr w:type="spellEnd"/>
            <w:r>
              <w:t xml:space="preserve"> Daniel </w:t>
            </w:r>
            <w:proofErr w:type="spellStart"/>
            <w:r>
              <w:t>Avila</w:t>
            </w:r>
            <w:proofErr w:type="spellEnd"/>
            <w:r>
              <w:t xml:space="preserve"> Camelo</w:t>
            </w:r>
          </w:p>
          <w:p w14:paraId="32D509CB" w14:textId="77777777" w:rsidR="00B41FBF" w:rsidRDefault="00B41FBF" w:rsidP="00B41FBF">
            <w:pPr>
              <w:spacing w:after="0"/>
            </w:pPr>
            <w:r>
              <w:t>Samuel Espitia Suárez</w:t>
            </w:r>
          </w:p>
          <w:p w14:paraId="31E58EA2" w14:textId="77777777" w:rsidR="00B41FBF" w:rsidRDefault="00B41FBF" w:rsidP="00B41FBF">
            <w:pPr>
              <w:spacing w:after="0"/>
            </w:pPr>
            <w:r>
              <w:t>Juan Esteban Rada Tello</w:t>
            </w:r>
          </w:p>
          <w:p w14:paraId="521C663B" w14:textId="4E9DA72E" w:rsidR="00933ABB" w:rsidRPr="00B41FBF" w:rsidRDefault="00B41FBF" w:rsidP="00B41FBF">
            <w:r>
              <w:t>Erick Santiago Rodríguez</w:t>
            </w:r>
          </w:p>
        </w:tc>
      </w:tr>
      <w:tr w:rsidR="00933ABB" w:rsidRPr="000E13F8" w14:paraId="48EEB8F2" w14:textId="77777777" w:rsidTr="00933ABB">
        <w:tc>
          <w:tcPr>
            <w:tcW w:w="1765" w:type="dxa"/>
          </w:tcPr>
          <w:p w14:paraId="3659B543" w14:textId="77777777" w:rsidR="00933ABB" w:rsidRPr="000E13F8" w:rsidRDefault="00933ABB" w:rsidP="00933ABB">
            <w:r w:rsidRPr="000E13F8">
              <w:t>Cliente</w:t>
            </w:r>
          </w:p>
        </w:tc>
        <w:tc>
          <w:tcPr>
            <w:tcW w:w="8011" w:type="dxa"/>
          </w:tcPr>
          <w:p w14:paraId="2A8BA674" w14:textId="2F426231" w:rsidR="00933ABB" w:rsidRPr="00B41FBF" w:rsidRDefault="00933ABB" w:rsidP="00933ABB"/>
        </w:tc>
        <w:tc>
          <w:tcPr>
            <w:tcW w:w="992" w:type="dxa"/>
          </w:tcPr>
          <w:p w14:paraId="4A7D852F" w14:textId="77777777" w:rsidR="00933ABB" w:rsidRPr="00B41FBF" w:rsidRDefault="00933ABB" w:rsidP="00933ABB">
            <w:r w:rsidRPr="00B41FBF">
              <w:t>cargo</w:t>
            </w:r>
          </w:p>
        </w:tc>
        <w:tc>
          <w:tcPr>
            <w:tcW w:w="6663" w:type="dxa"/>
          </w:tcPr>
          <w:p w14:paraId="4C6B3C22" w14:textId="39E94C87" w:rsidR="00933ABB" w:rsidRPr="00B41FBF" w:rsidRDefault="00933ABB" w:rsidP="00933ABB"/>
        </w:tc>
      </w:tr>
      <w:tr w:rsidR="00933ABB" w:rsidRPr="000E13F8" w14:paraId="7976C016" w14:textId="77777777" w:rsidTr="00933ABB">
        <w:tc>
          <w:tcPr>
            <w:tcW w:w="1765" w:type="dxa"/>
          </w:tcPr>
          <w:p w14:paraId="0939F887" w14:textId="77777777" w:rsidR="00933ABB" w:rsidRPr="000E13F8" w:rsidRDefault="00933ABB" w:rsidP="00933ABB">
            <w:r w:rsidRPr="000E13F8">
              <w:t>Razón social</w:t>
            </w:r>
          </w:p>
        </w:tc>
        <w:tc>
          <w:tcPr>
            <w:tcW w:w="8011" w:type="dxa"/>
          </w:tcPr>
          <w:p w14:paraId="6EF24C5C" w14:textId="46BB851A" w:rsidR="00933ABB" w:rsidRPr="00B41FBF" w:rsidRDefault="00B41FBF" w:rsidP="00933ABB">
            <w:r>
              <w:t>DEL CAMPO A TUS MANOS</w:t>
            </w:r>
          </w:p>
        </w:tc>
        <w:tc>
          <w:tcPr>
            <w:tcW w:w="992" w:type="dxa"/>
          </w:tcPr>
          <w:p w14:paraId="606867DF" w14:textId="77777777" w:rsidR="00933ABB" w:rsidRPr="00B41FBF" w:rsidRDefault="00933ABB" w:rsidP="00933ABB"/>
        </w:tc>
        <w:tc>
          <w:tcPr>
            <w:tcW w:w="6663" w:type="dxa"/>
          </w:tcPr>
          <w:p w14:paraId="2065B8FF" w14:textId="77777777" w:rsidR="00933ABB" w:rsidRPr="00B41FBF" w:rsidRDefault="00933ABB" w:rsidP="00933ABB"/>
        </w:tc>
      </w:tr>
    </w:tbl>
    <w:p w14:paraId="103B53F8" w14:textId="77777777" w:rsidR="00C46433" w:rsidRPr="000E13F8" w:rsidRDefault="00C46433"/>
    <w:tbl>
      <w:tblPr>
        <w:tblStyle w:val="Tablaconcuadrcula"/>
        <w:tblW w:w="18387" w:type="dxa"/>
        <w:tblInd w:w="-531" w:type="dxa"/>
        <w:tblLayout w:type="fixed"/>
        <w:tblLook w:val="04A0" w:firstRow="1" w:lastRow="0" w:firstColumn="1" w:lastColumn="0" w:noHBand="0" w:noVBand="1"/>
      </w:tblPr>
      <w:tblGrid>
        <w:gridCol w:w="536"/>
        <w:gridCol w:w="7928"/>
        <w:gridCol w:w="9923"/>
      </w:tblGrid>
      <w:tr w:rsidR="00933ABB" w:rsidRPr="000E13F8" w14:paraId="3BE9A41D" w14:textId="77777777" w:rsidTr="00933ABB">
        <w:tc>
          <w:tcPr>
            <w:tcW w:w="18387" w:type="dxa"/>
            <w:gridSpan w:val="3"/>
          </w:tcPr>
          <w:p w14:paraId="548CE2E7" w14:textId="2497BBA3" w:rsidR="00933ABB" w:rsidRPr="000E13F8" w:rsidRDefault="00933ABB">
            <w:r w:rsidRPr="000E13F8">
              <w:rPr>
                <w:b/>
                <w:bCs/>
              </w:rPr>
              <w:t>IDENTIFICACIÓN DE LA EMPRESA</w:t>
            </w:r>
          </w:p>
        </w:tc>
      </w:tr>
      <w:tr w:rsidR="00933ABB" w:rsidRPr="000E13F8" w14:paraId="6C98E72D" w14:textId="77777777" w:rsidTr="00933ABB">
        <w:tc>
          <w:tcPr>
            <w:tcW w:w="536" w:type="dxa"/>
          </w:tcPr>
          <w:p w14:paraId="1FA2C2E5" w14:textId="77777777" w:rsidR="00933ABB" w:rsidRPr="000E13F8" w:rsidRDefault="00933ABB">
            <w:pPr>
              <w:rPr>
                <w:b/>
                <w:bCs/>
              </w:rPr>
            </w:pPr>
            <w:r w:rsidRPr="000E13F8">
              <w:rPr>
                <w:b/>
                <w:bCs/>
              </w:rPr>
              <w:t>1</w:t>
            </w:r>
          </w:p>
        </w:tc>
        <w:tc>
          <w:tcPr>
            <w:tcW w:w="7928" w:type="dxa"/>
          </w:tcPr>
          <w:p w14:paraId="421B8795" w14:textId="77777777" w:rsidR="00933ABB" w:rsidRPr="000E13F8" w:rsidRDefault="00933ABB">
            <w:pPr>
              <w:rPr>
                <w:b/>
                <w:bCs/>
              </w:rPr>
            </w:pPr>
            <w:r w:rsidRPr="000E13F8">
              <w:rPr>
                <w:b/>
                <w:bCs/>
              </w:rPr>
              <w:t>Reconocimiento de la empresa</w:t>
            </w:r>
          </w:p>
          <w:p w14:paraId="352D4867" w14:textId="77777777" w:rsidR="00933ABB" w:rsidRPr="000E13F8" w:rsidRDefault="00933ABB">
            <w:pPr>
              <w:rPr>
                <w:b/>
                <w:bCs/>
              </w:rPr>
            </w:pPr>
            <w:r w:rsidRPr="000E13F8">
              <w:rPr>
                <w:b/>
                <w:bCs/>
              </w:rPr>
              <w:t>Planteamiento del problema</w:t>
            </w:r>
          </w:p>
          <w:p w14:paraId="253F7920" w14:textId="77777777" w:rsidR="00933ABB" w:rsidRPr="000E13F8" w:rsidRDefault="00933ABB">
            <w:pPr>
              <w:rPr>
                <w:b/>
                <w:bCs/>
              </w:rPr>
            </w:pPr>
          </w:p>
        </w:tc>
        <w:tc>
          <w:tcPr>
            <w:tcW w:w="9923" w:type="dxa"/>
          </w:tcPr>
          <w:p w14:paraId="0F169513" w14:textId="77777777" w:rsidR="00933ABB" w:rsidRPr="000E13F8" w:rsidRDefault="00933ABB">
            <w:r w:rsidRPr="000E13F8">
              <w:t>DESCRIPCIÓN</w:t>
            </w:r>
          </w:p>
        </w:tc>
      </w:tr>
      <w:tr w:rsidR="00933ABB" w:rsidRPr="000E13F8" w14:paraId="66BCD369" w14:textId="77777777" w:rsidTr="00933ABB">
        <w:tc>
          <w:tcPr>
            <w:tcW w:w="536" w:type="dxa"/>
          </w:tcPr>
          <w:p w14:paraId="6D8DB3D9" w14:textId="72342E44" w:rsidR="00933ABB" w:rsidRPr="000E13F8" w:rsidRDefault="00933ABB" w:rsidP="00933ABB">
            <w:pPr>
              <w:rPr>
                <w:b/>
                <w:bCs/>
              </w:rPr>
            </w:pPr>
            <w:r w:rsidRPr="000E13F8">
              <w:t>1.1</w:t>
            </w:r>
          </w:p>
        </w:tc>
        <w:tc>
          <w:tcPr>
            <w:tcW w:w="7928" w:type="dxa"/>
          </w:tcPr>
          <w:p w14:paraId="70396AB0" w14:textId="56DFEE06" w:rsidR="00933ABB" w:rsidRPr="000E13F8" w:rsidRDefault="00933ABB" w:rsidP="00933ABB">
            <w:pPr>
              <w:rPr>
                <w:b/>
                <w:bCs/>
              </w:rPr>
            </w:pPr>
            <w:r w:rsidRPr="000E13F8">
              <w:t>Nombre de la empresa y a que se dedica (breve descripción).</w:t>
            </w:r>
          </w:p>
        </w:tc>
        <w:tc>
          <w:tcPr>
            <w:tcW w:w="9923" w:type="dxa"/>
          </w:tcPr>
          <w:p w14:paraId="65BEE0A4" w14:textId="7D2C458F" w:rsidR="00933ABB" w:rsidRPr="000E13F8" w:rsidRDefault="00B41FBF" w:rsidP="00933ABB">
            <w:r w:rsidRPr="00B41FBF">
              <w:t>Del campo a tus manos,</w:t>
            </w:r>
            <w:r w:rsidR="002B2356">
              <w:t xml:space="preserve"> recolección,</w:t>
            </w:r>
            <w:r w:rsidRPr="00B41FBF">
              <w:t xml:space="preserve"> </w:t>
            </w:r>
            <w:r>
              <w:t>compra,</w:t>
            </w:r>
            <w:r w:rsidR="00C4545F">
              <w:t xml:space="preserve"> </w:t>
            </w:r>
            <w:r w:rsidR="00C4545F" w:rsidRPr="00C4545F">
              <w:t>selección</w:t>
            </w:r>
            <w:r w:rsidR="00C4545F">
              <w:t xml:space="preserve">, organización, </w:t>
            </w:r>
            <w:r w:rsidRPr="00B41FBF">
              <w:t>venta y distribución de naranjas.</w:t>
            </w:r>
            <w:r w:rsidR="00265AD4">
              <w:t xml:space="preserve"> </w:t>
            </w:r>
            <w:proofErr w:type="spellStart"/>
            <w:proofErr w:type="gramStart"/>
            <w:r w:rsidRPr="00B41FBF">
              <w:t>Esta</w:t>
            </w:r>
            <w:proofErr w:type="spellEnd"/>
            <w:proofErr w:type="gramEnd"/>
            <w:r w:rsidRPr="00B41FBF">
              <w:t xml:space="preserve"> ubicado en la </w:t>
            </w:r>
            <w:r>
              <w:t>P</w:t>
            </w:r>
            <w:r w:rsidRPr="00B41FBF">
              <w:t xml:space="preserve">alma </w:t>
            </w:r>
            <w:r w:rsidRPr="00B41FBF">
              <w:t>Cundinamarca</w:t>
            </w:r>
          </w:p>
        </w:tc>
      </w:tr>
      <w:tr w:rsidR="00C53ECA" w:rsidRPr="000E13F8" w14:paraId="2D8F2E80" w14:textId="77777777" w:rsidTr="00933ABB">
        <w:tc>
          <w:tcPr>
            <w:tcW w:w="536" w:type="dxa"/>
          </w:tcPr>
          <w:p w14:paraId="04AC3DD0" w14:textId="08724212" w:rsidR="00C53ECA" w:rsidRPr="000E13F8" w:rsidRDefault="00C53ECA" w:rsidP="00C53ECA">
            <w:r w:rsidRPr="000E13F8">
              <w:rPr>
                <w:rFonts w:ascii="Calibri" w:hAnsi="Calibri" w:cs="Calibri"/>
                <w:color w:val="000000"/>
              </w:rPr>
              <w:t>1.2</w:t>
            </w:r>
          </w:p>
        </w:tc>
        <w:tc>
          <w:tcPr>
            <w:tcW w:w="7928" w:type="dxa"/>
          </w:tcPr>
          <w:p w14:paraId="5ECBF501" w14:textId="225D50CE" w:rsidR="00C53ECA" w:rsidRPr="000E13F8" w:rsidRDefault="00C53ECA" w:rsidP="00C53ECA">
            <w:r w:rsidRPr="000E13F8">
              <w:rPr>
                <w:rFonts w:ascii="Calibri" w:hAnsi="Calibri" w:cs="Calibri"/>
                <w:color w:val="000000"/>
              </w:rPr>
              <w:t>Áreas o dependencias y/o procesos con las que cuenta esta empresa (breve descripción).</w:t>
            </w:r>
          </w:p>
        </w:tc>
        <w:tc>
          <w:tcPr>
            <w:tcW w:w="9923" w:type="dxa"/>
          </w:tcPr>
          <w:p w14:paraId="41F8EDFD" w14:textId="05E89BD0" w:rsidR="002B2356" w:rsidRDefault="002B2356" w:rsidP="00C53ECA">
            <w:pPr>
              <w:pStyle w:val="Prrafodelista"/>
              <w:numPr>
                <w:ilvl w:val="0"/>
                <w:numId w:val="1"/>
              </w:numPr>
              <w:spacing w:line="240" w:lineRule="auto"/>
            </w:pPr>
            <w:r>
              <w:t>RECOLECCION: Se recolecta por un medio de transporte de carga, la naranja</w:t>
            </w:r>
            <w:r w:rsidR="00E13733">
              <w:t xml:space="preserve"> a</w:t>
            </w:r>
            <w:r>
              <w:t xml:space="preserve"> </w:t>
            </w:r>
            <w:r w:rsidR="00E13733">
              <w:t>los</w:t>
            </w:r>
            <w:r>
              <w:t xml:space="preserve"> campesino</w:t>
            </w:r>
            <w:r w:rsidR="00E13733">
              <w:t>s de las diferentes veredas.</w:t>
            </w:r>
          </w:p>
          <w:p w14:paraId="70F1C560" w14:textId="6138AAF7" w:rsidR="00C53ECA" w:rsidRDefault="00B41FBF" w:rsidP="00C53ECA">
            <w:pPr>
              <w:pStyle w:val="Prrafodelista"/>
              <w:numPr>
                <w:ilvl w:val="0"/>
                <w:numId w:val="1"/>
              </w:numPr>
              <w:spacing w:line="240" w:lineRule="auto"/>
            </w:pPr>
            <w:r>
              <w:t>COMPRA</w:t>
            </w:r>
            <w:r w:rsidR="00C53ECA" w:rsidRPr="000E13F8">
              <w:t xml:space="preserve">: </w:t>
            </w:r>
            <w:r w:rsidR="00E13733">
              <w:t>El transportador al recoger la naranja le paga</w:t>
            </w:r>
            <w:r w:rsidR="00C4545F">
              <w:t xml:space="preserve"> al campesino</w:t>
            </w:r>
            <w:r w:rsidR="00E13733">
              <w:t xml:space="preserve"> según la cantidad y tipo de naranja</w:t>
            </w:r>
            <w:r w:rsidR="00C4545F">
              <w:t>.</w:t>
            </w:r>
          </w:p>
          <w:p w14:paraId="21B1C9BA" w14:textId="79050B71" w:rsidR="00C4545F" w:rsidRDefault="00C4545F" w:rsidP="00C4545F">
            <w:pPr>
              <w:pStyle w:val="Prrafodelista"/>
              <w:numPr>
                <w:ilvl w:val="0"/>
                <w:numId w:val="1"/>
              </w:numPr>
            </w:pPr>
            <w:r w:rsidRPr="00C4545F">
              <w:t xml:space="preserve">SELECCIÓN: </w:t>
            </w:r>
            <w:r>
              <w:t xml:space="preserve"> Al comprarla </w:t>
            </w:r>
            <w:r w:rsidR="00C9596F">
              <w:t>se revisa si vienen naranjas dañas y se separan de las buenas</w:t>
            </w:r>
          </w:p>
          <w:p w14:paraId="6A9CBB23" w14:textId="76292CD8" w:rsidR="00C4545F" w:rsidRDefault="00C4545F" w:rsidP="00C53ECA">
            <w:pPr>
              <w:pStyle w:val="Prrafodelista"/>
              <w:numPr>
                <w:ilvl w:val="0"/>
                <w:numId w:val="1"/>
              </w:numPr>
              <w:spacing w:line="240" w:lineRule="auto"/>
            </w:pPr>
            <w:r>
              <w:t>ORGANIZACION: La naranja se separan según su tipo y maduración de la fruta</w:t>
            </w:r>
          </w:p>
          <w:p w14:paraId="1123DEA9" w14:textId="00EF4230" w:rsidR="00070752" w:rsidRDefault="008A63B6" w:rsidP="00070752">
            <w:pPr>
              <w:pStyle w:val="Prrafodelista"/>
              <w:numPr>
                <w:ilvl w:val="0"/>
                <w:numId w:val="1"/>
              </w:numPr>
              <w:spacing w:line="240" w:lineRule="auto"/>
            </w:pPr>
            <w:r>
              <w:t xml:space="preserve">VENTA: </w:t>
            </w:r>
            <w:r w:rsidR="00F54E02">
              <w:t xml:space="preserve"> </w:t>
            </w:r>
            <w:r w:rsidR="00070752">
              <w:t xml:space="preserve">Se distribuye en diferentes puntos del municipio y en algunas partes de Bogotá </w:t>
            </w:r>
          </w:p>
          <w:p w14:paraId="51831A27" w14:textId="5E226EC3" w:rsidR="00C53ECA" w:rsidRPr="000E13F8" w:rsidRDefault="00C9596F" w:rsidP="00C9596F">
            <w:pPr>
              <w:pStyle w:val="Prrafodelista"/>
              <w:numPr>
                <w:ilvl w:val="0"/>
                <w:numId w:val="1"/>
              </w:numPr>
              <w:spacing w:line="240" w:lineRule="auto"/>
            </w:pPr>
            <w:r>
              <w:t>DISTRIBUCION</w:t>
            </w:r>
            <w:r w:rsidR="00C53ECA" w:rsidRPr="000E13F8">
              <w:t xml:space="preserve">: </w:t>
            </w:r>
            <w:r w:rsidR="00B2735C">
              <w:t xml:space="preserve">Al tener una cantidad de pedidos considerables el transportador empieza a repartir de manera ordenada </w:t>
            </w:r>
            <w:r w:rsidR="00265AD4">
              <w:t>entre</w:t>
            </w:r>
            <w:r w:rsidR="00B2735C">
              <w:t xml:space="preserve"> </w:t>
            </w:r>
            <w:r w:rsidR="00265AD4">
              <w:t>La P</w:t>
            </w:r>
            <w:r w:rsidR="00B2735C">
              <w:t xml:space="preserve">alma </w:t>
            </w:r>
            <w:r w:rsidR="00265AD4">
              <w:t>y</w:t>
            </w:r>
            <w:r w:rsidR="00B2735C">
              <w:t xml:space="preserve"> Bogotá </w:t>
            </w:r>
          </w:p>
        </w:tc>
      </w:tr>
      <w:tr w:rsidR="00C53ECA" w:rsidRPr="000E13F8" w14:paraId="00BE5EC9" w14:textId="77777777" w:rsidTr="00933ABB">
        <w:tc>
          <w:tcPr>
            <w:tcW w:w="536" w:type="dxa"/>
          </w:tcPr>
          <w:p w14:paraId="543FB6A4" w14:textId="703E6DB5" w:rsidR="00C53ECA" w:rsidRPr="000E13F8" w:rsidRDefault="00C53ECA" w:rsidP="00C53ECA">
            <w:pPr>
              <w:rPr>
                <w:rFonts w:ascii="Calibri" w:hAnsi="Calibri" w:cs="Calibri"/>
                <w:color w:val="000000"/>
              </w:rPr>
            </w:pPr>
            <w:r w:rsidRPr="000E13F8">
              <w:rPr>
                <w:rFonts w:ascii="Calibri" w:hAnsi="Calibri" w:cs="Calibri"/>
                <w:color w:val="000000"/>
              </w:rPr>
              <w:t>1.3</w:t>
            </w:r>
          </w:p>
        </w:tc>
        <w:tc>
          <w:tcPr>
            <w:tcW w:w="7928" w:type="dxa"/>
          </w:tcPr>
          <w:p w14:paraId="2B4E9516" w14:textId="2603B1EA" w:rsidR="00C53ECA" w:rsidRPr="000E13F8" w:rsidRDefault="00C53ECA" w:rsidP="00C53ECA">
            <w:pPr>
              <w:rPr>
                <w:rFonts w:ascii="Calibri" w:hAnsi="Calibri" w:cs="Calibri"/>
                <w:color w:val="000000"/>
              </w:rPr>
            </w:pPr>
            <w:r w:rsidRPr="000E13F8">
              <w:rPr>
                <w:rFonts w:ascii="Calibri" w:hAnsi="Calibri" w:cs="Calibri"/>
                <w:color w:val="000000"/>
              </w:rPr>
              <w:t>De estos campos, áreas o procesos, que problemática ha tenido o presentado que afecten el desempeño de la organización. (de ejemplos reales de la empresa)</w:t>
            </w:r>
          </w:p>
        </w:tc>
        <w:tc>
          <w:tcPr>
            <w:tcW w:w="9923" w:type="dxa"/>
          </w:tcPr>
          <w:p w14:paraId="08791773" w14:textId="6EBBF46E" w:rsidR="00265AD4" w:rsidRPr="00265AD4" w:rsidRDefault="00265AD4" w:rsidP="00265AD4">
            <w:pPr>
              <w:pStyle w:val="Prrafodelista"/>
              <w:numPr>
                <w:ilvl w:val="0"/>
                <w:numId w:val="1"/>
              </w:numPr>
            </w:pPr>
            <w:r w:rsidRPr="00265AD4">
              <w:t>RECOLECCION:</w:t>
            </w:r>
            <w:r w:rsidR="009A0B10">
              <w:t xml:space="preserve"> </w:t>
            </w:r>
            <w:r w:rsidR="002B0B58">
              <w:t>Vías no</w:t>
            </w:r>
            <w:r w:rsidR="009A0B10">
              <w:t xml:space="preserve"> favorables</w:t>
            </w:r>
            <w:r w:rsidR="002B0B58">
              <w:t>, clima.</w:t>
            </w:r>
          </w:p>
          <w:p w14:paraId="28853ECA" w14:textId="15EA9CCE" w:rsidR="00265AD4" w:rsidRPr="00265AD4" w:rsidRDefault="00265AD4" w:rsidP="00265AD4">
            <w:pPr>
              <w:pStyle w:val="Prrafodelista"/>
              <w:numPr>
                <w:ilvl w:val="0"/>
                <w:numId w:val="1"/>
              </w:numPr>
            </w:pPr>
            <w:r w:rsidRPr="00265AD4">
              <w:t>COMPRA:</w:t>
            </w:r>
            <w:r w:rsidR="00923C54">
              <w:t xml:space="preserve"> </w:t>
            </w:r>
          </w:p>
          <w:p w14:paraId="1AC6A513" w14:textId="5410F256" w:rsidR="00265AD4" w:rsidRPr="00265AD4" w:rsidRDefault="00265AD4" w:rsidP="00265AD4">
            <w:pPr>
              <w:pStyle w:val="Prrafodelista"/>
              <w:numPr>
                <w:ilvl w:val="0"/>
                <w:numId w:val="1"/>
              </w:numPr>
              <w:spacing w:line="240" w:lineRule="auto"/>
            </w:pPr>
            <w:r w:rsidRPr="00265AD4">
              <w:t xml:space="preserve">SELECCIÓN:  </w:t>
            </w:r>
            <w:r w:rsidR="00923C54">
              <w:t>La cantidad de naranja dañada aumenta.</w:t>
            </w:r>
          </w:p>
          <w:p w14:paraId="51B78DA3" w14:textId="3C0EA217" w:rsidR="00265AD4" w:rsidRPr="00265AD4" w:rsidRDefault="00265AD4" w:rsidP="00265AD4">
            <w:pPr>
              <w:pStyle w:val="Prrafodelista"/>
              <w:numPr>
                <w:ilvl w:val="0"/>
                <w:numId w:val="1"/>
              </w:numPr>
            </w:pPr>
            <w:r w:rsidRPr="00265AD4">
              <w:t xml:space="preserve">ORGANIZACION: </w:t>
            </w:r>
          </w:p>
          <w:p w14:paraId="3970EBEA" w14:textId="564C9E46" w:rsidR="00923C54" w:rsidRPr="00265AD4" w:rsidRDefault="00265AD4" w:rsidP="00923C54">
            <w:pPr>
              <w:pStyle w:val="Prrafodelista"/>
              <w:numPr>
                <w:ilvl w:val="0"/>
                <w:numId w:val="1"/>
              </w:numPr>
            </w:pPr>
            <w:r w:rsidRPr="00265AD4">
              <w:t>VENTA:</w:t>
            </w:r>
            <w:r w:rsidR="00070752">
              <w:t xml:space="preserve"> El no conocimiento del producto </w:t>
            </w:r>
            <w:r w:rsidR="00787F2A">
              <w:t xml:space="preserve">en diferentes lugares </w:t>
            </w:r>
          </w:p>
          <w:p w14:paraId="00BA28DD" w14:textId="23C95651" w:rsidR="00C53ECA" w:rsidRPr="000E13F8" w:rsidRDefault="00265AD4" w:rsidP="00265AD4">
            <w:pPr>
              <w:pStyle w:val="Prrafodelista"/>
              <w:numPr>
                <w:ilvl w:val="0"/>
                <w:numId w:val="1"/>
              </w:numPr>
              <w:spacing w:line="240" w:lineRule="auto"/>
            </w:pPr>
            <w:r w:rsidRPr="00265AD4">
              <w:t xml:space="preserve">DISTRIBUCION: </w:t>
            </w:r>
            <w:r w:rsidR="00923C54">
              <w:t xml:space="preserve">Por problemas de obras viales, el conductor no puede llegar a la hora acordada. </w:t>
            </w:r>
          </w:p>
        </w:tc>
      </w:tr>
      <w:tr w:rsidR="00C53ECA" w:rsidRPr="000E13F8" w14:paraId="5F49D125" w14:textId="77777777" w:rsidTr="00933ABB">
        <w:tc>
          <w:tcPr>
            <w:tcW w:w="536" w:type="dxa"/>
          </w:tcPr>
          <w:p w14:paraId="0B976F8B" w14:textId="412535E3" w:rsidR="00C53ECA" w:rsidRPr="000E13F8" w:rsidRDefault="00C53ECA" w:rsidP="00C53ECA">
            <w:pPr>
              <w:rPr>
                <w:rFonts w:ascii="Calibri" w:hAnsi="Calibri" w:cs="Calibri"/>
                <w:color w:val="000000"/>
              </w:rPr>
            </w:pPr>
            <w:r w:rsidRPr="000E13F8">
              <w:rPr>
                <w:rFonts w:ascii="Calibri" w:hAnsi="Calibri" w:cs="Calibri"/>
                <w:color w:val="000000"/>
              </w:rPr>
              <w:t>1.4</w:t>
            </w:r>
          </w:p>
        </w:tc>
        <w:tc>
          <w:tcPr>
            <w:tcW w:w="7928" w:type="dxa"/>
          </w:tcPr>
          <w:p w14:paraId="4B9EDFF4" w14:textId="4B911A6F" w:rsidR="00C53ECA" w:rsidRPr="000E13F8" w:rsidRDefault="00C53ECA" w:rsidP="00C53ECA">
            <w:pPr>
              <w:rPr>
                <w:rFonts w:ascii="Calibri" w:hAnsi="Calibri" w:cs="Calibri"/>
                <w:color w:val="000000"/>
              </w:rPr>
            </w:pPr>
            <w:r w:rsidRPr="000E13F8">
              <w:rPr>
                <w:rFonts w:ascii="Calibri" w:hAnsi="Calibri" w:cs="Calibri"/>
                <w:color w:val="000000"/>
              </w:rPr>
              <w:t>Como se lleva la información en cada una de estas áreas, dependencias y/o procesos.</w:t>
            </w:r>
          </w:p>
        </w:tc>
        <w:tc>
          <w:tcPr>
            <w:tcW w:w="9923" w:type="dxa"/>
          </w:tcPr>
          <w:p w14:paraId="0D395583" w14:textId="23B1C8C0" w:rsidR="00265AD4" w:rsidRPr="00265AD4" w:rsidRDefault="00265AD4" w:rsidP="00265AD4">
            <w:pPr>
              <w:pStyle w:val="Prrafodelista"/>
              <w:numPr>
                <w:ilvl w:val="0"/>
                <w:numId w:val="1"/>
              </w:numPr>
            </w:pPr>
            <w:r w:rsidRPr="00265AD4">
              <w:t>RECOLECCION:</w:t>
            </w:r>
            <w:r w:rsidR="00201EBF">
              <w:t xml:space="preserve"> Facturación física </w:t>
            </w:r>
          </w:p>
          <w:p w14:paraId="6B9228A7" w14:textId="40A62194" w:rsidR="00265AD4" w:rsidRPr="00265AD4" w:rsidRDefault="00265AD4" w:rsidP="00265AD4">
            <w:pPr>
              <w:pStyle w:val="Prrafodelista"/>
              <w:numPr>
                <w:ilvl w:val="0"/>
                <w:numId w:val="1"/>
              </w:numPr>
            </w:pPr>
            <w:r w:rsidRPr="00265AD4">
              <w:t xml:space="preserve">COMPRA: </w:t>
            </w:r>
            <w:r w:rsidR="00201EBF" w:rsidRPr="00201EBF">
              <w:t>Facturación física</w:t>
            </w:r>
            <w:r w:rsidR="00156783">
              <w:t xml:space="preserve"> </w:t>
            </w:r>
          </w:p>
          <w:p w14:paraId="612E72FF" w14:textId="359F0A30" w:rsidR="00265AD4" w:rsidRPr="00265AD4" w:rsidRDefault="00265AD4" w:rsidP="00265AD4">
            <w:pPr>
              <w:pStyle w:val="Prrafodelista"/>
              <w:numPr>
                <w:ilvl w:val="0"/>
                <w:numId w:val="1"/>
              </w:numPr>
              <w:spacing w:line="240" w:lineRule="auto"/>
            </w:pPr>
            <w:r w:rsidRPr="00265AD4">
              <w:lastRenderedPageBreak/>
              <w:t xml:space="preserve">SELECCIÓN:  </w:t>
            </w:r>
            <w:r w:rsidR="00156783">
              <w:t xml:space="preserve">Inventario físico </w:t>
            </w:r>
          </w:p>
          <w:p w14:paraId="4DFE82DE" w14:textId="29E1114D" w:rsidR="00265AD4" w:rsidRPr="00265AD4" w:rsidRDefault="00265AD4" w:rsidP="00265AD4">
            <w:pPr>
              <w:pStyle w:val="Prrafodelista"/>
              <w:numPr>
                <w:ilvl w:val="0"/>
                <w:numId w:val="1"/>
              </w:numPr>
            </w:pPr>
            <w:r w:rsidRPr="00265AD4">
              <w:t xml:space="preserve">ORGANIZACION: </w:t>
            </w:r>
            <w:r w:rsidR="00156783">
              <w:t xml:space="preserve">Inventario físico </w:t>
            </w:r>
          </w:p>
          <w:p w14:paraId="37EF5D82" w14:textId="659ED752" w:rsidR="00265AD4" w:rsidRPr="00265AD4" w:rsidRDefault="00265AD4" w:rsidP="00265AD4">
            <w:pPr>
              <w:pStyle w:val="Prrafodelista"/>
              <w:numPr>
                <w:ilvl w:val="0"/>
                <w:numId w:val="1"/>
              </w:numPr>
            </w:pPr>
            <w:r w:rsidRPr="00265AD4">
              <w:t xml:space="preserve">VENTA: </w:t>
            </w:r>
            <w:r w:rsidR="00070752">
              <w:t xml:space="preserve"> Total ventas en </w:t>
            </w:r>
            <w:proofErr w:type="spellStart"/>
            <w:r w:rsidR="00070752">
              <w:t>fisico</w:t>
            </w:r>
            <w:proofErr w:type="spellEnd"/>
          </w:p>
          <w:p w14:paraId="29027B88" w14:textId="185D10C7" w:rsidR="00C53ECA" w:rsidRPr="000E13F8" w:rsidRDefault="00265AD4" w:rsidP="00265AD4">
            <w:pPr>
              <w:pStyle w:val="Prrafodelista"/>
              <w:numPr>
                <w:ilvl w:val="0"/>
                <w:numId w:val="1"/>
              </w:numPr>
              <w:spacing w:line="240" w:lineRule="auto"/>
            </w:pPr>
            <w:r w:rsidRPr="00265AD4">
              <w:t xml:space="preserve">DISTRIBUCION: </w:t>
            </w:r>
            <w:r w:rsidR="00156783">
              <w:t>Documentos de entrega (facturación física, tipo de pago y comprobante)</w:t>
            </w:r>
          </w:p>
        </w:tc>
      </w:tr>
      <w:tr w:rsidR="00C53ECA" w:rsidRPr="000E13F8" w14:paraId="77468C55" w14:textId="77777777" w:rsidTr="00933ABB">
        <w:tc>
          <w:tcPr>
            <w:tcW w:w="536" w:type="dxa"/>
          </w:tcPr>
          <w:p w14:paraId="4BD21084" w14:textId="6B85E8CD" w:rsidR="00C53ECA" w:rsidRPr="000E13F8" w:rsidRDefault="00C53ECA" w:rsidP="00C53ECA">
            <w:pPr>
              <w:rPr>
                <w:rFonts w:ascii="Calibri" w:hAnsi="Calibri" w:cs="Calibri"/>
                <w:color w:val="000000"/>
              </w:rPr>
            </w:pPr>
            <w:r w:rsidRPr="000E13F8">
              <w:rPr>
                <w:rFonts w:ascii="Calibri" w:hAnsi="Calibri" w:cs="Calibri"/>
                <w:color w:val="000000"/>
              </w:rPr>
              <w:lastRenderedPageBreak/>
              <w:t>1.5</w:t>
            </w:r>
          </w:p>
        </w:tc>
        <w:tc>
          <w:tcPr>
            <w:tcW w:w="7928" w:type="dxa"/>
          </w:tcPr>
          <w:p w14:paraId="54D087AC" w14:textId="0B40EBA0" w:rsidR="00C53ECA" w:rsidRPr="000E13F8" w:rsidRDefault="00C53ECA" w:rsidP="00C53ECA">
            <w:pPr>
              <w:rPr>
                <w:rFonts w:ascii="Calibri" w:hAnsi="Calibri" w:cs="Calibri"/>
                <w:color w:val="000000"/>
              </w:rPr>
            </w:pPr>
            <w:r w:rsidRPr="000E13F8">
              <w:rPr>
                <w:rFonts w:ascii="Calibri" w:hAnsi="Calibri" w:cs="Calibri"/>
                <w:color w:val="000000"/>
              </w:rPr>
              <w:t>Describa como esta problemática afectan el buen desempeño y/o crecimiento de la empresa.</w:t>
            </w:r>
          </w:p>
        </w:tc>
        <w:tc>
          <w:tcPr>
            <w:tcW w:w="9923" w:type="dxa"/>
          </w:tcPr>
          <w:p w14:paraId="5EF1A4A7" w14:textId="211275C0" w:rsidR="00C53ECA" w:rsidRPr="000E13F8" w:rsidRDefault="00531C02" w:rsidP="00C53ECA">
            <w:pPr>
              <w:pStyle w:val="Prrafodelista"/>
              <w:numPr>
                <w:ilvl w:val="0"/>
                <w:numId w:val="1"/>
              </w:numPr>
              <w:spacing w:line="240" w:lineRule="auto"/>
            </w:pPr>
            <w:r>
              <w:t>E</w:t>
            </w:r>
            <w:r w:rsidRPr="00531C02">
              <w:t>stas</w:t>
            </w:r>
            <w:r w:rsidRPr="00531C02">
              <w:t xml:space="preserve"> problemáticas impactan directamente en la eficiencia operativa, la calidad del producto, la satisfacción del cliente </w:t>
            </w:r>
            <w:proofErr w:type="gramStart"/>
            <w:r>
              <w:t xml:space="preserve">y </w:t>
            </w:r>
            <w:r w:rsidRPr="00531C02">
              <w:t xml:space="preserve"> en</w:t>
            </w:r>
            <w:proofErr w:type="gramEnd"/>
            <w:r w:rsidRPr="00531C02">
              <w:t xml:space="preserve"> el crecimiento y rentabilidad</w:t>
            </w:r>
            <w:r>
              <w:t>.</w:t>
            </w:r>
          </w:p>
        </w:tc>
      </w:tr>
      <w:tr w:rsidR="006974C8" w:rsidRPr="000E13F8" w14:paraId="34234D71" w14:textId="77777777">
        <w:tc>
          <w:tcPr>
            <w:tcW w:w="18387" w:type="dxa"/>
            <w:gridSpan w:val="3"/>
          </w:tcPr>
          <w:p w14:paraId="06382D02" w14:textId="3A280E2B" w:rsidR="006974C8" w:rsidRPr="000E13F8" w:rsidRDefault="006974C8" w:rsidP="006974C8">
            <w:pPr>
              <w:rPr>
                <w:rFonts w:ascii="Calibri" w:hAnsi="Calibri" w:cs="Calibri"/>
                <w:b/>
                <w:bCs/>
                <w:color w:val="000000"/>
              </w:rPr>
            </w:pPr>
            <w:r w:rsidRPr="000E13F8">
              <w:rPr>
                <w:b/>
                <w:bCs/>
              </w:rPr>
              <w:t>Unifique en varios párrafos de forma coherente y lógica los ítems del 1 al 5</w:t>
            </w:r>
          </w:p>
        </w:tc>
      </w:tr>
      <w:tr w:rsidR="006974C8" w:rsidRPr="000E13F8" w14:paraId="4E564333" w14:textId="77777777">
        <w:tc>
          <w:tcPr>
            <w:tcW w:w="18387" w:type="dxa"/>
            <w:gridSpan w:val="3"/>
          </w:tcPr>
          <w:p w14:paraId="72DE86C6" w14:textId="77777777" w:rsidR="000E13F8" w:rsidRDefault="000E13F8" w:rsidP="000E13F8">
            <w:pPr>
              <w:jc w:val="both"/>
            </w:pPr>
          </w:p>
          <w:p w14:paraId="292B5D8D" w14:textId="69ED880E" w:rsidR="005229E9" w:rsidRDefault="000E13F8" w:rsidP="005229E9">
            <w:pPr>
              <w:jc w:val="both"/>
            </w:pPr>
            <w:r>
              <w:t>"</w:t>
            </w:r>
            <w:r w:rsidR="005229E9">
              <w:t xml:space="preserve">Del campo a tus manos, </w:t>
            </w:r>
            <w:r>
              <w:t xml:space="preserve">es una </w:t>
            </w:r>
            <w:r w:rsidR="005229E9">
              <w:t>cooperativa</w:t>
            </w:r>
            <w:r w:rsidR="00C210F2">
              <w:t xml:space="preserve"> </w:t>
            </w:r>
            <w:proofErr w:type="spellStart"/>
            <w:r w:rsidR="00C210F2">
              <w:t>agricola</w:t>
            </w:r>
            <w:proofErr w:type="spellEnd"/>
            <w:r>
              <w:t xml:space="preserve"> dedicada a la </w:t>
            </w:r>
            <w:r w:rsidR="005229E9" w:rsidRPr="005229E9">
              <w:t xml:space="preserve">recolección, compra, </w:t>
            </w:r>
            <w:r w:rsidR="005229E9">
              <w:t xml:space="preserve">venta y distribución de </w:t>
            </w:r>
            <w:r w:rsidR="005229E9" w:rsidRPr="005229E9">
              <w:t xml:space="preserve">naranjas. </w:t>
            </w:r>
            <w:r w:rsidR="000E1A48" w:rsidRPr="005229E9">
              <w:t>Está</w:t>
            </w:r>
            <w:r w:rsidR="005229E9" w:rsidRPr="005229E9">
              <w:t xml:space="preserve"> ubicado en la Palma Cundinamarca</w:t>
            </w:r>
            <w:r w:rsidR="005229E9" w:rsidRPr="005229E9">
              <w:t xml:space="preserve"> </w:t>
            </w:r>
          </w:p>
          <w:p w14:paraId="5DE54BF8" w14:textId="53E9C74E" w:rsidR="000E13F8" w:rsidRDefault="005229E9" w:rsidP="000E13F8">
            <w:pPr>
              <w:jc w:val="both"/>
            </w:pPr>
            <w:r>
              <w:t>Del Campo a tus manos</w:t>
            </w:r>
            <w:r w:rsidR="000E13F8">
              <w:t xml:space="preserve"> opera en diversas áreas que incluyen </w:t>
            </w:r>
            <w:r w:rsidRPr="005229E9">
              <w:t>recolección, compra, selección, organización, venta y distribución</w:t>
            </w:r>
            <w:r>
              <w:t>.</w:t>
            </w:r>
          </w:p>
          <w:p w14:paraId="40A0549E" w14:textId="77777777" w:rsidR="000E13F8" w:rsidRDefault="000E13F8" w:rsidP="000E13F8">
            <w:pPr>
              <w:jc w:val="both"/>
            </w:pPr>
          </w:p>
          <w:p w14:paraId="61DAFDF9" w14:textId="23F0FEDD" w:rsidR="000E13F8" w:rsidRDefault="000E13F8" w:rsidP="000E13F8">
            <w:pPr>
              <w:jc w:val="both"/>
            </w:pPr>
            <w:r>
              <w:t xml:space="preserve">Sin embargo, </w:t>
            </w:r>
            <w:r w:rsidR="005229E9">
              <w:t xml:space="preserve">Del campo a tus manos </w:t>
            </w:r>
            <w:r>
              <w:t>enfrenta desafíos significativos en su operación. La</w:t>
            </w:r>
            <w:r w:rsidR="005229E9">
              <w:t xml:space="preserve">s </w:t>
            </w:r>
            <w:r w:rsidR="005229E9" w:rsidRPr="005229E9">
              <w:t xml:space="preserve">vías no favorables y clima adverso durante la recolección, un aumento en la cantidad de naranjas dañadas durante la selección, falta de conocimiento </w:t>
            </w:r>
            <w:r w:rsidR="00787F2A">
              <w:t>del producto en diferentes lugares o ciudades</w:t>
            </w:r>
            <w:r w:rsidR="005229E9" w:rsidRPr="005229E9">
              <w:t>, y problemas de distribución debido a obras viales que impiden que el conductor llegue a tiempo</w:t>
            </w:r>
          </w:p>
          <w:p w14:paraId="37BFA7E7" w14:textId="77777777" w:rsidR="000E13F8" w:rsidRDefault="000E13F8" w:rsidP="000E13F8">
            <w:pPr>
              <w:jc w:val="both"/>
            </w:pPr>
          </w:p>
          <w:p w14:paraId="794E5D17" w14:textId="405CD789" w:rsidR="006974C8" w:rsidRPr="000E13F8" w:rsidRDefault="000E13F8" w:rsidP="000E13F8">
            <w:r>
              <w:t>Estos problemas han tenido un impacto negativo en la empresa, afectando</w:t>
            </w:r>
            <w:r w:rsidR="000E1A48">
              <w:t xml:space="preserve"> el conseguir mayores clientes, </w:t>
            </w:r>
            <w:r w:rsidR="00192B0E">
              <w:t>ser más</w:t>
            </w:r>
            <w:r w:rsidR="000E1A48">
              <w:t xml:space="preserve"> reconocidos y generando una mejor rentabilidad al </w:t>
            </w:r>
            <w:r w:rsidR="00192B0E">
              <w:t>campesino.</w:t>
            </w:r>
            <w:r>
              <w:t xml:space="preserve"> Además, la falta de </w:t>
            </w:r>
            <w:r w:rsidR="000E1A48">
              <w:t xml:space="preserve">digitalización de ventas ha generado el poco conocimiento de una cifra real de ganancias, </w:t>
            </w:r>
            <w:r>
              <w:t>creando una situación que requiere una atención inmediata</w:t>
            </w:r>
            <w:r w:rsidR="000E1A48">
              <w:t xml:space="preserve"> </w:t>
            </w:r>
            <w:r w:rsidR="00192B0E">
              <w:t>para por</w:t>
            </w:r>
            <w:r>
              <w:t xml:space="preserve"> parte de la dirección </w:t>
            </w:r>
            <w:r w:rsidR="00192B0E">
              <w:t>“</w:t>
            </w:r>
            <w:r>
              <w:t>de</w:t>
            </w:r>
            <w:r w:rsidR="000E1A48">
              <w:t>l campo a tus manos</w:t>
            </w:r>
            <w:r w:rsidR="00192B0E">
              <w:t>”</w:t>
            </w:r>
            <w:r w:rsidR="000E1A48">
              <w:t xml:space="preserve"> darse a conocer mejor y ayudar a nuestros campesinos.</w:t>
            </w:r>
          </w:p>
        </w:tc>
      </w:tr>
      <w:tr w:rsidR="006974C8" w:rsidRPr="000E13F8" w14:paraId="48556F98" w14:textId="77777777">
        <w:tc>
          <w:tcPr>
            <w:tcW w:w="18387" w:type="dxa"/>
            <w:gridSpan w:val="3"/>
          </w:tcPr>
          <w:p w14:paraId="7B0A84CA" w14:textId="4DC8D35E" w:rsidR="000E13F8" w:rsidRDefault="006974C8" w:rsidP="000E13F8">
            <w:pPr>
              <w:jc w:val="both"/>
            </w:pPr>
            <w:r w:rsidRPr="000E13F8">
              <w:t>Pregunta problematizadora</w:t>
            </w:r>
          </w:p>
          <w:p w14:paraId="6D8CA5C5" w14:textId="71ECDFB8" w:rsidR="00787F2A" w:rsidRPr="000E13F8" w:rsidRDefault="00787F2A" w:rsidP="000E13F8">
            <w:pPr>
              <w:jc w:val="both"/>
            </w:pPr>
            <w:r>
              <w:t>¿Cómo puede el campo a tus manos, una cooperativa dedicada a la compra, venta y distribución de naranjas, superar los desafíos de poco conocimiento al publico sobre el producto, entrega tardía por obras y problemas viales?</w:t>
            </w:r>
          </w:p>
          <w:p w14:paraId="7049552C" w14:textId="057A8BA1" w:rsidR="00173A84" w:rsidRPr="000E13F8" w:rsidRDefault="00173A84" w:rsidP="006974C8">
            <w:pPr>
              <w:jc w:val="both"/>
            </w:pPr>
          </w:p>
        </w:tc>
      </w:tr>
      <w:tr w:rsidR="006974C8" w:rsidRPr="000E13F8" w14:paraId="31CD5F9E" w14:textId="77777777">
        <w:tc>
          <w:tcPr>
            <w:tcW w:w="18387" w:type="dxa"/>
            <w:gridSpan w:val="3"/>
          </w:tcPr>
          <w:p w14:paraId="013A2744" w14:textId="77777777" w:rsidR="006974C8" w:rsidRDefault="006974C8" w:rsidP="006974C8">
            <w:pPr>
              <w:jc w:val="both"/>
            </w:pPr>
            <w:r w:rsidRPr="000E13F8">
              <w:t>Idea de Aprendizaje y servicio</w:t>
            </w:r>
          </w:p>
          <w:p w14:paraId="5BC173EE" w14:textId="77777777" w:rsidR="000E13F8" w:rsidRDefault="000E13F8" w:rsidP="000E13F8">
            <w:pPr>
              <w:jc w:val="both"/>
            </w:pPr>
          </w:p>
          <w:p w14:paraId="27894588" w14:textId="4DF41708" w:rsidR="000E13F8" w:rsidRDefault="000E13F8" w:rsidP="000E13F8">
            <w:pPr>
              <w:pStyle w:val="Prrafodelista"/>
              <w:numPr>
                <w:ilvl w:val="0"/>
                <w:numId w:val="3"/>
              </w:numPr>
              <w:jc w:val="both"/>
            </w:pPr>
            <w:r>
              <w:t>Implementación de un sistema de gestión de inventarios eficiente: Los estudiantes podrían colaborar con Tío Mike para desarrollar e implementar un sistema de gestión de inventarios que permita un seguimiento preciso de los productos entrantes y salientes. Esto ayudaría a reducir la sobreproducción y garantizaría que los productos estén disponibles cuando sean necesarios.</w:t>
            </w:r>
          </w:p>
          <w:p w14:paraId="583D449A" w14:textId="77777777" w:rsidR="000E13F8" w:rsidRDefault="000E13F8" w:rsidP="000E13F8">
            <w:pPr>
              <w:jc w:val="both"/>
            </w:pPr>
          </w:p>
          <w:p w14:paraId="417DABC0" w14:textId="3BDC08B6" w:rsidR="000E13F8" w:rsidRDefault="000E13F8" w:rsidP="000E13F8">
            <w:pPr>
              <w:pStyle w:val="Prrafodelista"/>
              <w:numPr>
                <w:ilvl w:val="0"/>
                <w:numId w:val="3"/>
              </w:numPr>
              <w:jc w:val="both"/>
            </w:pPr>
            <w:r>
              <w:lastRenderedPageBreak/>
              <w:t>Optimización de procesos de pedidos y entregas: Los estudiantes podrían trabajar con Tío Mike para mejorar los procesos de pedidos y entregas. Esto incluiría la creación de un sistema para gestionar las solicitudes de pedidos de manera más eficiente, así como la mejora de la precisión de las direcciones de entrega para garantizar que los productos lleguen a tiempo y en la cantidad adecuada.</w:t>
            </w:r>
          </w:p>
          <w:p w14:paraId="0D32BC7F" w14:textId="77777777" w:rsidR="000E13F8" w:rsidRDefault="000E13F8" w:rsidP="000E13F8">
            <w:pPr>
              <w:jc w:val="both"/>
            </w:pPr>
          </w:p>
          <w:p w14:paraId="6E75FC25" w14:textId="1B221CF2" w:rsidR="000E13F8" w:rsidRDefault="000E13F8" w:rsidP="000E13F8">
            <w:pPr>
              <w:pStyle w:val="Prrafodelista"/>
              <w:numPr>
                <w:ilvl w:val="0"/>
                <w:numId w:val="3"/>
              </w:numPr>
              <w:jc w:val="both"/>
            </w:pPr>
            <w:r>
              <w:t>Capacitación en atención al cliente y gestión de proveedores: Los estudiantes podrían proporcionar capacitación al personal de Tío Mike en atención al cliente y gestión de proveedores. Esto ayudaría a mejorar la satisfacción del cliente y a establecer relaciones más sólidas con los proveedores, lo que podría conducir a una mejor gestión de inventarios y ahorros en costos.</w:t>
            </w:r>
          </w:p>
          <w:p w14:paraId="3F57177F" w14:textId="77777777" w:rsidR="000E13F8" w:rsidRDefault="000E13F8" w:rsidP="000E13F8">
            <w:pPr>
              <w:jc w:val="both"/>
            </w:pPr>
          </w:p>
          <w:p w14:paraId="0B2D26F3" w14:textId="5FBCE3F7" w:rsidR="000E13F8" w:rsidRDefault="000E13F8" w:rsidP="000E13F8">
            <w:pPr>
              <w:pStyle w:val="Prrafodelista"/>
              <w:numPr>
                <w:ilvl w:val="0"/>
                <w:numId w:val="3"/>
              </w:numPr>
              <w:jc w:val="both"/>
            </w:pPr>
            <w:r>
              <w:t>Desarrollo de estrategias de marketing y fidelización de clientes: Los estudiantes podrían colaborar con Tío Mike para desarrollar estrategias de marketing dirigidas a fidelizar a los clientes existentes y atraer a nuevos clientes. Esto podría incluir la creación de programas de fidelización, la participación en eventos comunitarios y la mejora de la presencia en línea de la empresa.</w:t>
            </w:r>
          </w:p>
          <w:p w14:paraId="5E3BFA83" w14:textId="77777777" w:rsidR="000E13F8" w:rsidRDefault="000E13F8" w:rsidP="000E13F8">
            <w:pPr>
              <w:jc w:val="both"/>
            </w:pPr>
          </w:p>
          <w:p w14:paraId="3E06634F" w14:textId="254E30D3" w:rsidR="000E13F8" w:rsidRDefault="000E13F8" w:rsidP="000E13F8">
            <w:pPr>
              <w:pStyle w:val="Prrafodelista"/>
              <w:numPr>
                <w:ilvl w:val="0"/>
                <w:numId w:val="3"/>
              </w:numPr>
              <w:jc w:val="both"/>
            </w:pPr>
            <w:r>
              <w:t>Análisis financiero y planificación estratégica: Los estudiantes podrían ayudar a Tío Mike a realizar un análisis financiero detallado de la empresa y a desarrollar un plan estratégico para abordar los desafíos identificados. Esto podría incluir la identificación de áreas de oportunidad para reducir costos, mejorar la eficiencia operativa y aumentar los ingresos.</w:t>
            </w:r>
          </w:p>
          <w:p w14:paraId="161CA0DF" w14:textId="77777777" w:rsidR="000E13F8" w:rsidRDefault="000E13F8" w:rsidP="000E13F8">
            <w:pPr>
              <w:jc w:val="both"/>
            </w:pPr>
          </w:p>
          <w:p w14:paraId="68842D5E" w14:textId="63545650" w:rsidR="000E13F8" w:rsidRPr="000E13F8" w:rsidRDefault="000E13F8" w:rsidP="000E13F8">
            <w:pPr>
              <w:jc w:val="both"/>
            </w:pPr>
            <w:r>
              <w:t>Estas son solo algunas ideas de aprendizaje y servicio que podrían ayudar a Tío Mike a superar sus desafíos y mejorar su desempeño empresarial.</w:t>
            </w:r>
          </w:p>
        </w:tc>
      </w:tr>
      <w:tr w:rsidR="00276D2F" w:rsidRPr="000E13F8" w14:paraId="4E6F7971" w14:textId="77777777">
        <w:tc>
          <w:tcPr>
            <w:tcW w:w="18387" w:type="dxa"/>
            <w:gridSpan w:val="3"/>
          </w:tcPr>
          <w:p w14:paraId="6F726873" w14:textId="77777777" w:rsidR="00276D2F" w:rsidRDefault="00276D2F" w:rsidP="006974C8">
            <w:pPr>
              <w:jc w:val="both"/>
            </w:pPr>
            <w:r w:rsidRPr="000E13F8">
              <w:lastRenderedPageBreak/>
              <w:t>Marco referencial: indique que herramientas o soluciones existen en la empresa o en el mercado que puedan dar solución a la problemática planteada, cite varias opciones</w:t>
            </w:r>
            <w:r w:rsidR="00A907A3">
              <w:t>.</w:t>
            </w:r>
          </w:p>
          <w:p w14:paraId="7E9A67CF" w14:textId="77777777" w:rsidR="00A907A3" w:rsidRDefault="00A907A3" w:rsidP="006974C8">
            <w:pPr>
              <w:jc w:val="both"/>
            </w:pPr>
          </w:p>
          <w:p w14:paraId="06C8DEF7" w14:textId="77777777" w:rsidR="00A907A3" w:rsidRDefault="00A907A3" w:rsidP="00A907A3">
            <w:pPr>
              <w:jc w:val="both"/>
            </w:pPr>
            <w:r>
              <w:t>Claro, aquí tienes algunas herramientas y soluciones que podrían ayudar a Tío Mike a abordar la problemática planteada:</w:t>
            </w:r>
          </w:p>
          <w:p w14:paraId="631E587C" w14:textId="77777777" w:rsidR="00A907A3" w:rsidRDefault="00A907A3" w:rsidP="00A907A3">
            <w:pPr>
              <w:jc w:val="both"/>
            </w:pPr>
          </w:p>
          <w:p w14:paraId="01682B65" w14:textId="77777777" w:rsidR="00A907A3" w:rsidRDefault="00A907A3" w:rsidP="00A907A3">
            <w:pPr>
              <w:pStyle w:val="Prrafodelista"/>
              <w:numPr>
                <w:ilvl w:val="0"/>
                <w:numId w:val="6"/>
              </w:numPr>
              <w:jc w:val="both"/>
            </w:pPr>
            <w:r>
              <w:t xml:space="preserve">Software de gestión de inventarios: Herramientas como </w:t>
            </w:r>
            <w:proofErr w:type="spellStart"/>
            <w:r>
              <w:t>TradeGecko</w:t>
            </w:r>
            <w:proofErr w:type="spellEnd"/>
            <w:r>
              <w:t xml:space="preserve"> (https://www.tradegecko.com/) o Zoho </w:t>
            </w:r>
            <w:proofErr w:type="spellStart"/>
            <w:r>
              <w:t>Inventory</w:t>
            </w:r>
            <w:proofErr w:type="spellEnd"/>
            <w:r>
              <w:t xml:space="preserve"> (https://www.zoho.com/inventory/) ofrecen funcionalidades para gestionar inventarios, realizar un seguimiento de los niveles de stock en tiempo real y generar informes analíticos para optimizar las compras y reducir la sobreproducción.</w:t>
            </w:r>
          </w:p>
          <w:p w14:paraId="2EBBD5F1" w14:textId="77777777" w:rsidR="00A907A3" w:rsidRDefault="00A907A3" w:rsidP="00A907A3">
            <w:pPr>
              <w:pStyle w:val="Prrafodelista"/>
              <w:jc w:val="both"/>
            </w:pPr>
          </w:p>
          <w:p w14:paraId="7D7DB8DC" w14:textId="14557D7D" w:rsidR="00A907A3" w:rsidRDefault="00A907A3" w:rsidP="00A907A3">
            <w:pPr>
              <w:pStyle w:val="Prrafodelista"/>
              <w:numPr>
                <w:ilvl w:val="0"/>
                <w:numId w:val="6"/>
              </w:numPr>
              <w:jc w:val="both"/>
            </w:pPr>
            <w:r>
              <w:t xml:space="preserve">Sistemas de gestión de pedidos y entregas: Aplicaciones como </w:t>
            </w:r>
            <w:proofErr w:type="spellStart"/>
            <w:r>
              <w:t>ShipStation</w:t>
            </w:r>
            <w:proofErr w:type="spellEnd"/>
            <w:r>
              <w:t xml:space="preserve"> (https://www.shipstation.com/) o </w:t>
            </w:r>
            <w:proofErr w:type="spellStart"/>
            <w:r>
              <w:t>DispatchTrack</w:t>
            </w:r>
            <w:proofErr w:type="spellEnd"/>
            <w:r>
              <w:t xml:space="preserve"> (https://www.dispatchtrack.com/) pueden ayudar a gestionar pedidos y entregas de manera más eficiente, permitiendo el seguimiento en tiempo real de los envíos y optimizando las rutas de entrega para garantizar la puntualidad.</w:t>
            </w:r>
          </w:p>
          <w:p w14:paraId="5B29B9B8" w14:textId="77777777" w:rsidR="00A907A3" w:rsidRDefault="00A907A3" w:rsidP="00A907A3">
            <w:pPr>
              <w:jc w:val="both"/>
            </w:pPr>
          </w:p>
          <w:p w14:paraId="6AC6B3F7" w14:textId="2D40CF68" w:rsidR="00A907A3" w:rsidRDefault="00A907A3" w:rsidP="00A907A3">
            <w:pPr>
              <w:pStyle w:val="Prrafodelista"/>
              <w:numPr>
                <w:ilvl w:val="0"/>
                <w:numId w:val="6"/>
              </w:numPr>
              <w:jc w:val="both"/>
            </w:pPr>
            <w:r>
              <w:t>Plataformas de gestión de clientes y CRM: Soluciones como Salesforce CRM (https://www.salesforce.com/products/sales-cloud/salesforce-sales-cloud/) o HubSpot CRM (https://www.hubspot.com/products/crm) pueden ayudar a Tío Mike a gestionar las relaciones con los clientes, mejorar la atención al cliente y personalizar las ofertas para aumentar la fidelidad de los clientes.</w:t>
            </w:r>
          </w:p>
          <w:p w14:paraId="63F2E8B0" w14:textId="77777777" w:rsidR="00A907A3" w:rsidRDefault="00A907A3" w:rsidP="00A907A3">
            <w:pPr>
              <w:jc w:val="both"/>
            </w:pPr>
          </w:p>
          <w:p w14:paraId="78D59FBF" w14:textId="552621FA" w:rsidR="00A907A3" w:rsidRDefault="00A907A3" w:rsidP="00A907A3">
            <w:pPr>
              <w:pStyle w:val="Prrafodelista"/>
              <w:numPr>
                <w:ilvl w:val="0"/>
                <w:numId w:val="6"/>
              </w:numPr>
              <w:jc w:val="both"/>
            </w:pPr>
            <w:r>
              <w:lastRenderedPageBreak/>
              <w:t xml:space="preserve">Herramientas de análisis financiero: Software como </w:t>
            </w:r>
            <w:proofErr w:type="spellStart"/>
            <w:r>
              <w:t>QuickBooks</w:t>
            </w:r>
            <w:proofErr w:type="spellEnd"/>
            <w:r>
              <w:t xml:space="preserve"> (https://quickbooks.intuit.com/) o </w:t>
            </w:r>
            <w:proofErr w:type="spellStart"/>
            <w:r>
              <w:t>Xero</w:t>
            </w:r>
            <w:proofErr w:type="spellEnd"/>
            <w:r>
              <w:t xml:space="preserve"> (https://www.xero.com/) ofrecen funcionalidades para realizar un seguimiento detallado de los ingresos y gastos, generar informes financieros y facilitar la planificación estratégica para mejorar la rentabilidad de la empresa.</w:t>
            </w:r>
          </w:p>
          <w:p w14:paraId="365E4D3C" w14:textId="77777777" w:rsidR="00A907A3" w:rsidRDefault="00A907A3" w:rsidP="00A907A3">
            <w:pPr>
              <w:jc w:val="both"/>
            </w:pPr>
          </w:p>
          <w:p w14:paraId="5AC5D189" w14:textId="163CD9C8" w:rsidR="00A907A3" w:rsidRDefault="00A907A3" w:rsidP="00A907A3">
            <w:pPr>
              <w:pStyle w:val="Prrafodelista"/>
              <w:numPr>
                <w:ilvl w:val="0"/>
                <w:numId w:val="6"/>
              </w:numPr>
              <w:jc w:val="both"/>
            </w:pPr>
            <w:r>
              <w:t xml:space="preserve">Plataformas de comercio electrónico: Si Tío Mike desea expandir su presencia en línea, plataformas como Shopify (https://www.shopify.com/) o </w:t>
            </w:r>
            <w:proofErr w:type="spellStart"/>
            <w:r>
              <w:t>WooCommerce</w:t>
            </w:r>
            <w:proofErr w:type="spellEnd"/>
            <w:r>
              <w:t xml:space="preserve"> (https://woocommerce.com/) pueden ayudar a crear y gestionar una tienda en línea, facilitando el proceso de pedido y entrega para los clientes.</w:t>
            </w:r>
          </w:p>
          <w:p w14:paraId="72044D55" w14:textId="77777777" w:rsidR="00A907A3" w:rsidRDefault="00A907A3" w:rsidP="00A907A3">
            <w:pPr>
              <w:jc w:val="both"/>
            </w:pPr>
          </w:p>
          <w:p w14:paraId="4695EF7A" w14:textId="770B3FFF" w:rsidR="00A907A3" w:rsidRDefault="00A907A3" w:rsidP="006974C8">
            <w:pPr>
              <w:jc w:val="both"/>
            </w:pPr>
            <w:r>
              <w:t>Estas son solo algunas opciones disponibles en el mercado que podrían ser útiles para Tío Mike en la resolución de su problemática. Es importante evaluar cada opción en función de las necesidades específicas de la empresa y su presupuesto disponible.</w:t>
            </w:r>
          </w:p>
          <w:p w14:paraId="5018472D" w14:textId="49751888" w:rsidR="00A907A3" w:rsidRPr="000E13F8" w:rsidRDefault="00A907A3" w:rsidP="006974C8">
            <w:pPr>
              <w:jc w:val="both"/>
            </w:pPr>
          </w:p>
        </w:tc>
      </w:tr>
      <w:tr w:rsidR="00276D2F" w:rsidRPr="000E13F8" w14:paraId="37F0B7C3" w14:textId="77777777">
        <w:tc>
          <w:tcPr>
            <w:tcW w:w="18387" w:type="dxa"/>
            <w:gridSpan w:val="3"/>
          </w:tcPr>
          <w:p w14:paraId="7890A450" w14:textId="77777777" w:rsidR="00A907A3" w:rsidRDefault="00A907A3" w:rsidP="006974C8">
            <w:pPr>
              <w:jc w:val="both"/>
            </w:pPr>
            <w:r>
              <w:lastRenderedPageBreak/>
              <w:t xml:space="preserve">Al ustedes </w:t>
            </w:r>
            <w:r w:rsidRPr="00A907A3">
              <w:t xml:space="preserve">crear y/o desarrollar una </w:t>
            </w:r>
            <w:proofErr w:type="gramStart"/>
            <w:r w:rsidRPr="00A907A3">
              <w:t>posible  solución</w:t>
            </w:r>
            <w:proofErr w:type="gramEnd"/>
            <w:r w:rsidRPr="00A907A3">
              <w:t xml:space="preserve"> informática, cuales podrían ser s</w:t>
            </w:r>
            <w:r>
              <w:t>us</w:t>
            </w:r>
            <w:r w:rsidRPr="00A907A3">
              <w:t xml:space="preserve"> ventajas</w:t>
            </w:r>
            <w:r>
              <w:t xml:space="preserve">, </w:t>
            </w:r>
            <w:r w:rsidRPr="00A907A3">
              <w:t>porque sería  mejor que las que ya existen, cuales serían mis valores agregados ante los demás:</w:t>
            </w:r>
          </w:p>
          <w:p w14:paraId="78D35EA2" w14:textId="77777777" w:rsidR="00A907A3" w:rsidRDefault="00A907A3" w:rsidP="006974C8">
            <w:pPr>
              <w:jc w:val="both"/>
            </w:pPr>
          </w:p>
          <w:p w14:paraId="35E96842" w14:textId="77777777" w:rsidR="00A907A3" w:rsidRDefault="00A907A3" w:rsidP="00A907A3">
            <w:pPr>
              <w:jc w:val="both"/>
            </w:pPr>
            <w:r>
              <w:t>Desarrollar una solución informática propia para abordar los desafíos específicos de Tío Mike podría ofrecer varias ventajas y valor agregado en comparación con las soluciones existentes en el mercado. Aquí hay algunas razones por las cuales tu solución podría destacarse:</w:t>
            </w:r>
          </w:p>
          <w:p w14:paraId="56517ABA" w14:textId="77777777" w:rsidR="00A907A3" w:rsidRDefault="00A907A3" w:rsidP="00A907A3">
            <w:pPr>
              <w:jc w:val="both"/>
            </w:pPr>
          </w:p>
          <w:p w14:paraId="0EDE07BE" w14:textId="1F4A4DEB" w:rsidR="00A907A3" w:rsidRDefault="00A907A3" w:rsidP="00A907A3">
            <w:pPr>
              <w:pStyle w:val="Prrafodelista"/>
              <w:numPr>
                <w:ilvl w:val="0"/>
                <w:numId w:val="7"/>
              </w:numPr>
              <w:ind w:left="360"/>
              <w:jc w:val="both"/>
            </w:pPr>
            <w:r>
              <w:t>Personalización total: Al desarrollar tu propia solución, tienes la oportunidad de adaptarla completamente a las necesidades y procesos específicos de Tío Mike. Esto significa que puedes incorporar características y funcionalidades personalizadas que se ajusten perfectamente a las operaciones de la empresa, lo que puede conducir a una mayor eficiencia y productividad.</w:t>
            </w:r>
          </w:p>
          <w:p w14:paraId="76DBB326" w14:textId="77777777" w:rsidR="00A907A3" w:rsidRDefault="00A907A3" w:rsidP="00A907A3">
            <w:pPr>
              <w:jc w:val="both"/>
            </w:pPr>
          </w:p>
          <w:p w14:paraId="6574C2AC" w14:textId="463FC98E" w:rsidR="00A907A3" w:rsidRDefault="00A907A3" w:rsidP="00A907A3">
            <w:pPr>
              <w:pStyle w:val="Prrafodelista"/>
              <w:numPr>
                <w:ilvl w:val="0"/>
                <w:numId w:val="7"/>
              </w:numPr>
              <w:ind w:left="360"/>
              <w:jc w:val="both"/>
            </w:pPr>
            <w:r>
              <w:t>Integración perfecta: Tu solución puede integrarse perfectamente con los sistemas y procesos existentes en Tío Mike. Esto elimina la necesidad de utilizar múltiples herramientas independientes y facilita la gestión y el flujo de datos entre diferentes áreas de la empresa, lo que puede mejorar la coherencia y la precisión de la información.</w:t>
            </w:r>
          </w:p>
          <w:p w14:paraId="4B5D22B7" w14:textId="77777777" w:rsidR="00A907A3" w:rsidRDefault="00A907A3" w:rsidP="00A907A3">
            <w:pPr>
              <w:jc w:val="both"/>
            </w:pPr>
          </w:p>
          <w:p w14:paraId="4F09A557" w14:textId="349BA518" w:rsidR="00A907A3" w:rsidRDefault="00A907A3" w:rsidP="00A907A3">
            <w:pPr>
              <w:pStyle w:val="Prrafodelista"/>
              <w:numPr>
                <w:ilvl w:val="0"/>
                <w:numId w:val="7"/>
              </w:numPr>
              <w:ind w:left="360"/>
              <w:jc w:val="both"/>
            </w:pPr>
            <w:r>
              <w:t>Control total sobre el desarrollo y mantenimiento: Al crear tu propia solución, tienes control total sobre el proceso de desarrollo y mantenimiento. Esto significa que puedes responder rápidamente a las necesidades cambiantes de la empresa y realizar actualizaciones y mejoras de manera ágil y oportuna, sin depender de terceros proveedores.</w:t>
            </w:r>
          </w:p>
          <w:p w14:paraId="4018D2CC" w14:textId="77777777" w:rsidR="00A907A3" w:rsidRDefault="00A907A3" w:rsidP="00A907A3">
            <w:pPr>
              <w:jc w:val="both"/>
            </w:pPr>
          </w:p>
          <w:p w14:paraId="135BADEF" w14:textId="69F3D1B3" w:rsidR="00A907A3" w:rsidRDefault="00A907A3" w:rsidP="00A907A3">
            <w:pPr>
              <w:pStyle w:val="Prrafodelista"/>
              <w:numPr>
                <w:ilvl w:val="0"/>
                <w:numId w:val="7"/>
              </w:numPr>
              <w:ind w:left="360"/>
              <w:jc w:val="both"/>
            </w:pPr>
            <w:r>
              <w:t>Costos a largo plazo: Aunque el desarrollo inicial de tu propia solución puede requerir una inversión significativa de tiempo y recursos, a largo plazo, puede resultar en ahorros significativos en comparación con el uso de soluciones de terceros que pueden tener tarifas recurrentes o costos ocultos asociados con la personalización y el soporte adicional.</w:t>
            </w:r>
          </w:p>
          <w:p w14:paraId="3F2C6ACA" w14:textId="77777777" w:rsidR="00A907A3" w:rsidRDefault="00A907A3" w:rsidP="00A907A3">
            <w:pPr>
              <w:jc w:val="both"/>
            </w:pPr>
          </w:p>
          <w:p w14:paraId="26098D5E" w14:textId="5F16F668" w:rsidR="00A907A3" w:rsidRDefault="00A907A3" w:rsidP="00A907A3">
            <w:pPr>
              <w:pStyle w:val="Prrafodelista"/>
              <w:numPr>
                <w:ilvl w:val="0"/>
                <w:numId w:val="7"/>
              </w:numPr>
              <w:ind w:left="360"/>
              <w:jc w:val="both"/>
            </w:pPr>
            <w:r>
              <w:t>Competitividad y diferenciación: Al tener una solución informática propia que se adapte perfectamente a las necesidades y procesos de Tío Mike, la empresa puede diferenciarse de la competencia al ofrecer un servicio más eficiente, personalizado y centrado en el cliente. Esto puede ayudar a fortalecer la posición de Tío Mike en el mercado y atraer a más clientes.</w:t>
            </w:r>
          </w:p>
          <w:p w14:paraId="57811BA6" w14:textId="77777777" w:rsidR="00A907A3" w:rsidRDefault="00A907A3" w:rsidP="00A907A3">
            <w:pPr>
              <w:jc w:val="both"/>
            </w:pPr>
          </w:p>
          <w:p w14:paraId="0804B718" w14:textId="0F0E9A9B" w:rsidR="00A907A3" w:rsidRPr="000E13F8" w:rsidRDefault="00A907A3" w:rsidP="00A907A3">
            <w:pPr>
              <w:jc w:val="both"/>
            </w:pPr>
            <w:r>
              <w:lastRenderedPageBreak/>
              <w:t>En resumen, al desarrollar tu propia solución informática para Tío Mike, puedes ofrecer una solución altamente personalizada, integrada y adaptable que se ajuste perfectamente a las necesidades de la empresa, lo que puede generar eficiencia operativa, competitividad y ventajas a largo plazo.</w:t>
            </w:r>
          </w:p>
        </w:tc>
      </w:tr>
      <w:tr w:rsidR="006950B2" w:rsidRPr="000E13F8" w14:paraId="66D7D09A" w14:textId="77777777">
        <w:tc>
          <w:tcPr>
            <w:tcW w:w="18387" w:type="dxa"/>
            <w:gridSpan w:val="3"/>
          </w:tcPr>
          <w:p w14:paraId="704FD237" w14:textId="77777777" w:rsidR="006950B2" w:rsidRDefault="006950B2" w:rsidP="006974C8">
            <w:pPr>
              <w:jc w:val="both"/>
            </w:pPr>
            <w:r>
              <w:lastRenderedPageBreak/>
              <w:t>Valor ético en cuanto a “</w:t>
            </w:r>
            <w:proofErr w:type="spellStart"/>
            <w:r w:rsidRPr="006950B2">
              <w:rPr>
                <w:b/>
                <w:bCs/>
              </w:rPr>
              <w:t>Tio</w:t>
            </w:r>
            <w:proofErr w:type="spellEnd"/>
            <w:r w:rsidRPr="006950B2">
              <w:rPr>
                <w:b/>
                <w:bCs/>
              </w:rPr>
              <w:t xml:space="preserve"> </w:t>
            </w:r>
            <w:proofErr w:type="spellStart"/>
            <w:r w:rsidRPr="006950B2">
              <w:rPr>
                <w:b/>
                <w:bCs/>
              </w:rPr>
              <w:t>MiKE</w:t>
            </w:r>
            <w:proofErr w:type="spellEnd"/>
            <w:r>
              <w:t>”:</w:t>
            </w:r>
          </w:p>
          <w:p w14:paraId="16D8F84B" w14:textId="77777777" w:rsidR="006950B2" w:rsidRDefault="006950B2" w:rsidP="006950B2">
            <w:pPr>
              <w:jc w:val="both"/>
            </w:pPr>
          </w:p>
          <w:p w14:paraId="1CBA1FA7" w14:textId="6E450F80" w:rsidR="006950B2" w:rsidRDefault="006950B2" w:rsidP="006950B2">
            <w:pPr>
              <w:pStyle w:val="Prrafodelista"/>
              <w:numPr>
                <w:ilvl w:val="0"/>
                <w:numId w:val="10"/>
              </w:numPr>
              <w:jc w:val="both"/>
            </w:pPr>
            <w:r>
              <w:t>Transparencia y honestidad: Al abordar los desafíos de Tío Mike y buscar soluciones, es importante ser transparente y honesto en todas las interacciones con la empresa y sus partes interesadas. Esto incluye comunicar claramente las capacidades y limitaciones de cualquier solución propuesta, así como cualquier conflicto de intereses que pueda surgir durante el proceso.</w:t>
            </w:r>
          </w:p>
          <w:p w14:paraId="2B5D0B4F" w14:textId="77777777" w:rsidR="006950B2" w:rsidRDefault="006950B2" w:rsidP="006950B2">
            <w:pPr>
              <w:jc w:val="both"/>
            </w:pPr>
          </w:p>
          <w:p w14:paraId="2B878DAC" w14:textId="25DC9DA0" w:rsidR="006950B2" w:rsidRDefault="006950B2" w:rsidP="006950B2">
            <w:pPr>
              <w:pStyle w:val="Prrafodelista"/>
              <w:numPr>
                <w:ilvl w:val="0"/>
                <w:numId w:val="10"/>
              </w:numPr>
              <w:jc w:val="both"/>
            </w:pPr>
            <w:r>
              <w:t>Responsabilidad social: El desarrollo de una solución informática para mejorar las operaciones de Tío Mike no solo beneficia a la empresa, sino también a sus empleados, clientes y proveedores. Es importante tener en cuenta el impacto social de las decisiones y acciones tomadas durante el ejercicio, asegurándose de que contribuyan positivamente al bienestar general de la comunidad.</w:t>
            </w:r>
          </w:p>
          <w:p w14:paraId="0A52CD43" w14:textId="77777777" w:rsidR="006950B2" w:rsidRDefault="006950B2" w:rsidP="006950B2">
            <w:pPr>
              <w:jc w:val="both"/>
            </w:pPr>
          </w:p>
          <w:p w14:paraId="25994BA6" w14:textId="0286FA21" w:rsidR="006950B2" w:rsidRDefault="006950B2" w:rsidP="006950B2">
            <w:pPr>
              <w:pStyle w:val="Prrafodelista"/>
              <w:numPr>
                <w:ilvl w:val="0"/>
                <w:numId w:val="10"/>
              </w:numPr>
              <w:jc w:val="both"/>
            </w:pPr>
            <w:r>
              <w:t>Respeto por la privacidad y la confidencialidad: Durante el desarrollo de la solución informática y cualquier interacción con Tío Mike, es crucial respetar la privacidad y confidencialidad de la información sensible de la empresa y sus partes interesadas. Esto incluye proteger los datos personales de los clientes y cualquier información comercial confidencial.</w:t>
            </w:r>
          </w:p>
          <w:p w14:paraId="04F7DDA6" w14:textId="77777777" w:rsidR="006950B2" w:rsidRDefault="006950B2" w:rsidP="006950B2">
            <w:pPr>
              <w:jc w:val="both"/>
            </w:pPr>
          </w:p>
          <w:p w14:paraId="33FEE194" w14:textId="4AC128EA" w:rsidR="006950B2" w:rsidRDefault="006950B2" w:rsidP="006950B2">
            <w:pPr>
              <w:pStyle w:val="Prrafodelista"/>
              <w:numPr>
                <w:ilvl w:val="0"/>
                <w:numId w:val="10"/>
              </w:numPr>
              <w:jc w:val="both"/>
            </w:pPr>
            <w:r>
              <w:t>Equidad y justicia: Es importante garantizar que todas las partes interesadas involucradas en el ejercicio sean tratadas de manera justa y equitativa. Esto incluye brindar igualdad de oportunidades para participar y contribuir, así como considerar las necesidades y perspectivas de todas las partes interesadas al tomar decisiones.</w:t>
            </w:r>
          </w:p>
          <w:p w14:paraId="5420AE0D" w14:textId="77777777" w:rsidR="006950B2" w:rsidRDefault="006950B2" w:rsidP="006950B2">
            <w:pPr>
              <w:jc w:val="both"/>
            </w:pPr>
          </w:p>
          <w:p w14:paraId="04C206E9" w14:textId="48B5AC36" w:rsidR="006950B2" w:rsidRDefault="006950B2" w:rsidP="006950B2">
            <w:pPr>
              <w:pStyle w:val="Prrafodelista"/>
              <w:numPr>
                <w:ilvl w:val="0"/>
                <w:numId w:val="10"/>
              </w:numPr>
              <w:jc w:val="both"/>
            </w:pPr>
            <w:r>
              <w:t>Compromiso con la excelencia: En el desarrollo de la solución informática y la búsqueda de mejoras para Tío Mike, es importante mantener un compromiso con la excelencia en todo momento. Esto implica esforzarse por alcanzar los más altos estándares de calidad y desempeño, y buscar constantemente formas de mejorar y aprender de la experiencia.</w:t>
            </w:r>
          </w:p>
          <w:p w14:paraId="228FD87C" w14:textId="77777777" w:rsidR="006950B2" w:rsidRDefault="006950B2" w:rsidP="006950B2">
            <w:pPr>
              <w:jc w:val="both"/>
            </w:pPr>
          </w:p>
          <w:p w14:paraId="17975CAF" w14:textId="77777777" w:rsidR="006950B2" w:rsidRDefault="006950B2" w:rsidP="006950B2">
            <w:pPr>
              <w:jc w:val="both"/>
            </w:pPr>
            <w:r>
              <w:t>Estos son solo algunos de los valores éticos que podrían guiar el ejercicio de desarrollar una solución informática para Tío Mike.</w:t>
            </w:r>
          </w:p>
          <w:p w14:paraId="5BBC6E14" w14:textId="24CB7647" w:rsidR="006950B2" w:rsidRDefault="006950B2" w:rsidP="006950B2">
            <w:pPr>
              <w:jc w:val="both"/>
            </w:pPr>
            <w:r>
              <w:t>Es importante tener en cuenta estos valores y asegurarse de que estén presentes en todas las etapas del proceso para garantizar que se tomen decisiones éticas y responsables.</w:t>
            </w:r>
          </w:p>
        </w:tc>
      </w:tr>
      <w:tr w:rsidR="00276D2F" w:rsidRPr="000E13F8" w14:paraId="684DA5CE" w14:textId="77777777">
        <w:tc>
          <w:tcPr>
            <w:tcW w:w="18387" w:type="dxa"/>
            <w:gridSpan w:val="3"/>
          </w:tcPr>
          <w:p w14:paraId="59FF8233" w14:textId="77777777" w:rsidR="00276D2F" w:rsidRDefault="006950B2" w:rsidP="006974C8">
            <w:pPr>
              <w:jc w:val="both"/>
              <w:rPr>
                <w:b/>
                <w:bCs/>
              </w:rPr>
            </w:pPr>
            <w:r w:rsidRPr="006950B2">
              <w:rPr>
                <w:b/>
                <w:bCs/>
              </w:rPr>
              <w:t>Valor ético en general</w:t>
            </w:r>
            <w:r>
              <w:rPr>
                <w:b/>
                <w:bCs/>
              </w:rPr>
              <w:t>:</w:t>
            </w:r>
          </w:p>
          <w:p w14:paraId="4913C616" w14:textId="77777777" w:rsidR="006950B2" w:rsidRDefault="006950B2" w:rsidP="006974C8">
            <w:pPr>
              <w:jc w:val="both"/>
              <w:rPr>
                <w:b/>
                <w:bCs/>
              </w:rPr>
            </w:pPr>
          </w:p>
          <w:p w14:paraId="07009DCA" w14:textId="77777777" w:rsidR="006950B2" w:rsidRDefault="006950B2" w:rsidP="006974C8">
            <w:pPr>
              <w:jc w:val="both"/>
              <w:rPr>
                <w:b/>
                <w:bCs/>
              </w:rPr>
            </w:pPr>
          </w:p>
          <w:p w14:paraId="1055A8E1" w14:textId="77777777" w:rsidR="006950B2" w:rsidRPr="006950B2" w:rsidRDefault="006950B2" w:rsidP="006950B2">
            <w:pPr>
              <w:pStyle w:val="Prrafodelista"/>
              <w:numPr>
                <w:ilvl w:val="0"/>
                <w:numId w:val="11"/>
              </w:numPr>
              <w:jc w:val="both"/>
            </w:pPr>
            <w:r w:rsidRPr="006950B2">
              <w:t>Por supuesto, aquí tienes una perspectiva más general sobre los valores éticos que podrían aplicarse en este ejercicio:</w:t>
            </w:r>
          </w:p>
          <w:p w14:paraId="413C6AE6" w14:textId="77777777" w:rsidR="006950B2" w:rsidRPr="006950B2" w:rsidRDefault="006950B2" w:rsidP="006950B2">
            <w:pPr>
              <w:jc w:val="both"/>
            </w:pPr>
          </w:p>
          <w:p w14:paraId="45DDC502" w14:textId="3112B01A" w:rsidR="006950B2" w:rsidRPr="006950B2" w:rsidRDefault="006950B2" w:rsidP="006950B2">
            <w:pPr>
              <w:pStyle w:val="Prrafodelista"/>
              <w:numPr>
                <w:ilvl w:val="0"/>
                <w:numId w:val="11"/>
              </w:numPr>
              <w:jc w:val="both"/>
            </w:pPr>
            <w:r w:rsidRPr="006950B2">
              <w:t xml:space="preserve">Integridad: Actuar con integridad implica adherirse a principios éticos y </w:t>
            </w:r>
            <w:proofErr w:type="gramStart"/>
            <w:r w:rsidRPr="006950B2">
              <w:t>morales sólidos</w:t>
            </w:r>
            <w:proofErr w:type="gramEnd"/>
            <w:r w:rsidRPr="006950B2">
              <w:t xml:space="preserve"> en todas las acciones y decisiones tomadas durante el desarrollo de la solución informática. Esto incluye ser honesto, transparente y coherente en todas las interacciones, así como respetar los derechos y dignidad de todas las partes involucradas.</w:t>
            </w:r>
          </w:p>
          <w:p w14:paraId="67DBB431" w14:textId="77777777" w:rsidR="006950B2" w:rsidRPr="006950B2" w:rsidRDefault="006950B2" w:rsidP="006950B2">
            <w:pPr>
              <w:jc w:val="both"/>
            </w:pPr>
          </w:p>
          <w:p w14:paraId="729CAD2A" w14:textId="57340258" w:rsidR="006950B2" w:rsidRPr="006950B2" w:rsidRDefault="006950B2" w:rsidP="006950B2">
            <w:pPr>
              <w:pStyle w:val="Prrafodelista"/>
              <w:numPr>
                <w:ilvl w:val="0"/>
                <w:numId w:val="11"/>
              </w:numPr>
              <w:jc w:val="both"/>
            </w:pPr>
            <w:r w:rsidRPr="006950B2">
              <w:t>Responsabilidad social: Considerar el impacto social de las acciones y decisiones tomadas es fundamental para actuar de manera ética. Esto implica tener en cuenta no solo los intereses de la empresa, sino también los de sus empleados, clientes, proveedores y la comunidad en general. Buscar activamente formas de contribuir positivamente al bienestar social y ambiental es esencial.</w:t>
            </w:r>
          </w:p>
          <w:p w14:paraId="7FAC1DA3" w14:textId="77777777" w:rsidR="006950B2" w:rsidRPr="006950B2" w:rsidRDefault="006950B2" w:rsidP="006950B2">
            <w:pPr>
              <w:jc w:val="both"/>
            </w:pPr>
          </w:p>
          <w:p w14:paraId="08FA0050" w14:textId="6A82EAE0" w:rsidR="006950B2" w:rsidRPr="006950B2" w:rsidRDefault="006950B2" w:rsidP="006950B2">
            <w:pPr>
              <w:pStyle w:val="Prrafodelista"/>
              <w:numPr>
                <w:ilvl w:val="0"/>
                <w:numId w:val="11"/>
              </w:numPr>
              <w:jc w:val="both"/>
            </w:pPr>
            <w:r w:rsidRPr="006950B2">
              <w:t>Respeto por la diversidad y la inclusión: Valorar y respetar la diversidad de perspectivas, experiencias y opiniones es fundamental para crear un entorno ético y justo. Esto implica fomentar la inclusión y la equidad en todas las interacciones, así como rechazar cualquier forma de discriminación o prejuicio.</w:t>
            </w:r>
          </w:p>
          <w:p w14:paraId="79EAA78B" w14:textId="77777777" w:rsidR="006950B2" w:rsidRPr="006950B2" w:rsidRDefault="006950B2" w:rsidP="006950B2">
            <w:pPr>
              <w:jc w:val="both"/>
            </w:pPr>
          </w:p>
          <w:p w14:paraId="3A2A7F53" w14:textId="4EA9CA01" w:rsidR="006950B2" w:rsidRPr="006950B2" w:rsidRDefault="006950B2" w:rsidP="006950B2">
            <w:pPr>
              <w:pStyle w:val="Prrafodelista"/>
              <w:numPr>
                <w:ilvl w:val="0"/>
                <w:numId w:val="11"/>
              </w:numPr>
              <w:jc w:val="both"/>
            </w:pPr>
            <w:r w:rsidRPr="006950B2">
              <w:t>Protección de la privacidad y la confidencialidad: Garantizar la privacidad y la confidencialidad de la información personal y sensible es esencial para actuar de manera ética. Esto incluye proteger los datos personales de los clientes y cualquier información comercial confidencial, así como asegurar que se utilicen de manera responsable y legal.</w:t>
            </w:r>
          </w:p>
          <w:p w14:paraId="0B636880" w14:textId="77777777" w:rsidR="006950B2" w:rsidRPr="006950B2" w:rsidRDefault="006950B2" w:rsidP="006950B2">
            <w:pPr>
              <w:jc w:val="both"/>
            </w:pPr>
          </w:p>
          <w:p w14:paraId="7FACA5B4" w14:textId="0914D11E" w:rsidR="006950B2" w:rsidRPr="006950B2" w:rsidRDefault="006950B2" w:rsidP="006950B2">
            <w:pPr>
              <w:pStyle w:val="Prrafodelista"/>
              <w:numPr>
                <w:ilvl w:val="0"/>
                <w:numId w:val="11"/>
              </w:numPr>
              <w:jc w:val="both"/>
            </w:pPr>
            <w:r w:rsidRPr="006950B2">
              <w:t>Compromiso con la calidad y la excelencia: Buscar constantemente la excelencia y la mejora continua es esencial para actuar de manera ética en cualquier entorno. Esto implica esforzarse por alcanzar los más altos estándares de calidad y desempeño en todas las actividades y operaciones, así como aprender de los errores y buscar oportunidades de crecimiento y desarrollo.</w:t>
            </w:r>
          </w:p>
          <w:p w14:paraId="1D5DD4DE" w14:textId="77777777" w:rsidR="006950B2" w:rsidRPr="006950B2" w:rsidRDefault="006950B2" w:rsidP="006950B2">
            <w:pPr>
              <w:jc w:val="both"/>
            </w:pPr>
          </w:p>
          <w:p w14:paraId="6095A7A7" w14:textId="33BC0079" w:rsidR="006950B2" w:rsidRPr="006950B2" w:rsidRDefault="006950B2" w:rsidP="006950B2">
            <w:pPr>
              <w:jc w:val="both"/>
              <w:rPr>
                <w:b/>
                <w:bCs/>
              </w:rPr>
            </w:pPr>
            <w:r w:rsidRPr="006950B2">
              <w:t>Al mantener estos valores éticos en mente durante el desarrollo de la solución informática y en cualquier otra actividad relacionada, se puede garantizar un enfoque ético y responsable que beneficie a todas las partes involucradas y contribuya al bienestar general de la sociedad.</w:t>
            </w:r>
          </w:p>
        </w:tc>
      </w:tr>
    </w:tbl>
    <w:p w14:paraId="2A6FD749" w14:textId="77777777" w:rsidR="00933ABB" w:rsidRPr="000E13F8" w:rsidRDefault="00933ABB"/>
    <w:p w14:paraId="5FC8FDD7" w14:textId="77777777" w:rsidR="007541CE" w:rsidRPr="000E13F8" w:rsidRDefault="007541CE"/>
    <w:p w14:paraId="0A70B0C1" w14:textId="77120559" w:rsidR="007541CE" w:rsidRPr="007541CE" w:rsidRDefault="007541CE"/>
    <w:sectPr w:rsidR="007541CE" w:rsidRPr="007541CE" w:rsidSect="00EA772B">
      <w:pgSz w:w="20160" w:h="12240" w:orient="landscape" w:code="5"/>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A5BB9"/>
    <w:multiLevelType w:val="hybridMultilevel"/>
    <w:tmpl w:val="19D2E5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CA58AA"/>
    <w:multiLevelType w:val="hybridMultilevel"/>
    <w:tmpl w:val="CE6210D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6EE6FFF"/>
    <w:multiLevelType w:val="hybridMultilevel"/>
    <w:tmpl w:val="C99E32C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18CB4F10"/>
    <w:multiLevelType w:val="hybridMultilevel"/>
    <w:tmpl w:val="C77EBFB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B55532F"/>
    <w:multiLevelType w:val="hybridMultilevel"/>
    <w:tmpl w:val="5CF8317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1C6E68DB"/>
    <w:multiLevelType w:val="hybridMultilevel"/>
    <w:tmpl w:val="AA1EB1E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29AD14E9"/>
    <w:multiLevelType w:val="hybridMultilevel"/>
    <w:tmpl w:val="0FA0F2F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2A1E094E"/>
    <w:multiLevelType w:val="hybridMultilevel"/>
    <w:tmpl w:val="50EAA3B0"/>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C754B86"/>
    <w:multiLevelType w:val="hybridMultilevel"/>
    <w:tmpl w:val="107CB12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3D800D02"/>
    <w:multiLevelType w:val="hybridMultilevel"/>
    <w:tmpl w:val="67BC20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C412737"/>
    <w:multiLevelType w:val="hybridMultilevel"/>
    <w:tmpl w:val="2C9CB42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5EBA5A32"/>
    <w:multiLevelType w:val="hybridMultilevel"/>
    <w:tmpl w:val="EDC8A40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65680946">
    <w:abstractNumId w:val="9"/>
  </w:num>
  <w:num w:numId="2" w16cid:durableId="2076776856">
    <w:abstractNumId w:val="0"/>
  </w:num>
  <w:num w:numId="3" w16cid:durableId="1422751282">
    <w:abstractNumId w:val="7"/>
  </w:num>
  <w:num w:numId="4" w16cid:durableId="909922812">
    <w:abstractNumId w:val="6"/>
  </w:num>
  <w:num w:numId="5" w16cid:durableId="734812531">
    <w:abstractNumId w:val="10"/>
  </w:num>
  <w:num w:numId="6" w16cid:durableId="1466705247">
    <w:abstractNumId w:val="3"/>
  </w:num>
  <w:num w:numId="7" w16cid:durableId="1316448355">
    <w:abstractNumId w:val="11"/>
  </w:num>
  <w:num w:numId="8" w16cid:durableId="977298914">
    <w:abstractNumId w:val="1"/>
  </w:num>
  <w:num w:numId="9" w16cid:durableId="1077895021">
    <w:abstractNumId w:val="2"/>
  </w:num>
  <w:num w:numId="10" w16cid:durableId="1529678243">
    <w:abstractNumId w:val="5"/>
  </w:num>
  <w:num w:numId="11" w16cid:durableId="2100828205">
    <w:abstractNumId w:val="8"/>
  </w:num>
  <w:num w:numId="12" w16cid:durableId="157891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CE"/>
    <w:rsid w:val="00070752"/>
    <w:rsid w:val="000E13F8"/>
    <w:rsid w:val="000E1A48"/>
    <w:rsid w:val="00156783"/>
    <w:rsid w:val="00173A84"/>
    <w:rsid w:val="00192B0E"/>
    <w:rsid w:val="001B4B5A"/>
    <w:rsid w:val="001C1E0B"/>
    <w:rsid w:val="00201EBF"/>
    <w:rsid w:val="00265AD4"/>
    <w:rsid w:val="00276D2F"/>
    <w:rsid w:val="002B0B58"/>
    <w:rsid w:val="002B2356"/>
    <w:rsid w:val="005229E9"/>
    <w:rsid w:val="00531C02"/>
    <w:rsid w:val="006950B2"/>
    <w:rsid w:val="006974C8"/>
    <w:rsid w:val="00715E43"/>
    <w:rsid w:val="007541CE"/>
    <w:rsid w:val="00787F2A"/>
    <w:rsid w:val="008A63B6"/>
    <w:rsid w:val="00923C54"/>
    <w:rsid w:val="00933ABB"/>
    <w:rsid w:val="009A0B10"/>
    <w:rsid w:val="00A907A3"/>
    <w:rsid w:val="00AA1F3F"/>
    <w:rsid w:val="00AA3245"/>
    <w:rsid w:val="00B2735C"/>
    <w:rsid w:val="00B41FBF"/>
    <w:rsid w:val="00C210F2"/>
    <w:rsid w:val="00C4545F"/>
    <w:rsid w:val="00C46433"/>
    <w:rsid w:val="00C53ECA"/>
    <w:rsid w:val="00C9596F"/>
    <w:rsid w:val="00E13733"/>
    <w:rsid w:val="00EA772B"/>
    <w:rsid w:val="00F54E0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B101"/>
  <w15:docId w15:val="{6EA05B3B-BA93-4FA6-964C-424E3FBC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ABB"/>
    <w:pPr>
      <w:spacing w:line="259" w:lineRule="auto"/>
    </w:pPr>
    <w:rPr>
      <w:kern w:val="0"/>
      <w:sz w:val="22"/>
      <w:szCs w:val="22"/>
      <w:lang w:val="es-CO"/>
      <w14:ligatures w14:val="none"/>
    </w:rPr>
  </w:style>
  <w:style w:type="paragraph" w:styleId="Ttulo1">
    <w:name w:val="heading 1"/>
    <w:basedOn w:val="Normal"/>
    <w:next w:val="Normal"/>
    <w:link w:val="Ttulo1Car"/>
    <w:uiPriority w:val="9"/>
    <w:qFormat/>
    <w:rsid w:val="00754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4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41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41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41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41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41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41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41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41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41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41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41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41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41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41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41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41CE"/>
    <w:rPr>
      <w:rFonts w:eastAsiaTheme="majorEastAsia" w:cstheme="majorBidi"/>
      <w:color w:val="272727" w:themeColor="text1" w:themeTint="D8"/>
    </w:rPr>
  </w:style>
  <w:style w:type="paragraph" w:styleId="Ttulo">
    <w:name w:val="Title"/>
    <w:basedOn w:val="Normal"/>
    <w:next w:val="Normal"/>
    <w:link w:val="TtuloCar"/>
    <w:uiPriority w:val="10"/>
    <w:qFormat/>
    <w:rsid w:val="00754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41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41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41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41CE"/>
    <w:pPr>
      <w:spacing w:before="160"/>
      <w:jc w:val="center"/>
    </w:pPr>
    <w:rPr>
      <w:i/>
      <w:iCs/>
      <w:color w:val="404040" w:themeColor="text1" w:themeTint="BF"/>
    </w:rPr>
  </w:style>
  <w:style w:type="character" w:customStyle="1" w:styleId="CitaCar">
    <w:name w:val="Cita Car"/>
    <w:basedOn w:val="Fuentedeprrafopredeter"/>
    <w:link w:val="Cita"/>
    <w:uiPriority w:val="29"/>
    <w:rsid w:val="007541CE"/>
    <w:rPr>
      <w:i/>
      <w:iCs/>
      <w:color w:val="404040" w:themeColor="text1" w:themeTint="BF"/>
    </w:rPr>
  </w:style>
  <w:style w:type="paragraph" w:styleId="Prrafodelista">
    <w:name w:val="List Paragraph"/>
    <w:basedOn w:val="Normal"/>
    <w:uiPriority w:val="34"/>
    <w:qFormat/>
    <w:rsid w:val="007541CE"/>
    <w:pPr>
      <w:ind w:left="720"/>
      <w:contextualSpacing/>
    </w:pPr>
  </w:style>
  <w:style w:type="character" w:styleId="nfasisintenso">
    <w:name w:val="Intense Emphasis"/>
    <w:basedOn w:val="Fuentedeprrafopredeter"/>
    <w:uiPriority w:val="21"/>
    <w:qFormat/>
    <w:rsid w:val="007541CE"/>
    <w:rPr>
      <w:i/>
      <w:iCs/>
      <w:color w:val="0F4761" w:themeColor="accent1" w:themeShade="BF"/>
    </w:rPr>
  </w:style>
  <w:style w:type="paragraph" w:styleId="Citadestacada">
    <w:name w:val="Intense Quote"/>
    <w:basedOn w:val="Normal"/>
    <w:next w:val="Normal"/>
    <w:link w:val="CitadestacadaCar"/>
    <w:uiPriority w:val="30"/>
    <w:qFormat/>
    <w:rsid w:val="00754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41CE"/>
    <w:rPr>
      <w:i/>
      <w:iCs/>
      <w:color w:val="0F4761" w:themeColor="accent1" w:themeShade="BF"/>
    </w:rPr>
  </w:style>
  <w:style w:type="character" w:styleId="Referenciaintensa">
    <w:name w:val="Intense Reference"/>
    <w:basedOn w:val="Fuentedeprrafopredeter"/>
    <w:uiPriority w:val="32"/>
    <w:qFormat/>
    <w:rsid w:val="007541CE"/>
    <w:rPr>
      <w:b/>
      <w:bCs/>
      <w:smallCaps/>
      <w:color w:val="0F4761" w:themeColor="accent1" w:themeShade="BF"/>
      <w:spacing w:val="5"/>
    </w:rPr>
  </w:style>
  <w:style w:type="table" w:styleId="Tablaconcuadrcula">
    <w:name w:val="Table Grid"/>
    <w:basedOn w:val="Tablanormal"/>
    <w:uiPriority w:val="39"/>
    <w:rsid w:val="00933ABB"/>
    <w:pPr>
      <w:spacing w:after="0" w:line="240" w:lineRule="auto"/>
    </w:pPr>
    <w:rPr>
      <w:kern w:val="0"/>
      <w:sz w:val="22"/>
      <w:szCs w:val="22"/>
      <w:lang w:val="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2288</Words>
  <Characters>12586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SANTANA CARDENAS</dc:creator>
  <cp:keywords/>
  <dc:description/>
  <cp:lastModifiedBy>gilbertoespitiaangulo@gmail.com</cp:lastModifiedBy>
  <cp:revision>4</cp:revision>
  <dcterms:created xsi:type="dcterms:W3CDTF">2024-04-06T17:59:00Z</dcterms:created>
  <dcterms:modified xsi:type="dcterms:W3CDTF">2024-04-06T20:01:00Z</dcterms:modified>
</cp:coreProperties>
</file>