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60" w:after="0"/>
        <w:rPr>
          <w:rFonts w:ascii="Times New Roman" w:hAnsi="Times New Roman" w:eastAsia="Times New Roman" w:cs="Times New Roman"/>
          <w:sz w:val="36"/>
          <w:szCs w:val="36"/>
          <w:lang w:val="en-US" w:eastAsia="en-US" w:bidi="ar-SA"/>
        </w:rPr>
      </w:pPr>
      <w:r>
        <w:rPr>
          <w:rFonts w:eastAsia="Times New Roman" w:cs="Times New Roman"/>
          <w:sz w:val="36"/>
          <w:szCs w:val="36"/>
          <w:lang w:val="en-US" w:eastAsia="en-US" w:bidi="ar-SA"/>
        </w:rPr>
        <w:t>GAUTAM PRAKASH</w:t>
      </w:r>
    </w:p>
    <w:p>
      <w:pPr>
        <w:pStyle w:val="TextBody"/>
        <w:spacing w:lineRule="exact" w:line="275"/>
        <w:ind w:left="3292" w:right="3292" w:hanging="0"/>
        <w:jc w:val="center"/>
        <w:rPr/>
      </w:pPr>
      <w:r>
        <w:rPr/>
        <w:t>Bengaluru</w:t>
      </w:r>
    </w:p>
    <w:p>
      <w:pPr>
        <w:pStyle w:val="TextBody"/>
        <w:ind w:left="3292" w:right="3293" w:hanging="0"/>
        <w:jc w:val="center"/>
        <w:rPr/>
      </w:pPr>
      <w:r>
        <w:rPr/>
        <w:t>+91</w:t>
      </w:r>
      <w:r>
        <w:rPr>
          <w:spacing w:val="-1"/>
        </w:rPr>
        <w:t xml:space="preserve"> </w:t>
      </w:r>
      <w:r>
        <w:rPr>
          <w:rFonts w:eastAsia="Times New Roman" w:cs="Times New Roman"/>
          <w:sz w:val="24"/>
          <w:szCs w:val="24"/>
          <w:lang w:val="en-US" w:eastAsia="en-US" w:bidi="ar-SA"/>
        </w:rPr>
        <w:t>7204609155</w:t>
      </w:r>
      <w:r>
        <w:rPr>
          <w:spacing w:val="-1"/>
        </w:rPr>
        <w:t xml:space="preserve">  </w:t>
      </w:r>
      <w:r>
        <w:rPr>
          <w:rFonts w:eastAsia="Times New Roman" w:cs="Times New Roman"/>
          <w:sz w:val="24"/>
          <w:szCs w:val="24"/>
          <w:lang w:val="en-US" w:eastAsia="en-US" w:bidi="ar-SA"/>
        </w:rPr>
        <w:t>gautamprakash17</w:t>
      </w:r>
      <w:hyperlink r:id="rId2">
        <w:r>
          <w:rPr/>
          <w:t>@gmail.com</w:t>
        </w:r>
      </w:hyperlink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Heading1"/>
        <w:spacing w:before="0" w:after="19"/>
        <w:rPr/>
      </w:pPr>
      <w:r>
        <w:rPr/>
        <w:t>SUMMARY</w:t>
      </w:r>
    </w:p>
    <w:p>
      <w:pPr>
        <w:pStyle w:val="TextBody"/>
        <w:spacing w:lineRule="exact" w:line="20"/>
        <w:ind w:left="111" w:right="0" w:hanging="0"/>
        <w:rPr>
          <w:sz w:val="2"/>
        </w:rPr>
      </w:pPr>
      <w:r>
        <w:rPr/>
        <mc:AlternateContent>
          <mc:Choice Requires="wpg">
            <w:drawing>
              <wp:inline distT="0" distB="0" distL="0" distR="0">
                <wp:extent cx="6442075" cy="9525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1480" cy="9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441480" cy="90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1" style="position:absolute;margin-left:0pt;margin-top:-0.75pt;width:507.2pt;height:0.7pt" coordorigin="0,-15" coordsize="10144,14">
                <v:rect id="shape_0" fillcolor="black" stroked="f" style="position:absolute;left:0;top:-15;width:10143;height:13;mso-position-vertical:top">
                  <w10:wrap type="none"/>
                  <v:fill o:detectmouseclick="t" type="solid" color2="white"/>
                  <v:stroke color="#3465a4" joinstyle="round" endcap="flat"/>
                </v:rect>
              </v:group>
            </w:pict>
          </mc:Fallback>
        </mc:AlternateContent>
      </w:r>
    </w:p>
    <w:p>
      <w:pPr>
        <w:pStyle w:val="TextBody"/>
        <w:ind w:left="140" w:right="203" w:hanging="0"/>
        <w:rPr/>
      </w:pPr>
      <w:r>
        <w:rPr/>
        <w:t xml:space="preserve">Accomplished Data Engineer with a robust background in leveraging Python, SQL, Spark, and ETL techniques to enhance data management and analytics. With over two years of experience, I have demonstrated expertise in Snowflake, Databricks, and </w:t>
      </w:r>
      <w:r>
        <w:rPr/>
        <w:t xml:space="preserve">AWS </w:t>
      </w:r>
      <w:r>
        <w:rPr/>
        <w:t>cloud services , making significant contributions to data migration projects, outlier detection systems, and data model optimizations. My proficiency extends to developing end-to-end ETL pipelines using Apache Spark.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Heading1"/>
        <w:spacing w:before="0" w:after="23"/>
        <w:rPr/>
      </w:pPr>
      <w:r>
        <w:rPr/>
        <w:t>EXPERIENCE</w:t>
      </w:r>
    </w:p>
    <w:p>
      <w:pPr>
        <w:pStyle w:val="TextBody"/>
        <w:spacing w:lineRule="exact" w:line="20"/>
        <w:ind w:left="111" w:right="0" w:hanging="0"/>
        <w:rPr>
          <w:sz w:val="2"/>
        </w:rPr>
      </w:pPr>
      <w:r>
        <w:rPr/>
        <mc:AlternateContent>
          <mc:Choice Requires="wpg">
            <w:drawing>
              <wp:inline distT="0" distB="0" distL="0" distR="0">
                <wp:extent cx="6442075" cy="9525"/>
                <wp:effectExtent l="0" t="0" r="0" b="0"/>
                <wp:docPr id="2" name="Shape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1480" cy="9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441480" cy="90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2" style="position:absolute;margin-left:0pt;margin-top:-0.75pt;width:507.2pt;height:0.7pt" coordorigin="0,-15" coordsize="10144,14">
                <v:rect id="shape_0" fillcolor="black" stroked="f" style="position:absolute;left:0;top:-15;width:10143;height:13;mso-position-vertical:top">
                  <w10:wrap type="none"/>
                  <v:fill o:detectmouseclick="t" type="solid" color2="white"/>
                  <v:stroke color="#3465a4" joinstyle="round" endcap="flat"/>
                </v:rect>
              </v:group>
            </w:pict>
          </mc:Fallback>
        </mc:AlternateContent>
      </w:r>
    </w:p>
    <w:p>
      <w:pPr>
        <w:pStyle w:val="Normal"/>
        <w:spacing w:before="0" w:after="0"/>
        <w:ind w:left="140" w:right="0" w:hanging="0"/>
        <w:jc w:val="left"/>
        <w:rPr>
          <w:b/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Engineer, </w:t>
      </w:r>
      <w:r>
        <w:rPr>
          <w:rFonts w:eastAsia="Times New Roman" w:cs="Times New Roman"/>
          <w:b/>
          <w:sz w:val="24"/>
          <w:lang w:val="en-US" w:eastAsia="en-US" w:bidi="ar-SA"/>
        </w:rPr>
        <w:t>Elint Data</w:t>
      </w:r>
    </w:p>
    <w:p>
      <w:pPr>
        <w:pStyle w:val="TextBody"/>
        <w:ind w:left="140" w:right="0" w:hanging="0"/>
        <w:rPr/>
      </w:pPr>
      <w:r>
        <w:rPr/>
        <w:t>January 2023</w:t>
      </w:r>
      <w:r>
        <w:rPr>
          <w:spacing w:val="-2"/>
        </w:rPr>
        <w:t xml:space="preserve"> </w:t>
      </w:r>
      <w:r>
        <w:rPr/>
        <w:t>-Present</w:t>
      </w:r>
    </w:p>
    <w:p>
      <w:pPr>
        <w:pStyle w:val="TextBody"/>
        <w:spacing w:before="11" w:after="0"/>
        <w:rPr>
          <w:sz w:val="21"/>
        </w:rPr>
      </w:pPr>
      <w:r>
        <w:rPr/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65" w:leader="none"/>
          <w:tab w:val="left" w:pos="566" w:leader="none"/>
        </w:tabs>
        <w:spacing w:lineRule="auto" w:line="240" w:before="0" w:after="0"/>
        <w:ind w:left="565" w:right="275" w:hanging="361"/>
        <w:jc w:val="left"/>
        <w:rPr>
          <w:sz w:val="24"/>
        </w:rPr>
      </w:pPr>
      <w:r>
        <w:rPr>
          <w:sz w:val="24"/>
        </w:rPr>
        <w:t>Implemented multiple data pipeline that gather data from multiple sources like API, SFTP server, RDS and performed transformation and aggregation and finally , it will create excel reports and send to the client.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65" w:leader="none"/>
          <w:tab w:val="left" w:pos="566" w:leader="none"/>
        </w:tabs>
        <w:spacing w:lineRule="auto" w:line="240" w:before="0" w:after="0"/>
        <w:ind w:left="565" w:right="275" w:hanging="361"/>
        <w:jc w:val="left"/>
        <w:rPr>
          <w:sz w:val="24"/>
        </w:rPr>
      </w:pPr>
      <w:r>
        <w:rPr>
          <w:sz w:val="24"/>
        </w:rPr>
        <w:t>Data Extraction, aggregations and consolidation of the data within AWS Glue using PySpark.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65" w:leader="none"/>
          <w:tab w:val="left" w:pos="566" w:leader="none"/>
        </w:tabs>
        <w:spacing w:lineRule="auto" w:line="240" w:before="0" w:after="0"/>
        <w:ind w:left="565" w:right="275" w:hanging="361"/>
        <w:jc w:val="left"/>
        <w:rPr>
          <w:sz w:val="24"/>
        </w:rPr>
      </w:pPr>
      <w:r>
        <w:rPr>
          <w:sz w:val="24"/>
        </w:rPr>
        <w:t>Developed ETL workflow involving multiple crawlers, jobs and triggers using AWS Glue Workflow.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65" w:leader="none"/>
          <w:tab w:val="left" w:pos="566" w:leader="none"/>
        </w:tabs>
        <w:spacing w:lineRule="auto" w:line="240" w:before="0" w:after="0"/>
        <w:ind w:left="565" w:right="275" w:hanging="361"/>
        <w:jc w:val="left"/>
        <w:rPr>
          <w:sz w:val="24"/>
        </w:rPr>
      </w:pPr>
      <w:r>
        <w:rPr>
          <w:sz w:val="24"/>
        </w:rPr>
        <w:t>Design and Developed ETL process in AWS glue to migrate data from external source like S3, Parquet/txt Files into snowflake.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65" w:leader="none"/>
          <w:tab w:val="left" w:pos="566" w:leader="none"/>
        </w:tabs>
        <w:spacing w:lineRule="auto" w:line="240" w:before="0" w:after="0"/>
        <w:ind w:left="565" w:right="275" w:hanging="361"/>
        <w:jc w:val="left"/>
        <w:rPr>
          <w:sz w:val="24"/>
        </w:rPr>
      </w:pPr>
      <w:r>
        <w:rPr>
          <w:rFonts w:eastAsia="Times New Roman" w:cs="Times New Roman"/>
          <w:sz w:val="24"/>
          <w:lang w:val="en-US" w:eastAsia="en-US" w:bidi="ar-SA"/>
        </w:rPr>
        <w:t>Migrated</w:t>
      </w:r>
      <w:r>
        <w:rPr>
          <w:sz w:val="24"/>
        </w:rPr>
        <w:t xml:space="preserve"> data warehouse from </w:t>
      </w:r>
      <w:r>
        <w:rPr>
          <w:rFonts w:eastAsia="Times New Roman" w:cs="Times New Roman"/>
          <w:color w:val="auto"/>
          <w:kern w:val="0"/>
          <w:sz w:val="22"/>
          <w:szCs w:val="22"/>
          <w:lang w:val="en-US" w:eastAsia="en-US" w:bidi="ar-SA"/>
        </w:rPr>
        <w:t>RDS</w:t>
      </w:r>
      <w:r>
        <w:rPr>
          <w:sz w:val="24"/>
        </w:rPr>
        <w:t xml:space="preserve"> to Snowflake, enhancing data storage structures for better performance, scalability, and cost-efficiency. 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565" w:leader="none"/>
          <w:tab w:val="left" w:pos="566" w:leader="none"/>
        </w:tabs>
        <w:spacing w:lineRule="auto" w:line="240" w:before="0" w:after="0"/>
        <w:ind w:left="769" w:right="275" w:hanging="0"/>
        <w:jc w:val="left"/>
        <w:rPr>
          <w:sz w:val="24"/>
        </w:rPr>
      </w:pPr>
      <w:r>
        <w:rPr/>
      </w:r>
    </w:p>
    <w:p>
      <w:pPr>
        <w:pStyle w:val="TextBody"/>
        <w:spacing w:before="1" w:after="0"/>
        <w:rPr/>
      </w:pPr>
      <w:r>
        <w:rPr/>
      </w:r>
    </w:p>
    <w:p>
      <w:pPr>
        <w:pStyle w:val="TextBody"/>
        <w:spacing w:before="1" w:after="0"/>
        <w:rPr/>
      </w:pPr>
      <w:r>
        <w:rPr/>
      </w:r>
    </w:p>
    <w:p>
      <w:pPr>
        <w:pStyle w:val="TextBody"/>
        <w:spacing w:before="1" w:after="0"/>
        <w:rPr/>
      </w:pPr>
      <w:r>
        <w:rPr/>
      </w:r>
    </w:p>
    <w:p>
      <w:pPr>
        <w:pStyle w:val="Heading1"/>
        <w:rPr/>
      </w:pPr>
      <w:r>
        <w:rPr>
          <w:rFonts w:eastAsia="Times New Roman" w:cs="Times New Roman"/>
          <w:b/>
          <w:bCs/>
          <w:sz w:val="24"/>
          <w:szCs w:val="24"/>
          <w:lang w:val="en-US" w:eastAsia="en-US" w:bidi="ar-SA"/>
        </w:rPr>
        <w:t>Software</w:t>
      </w:r>
      <w:r>
        <w:rPr>
          <w:spacing w:val="-2"/>
        </w:rPr>
        <w:t xml:space="preserve"> </w:t>
      </w:r>
      <w:r>
        <w:rPr/>
        <w:t>Engineer,</w:t>
      </w:r>
      <w:r>
        <w:rPr>
          <w:rFonts w:eastAsia="Times New Roman" w:cs="Times New Roman"/>
          <w:b/>
          <w:bCs/>
          <w:sz w:val="24"/>
          <w:szCs w:val="24"/>
          <w:lang w:val="en-US" w:eastAsia="en-US" w:bidi="ar-SA"/>
        </w:rPr>
        <w:t>Bharat Electronics Limited</w:t>
      </w:r>
    </w:p>
    <w:p>
      <w:pPr>
        <w:pStyle w:val="TextBody"/>
        <w:ind w:left="140" w:right="0" w:hanging="0"/>
        <w:rPr/>
      </w:pPr>
      <w:r>
        <w:rPr>
          <w:rFonts w:eastAsia="Times New Roman" w:cs="Times New Roman"/>
          <w:sz w:val="24"/>
          <w:szCs w:val="24"/>
          <w:lang w:val="en-US" w:eastAsia="en-US" w:bidi="ar-SA"/>
        </w:rPr>
        <w:t>October</w:t>
      </w:r>
      <w:r>
        <w:rPr>
          <w:spacing w:val="-1"/>
        </w:rPr>
        <w:t xml:space="preserve"> </w:t>
      </w:r>
      <w:r>
        <w:rPr/>
        <w:t>10,202</w:t>
      </w:r>
      <w:r>
        <w:rPr>
          <w:spacing w:val="-1"/>
        </w:rPr>
        <w:t>1</w:t>
      </w:r>
      <w:r>
        <w:rPr/>
        <w:t>-</w:t>
      </w:r>
      <w:r>
        <w:rPr>
          <w:rFonts w:eastAsia="Times New Roman" w:cs="Times New Roman"/>
          <w:sz w:val="24"/>
          <w:szCs w:val="24"/>
          <w:lang w:val="en-US" w:eastAsia="en-US" w:bidi="ar-SA"/>
        </w:rPr>
        <w:t>A</w:t>
      </w:r>
      <w:r>
        <w:rPr/>
        <w:t>ugu</w:t>
      </w:r>
      <w:r>
        <w:rPr>
          <w:spacing w:val="-1"/>
        </w:rPr>
        <w:t>s</w:t>
      </w:r>
      <w:r>
        <w:rPr/>
        <w:t>t15,2022</w:t>
      </w:r>
    </w:p>
    <w:p>
      <w:pPr>
        <w:pStyle w:val="TextBody"/>
        <w:rPr/>
      </w:pPr>
      <w:r>
        <w:rPr/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65" w:leader="none"/>
          <w:tab w:val="left" w:pos="566" w:leader="none"/>
        </w:tabs>
        <w:spacing w:lineRule="auto" w:line="240" w:before="0" w:after="0"/>
        <w:ind w:left="565" w:right="560" w:hanging="361"/>
        <w:jc w:val="left"/>
        <w:rPr>
          <w:sz w:val="24"/>
        </w:rPr>
      </w:pPr>
      <w:r>
        <w:rPr>
          <w:sz w:val="24"/>
        </w:rPr>
        <w:t>Designed, deployed, and supported an automated, scalable ETL pipeline using Python for Batch</w:t>
      </w:r>
      <w:r>
        <w:rPr>
          <w:spacing w:val="-57"/>
          <w:sz w:val="24"/>
        </w:rPr>
        <w:t xml:space="preserve"> </w:t>
      </w:r>
      <w:r>
        <w:rPr>
          <w:sz w:val="24"/>
        </w:rPr>
        <w:t>Processing. Integrated diverse data sources into the data warehouse, ensuring efficiency and</w:t>
      </w:r>
      <w:r>
        <w:rPr>
          <w:spacing w:val="1"/>
          <w:sz w:val="24"/>
        </w:rPr>
        <w:t xml:space="preserve"> </w:t>
      </w:r>
      <w:r>
        <w:rPr>
          <w:sz w:val="24"/>
        </w:rPr>
        <w:t>maintaining</w:t>
      </w:r>
      <w:r>
        <w:rPr>
          <w:spacing w:val="-1"/>
          <w:sz w:val="24"/>
        </w:rPr>
        <w:t xml:space="preserve"> </w:t>
      </w:r>
      <w:r>
        <w:rPr>
          <w:sz w:val="24"/>
        </w:rPr>
        <w:t>robustness throughout the data life cycle.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65" w:leader="none"/>
          <w:tab w:val="left" w:pos="566" w:leader="none"/>
        </w:tabs>
        <w:spacing w:lineRule="auto" w:line="240" w:before="0" w:after="0"/>
        <w:ind w:left="565" w:right="560" w:hanging="361"/>
        <w:jc w:val="left"/>
        <w:rPr>
          <w:sz w:val="24"/>
        </w:rPr>
      </w:pPr>
      <w:r>
        <w:rPr>
          <w:sz w:val="24"/>
        </w:rPr>
        <w:t>Used AWS glue catalog with crawler to get the data from S3 and perform SQL query operations using AWS athena.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65" w:leader="none"/>
          <w:tab w:val="left" w:pos="566" w:leader="none"/>
        </w:tabs>
        <w:spacing w:lineRule="auto" w:line="240" w:before="0" w:after="0"/>
        <w:ind w:left="565" w:right="275" w:hanging="361"/>
        <w:jc w:val="left"/>
        <w:rPr>
          <w:sz w:val="24"/>
        </w:rPr>
      </w:pPr>
      <w:r>
        <w:rPr>
          <w:sz w:val="24"/>
        </w:rPr>
        <w:t>Implemented Data quality check tools using Lambda, step function and SNS.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65" w:leader="none"/>
          <w:tab w:val="left" w:pos="566" w:leader="none"/>
        </w:tabs>
        <w:spacing w:lineRule="auto" w:line="240" w:before="0" w:after="0"/>
        <w:ind w:left="565" w:right="275" w:hanging="361"/>
        <w:jc w:val="left"/>
        <w:rPr>
          <w:sz w:val="24"/>
        </w:rPr>
      </w:pPr>
      <w:r>
        <w:rPr>
          <w:sz w:val="24"/>
        </w:rPr>
        <w:t>Created Delta tables on the existing parquet and delta formatted files.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65" w:leader="none"/>
          <w:tab w:val="left" w:pos="566" w:leader="none"/>
        </w:tabs>
        <w:spacing w:lineRule="auto" w:line="240" w:before="0" w:after="0"/>
        <w:ind w:left="565" w:right="275" w:hanging="361"/>
        <w:jc w:val="left"/>
        <w:rPr>
          <w:sz w:val="24"/>
        </w:rPr>
      </w:pPr>
      <w:r>
        <w:rPr>
          <w:sz w:val="24"/>
        </w:rPr>
        <w:t>Converted Data Lake history to Delta Lake.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65" w:leader="none"/>
          <w:tab w:val="left" w:pos="566" w:leader="none"/>
        </w:tabs>
        <w:spacing w:lineRule="auto" w:line="240" w:before="0" w:after="0"/>
        <w:ind w:left="565" w:right="275" w:hanging="361"/>
        <w:jc w:val="left"/>
        <w:rPr>
          <w:sz w:val="24"/>
        </w:rPr>
      </w:pPr>
      <w:r>
        <w:rPr>
          <w:sz w:val="24"/>
        </w:rPr>
        <w:t>Ingest existing data sources using autoloader in Databricks.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65" w:leader="none"/>
          <w:tab w:val="left" w:pos="566" w:leader="none"/>
        </w:tabs>
        <w:spacing w:lineRule="auto" w:line="240" w:before="0" w:after="0"/>
        <w:ind w:left="565" w:right="275" w:hanging="361"/>
        <w:jc w:val="left"/>
        <w:rPr>
          <w:sz w:val="24"/>
        </w:rPr>
      </w:pPr>
      <w:r>
        <w:rPr>
          <w:sz w:val="24"/>
        </w:rPr>
        <w:t>Created target Delta tables and transformation code in Databricks: bronze, silver, gold.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565" w:leader="none"/>
          <w:tab w:val="left" w:pos="566" w:leader="none"/>
        </w:tabs>
        <w:spacing w:lineRule="auto" w:line="240" w:before="0" w:after="0"/>
        <w:ind w:left="565" w:right="275" w:hanging="361"/>
        <w:jc w:val="left"/>
        <w:rPr>
          <w:sz w:val="24"/>
        </w:rPr>
      </w:pPr>
      <w:r>
        <w:rPr>
          <w:sz w:val="24"/>
        </w:rPr>
        <w:t>Implemented Delta live tables pipeline in Databricks.</w:t>
      </w:r>
    </w:p>
    <w:p>
      <w:pPr>
        <w:pStyle w:val="ListParagraph"/>
        <w:tabs>
          <w:tab w:val="clear" w:pos="720"/>
          <w:tab w:val="left" w:pos="565" w:leader="none"/>
          <w:tab w:val="left" w:pos="566" w:leader="none"/>
        </w:tabs>
        <w:spacing w:lineRule="auto" w:line="240" w:before="0" w:after="0"/>
        <w:ind w:left="565" w:right="521" w:hanging="361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565" w:leader="none"/>
          <w:tab w:val="left" w:pos="566" w:leader="none"/>
        </w:tabs>
        <w:spacing w:lineRule="auto" w:line="240" w:before="0" w:after="0"/>
        <w:ind w:left="565" w:right="521" w:hanging="361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565" w:leader="none"/>
          <w:tab w:val="left" w:pos="566" w:leader="none"/>
        </w:tabs>
        <w:spacing w:lineRule="auto" w:line="240" w:before="0" w:after="0"/>
        <w:ind w:left="565" w:right="521" w:hanging="361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565" w:leader="none"/>
          <w:tab w:val="left" w:pos="566" w:leader="none"/>
        </w:tabs>
        <w:spacing w:lineRule="auto" w:line="240" w:before="0" w:after="0"/>
        <w:ind w:left="565" w:right="521" w:hanging="361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565" w:leader="none"/>
          <w:tab w:val="left" w:pos="566" w:leader="none"/>
        </w:tabs>
        <w:spacing w:lineRule="auto" w:line="240" w:before="0" w:after="0"/>
        <w:ind w:left="565" w:right="521" w:hanging="361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565" w:leader="none"/>
          <w:tab w:val="left" w:pos="566" w:leader="none"/>
        </w:tabs>
        <w:spacing w:lineRule="auto" w:line="240" w:before="0" w:after="0"/>
        <w:ind w:left="565" w:right="521" w:hanging="361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565" w:leader="none"/>
          <w:tab w:val="left" w:pos="566" w:leader="none"/>
        </w:tabs>
        <w:spacing w:lineRule="auto" w:line="240" w:before="0" w:after="0"/>
        <w:ind w:left="565" w:right="521" w:hanging="361"/>
        <w:jc w:val="left"/>
        <w:rPr>
          <w:sz w:val="24"/>
        </w:rPr>
      </w:pPr>
      <w:r>
        <w:rPr>
          <w:sz w:val="24"/>
        </w:rPr>
      </w:r>
    </w:p>
    <w:p>
      <w:pPr>
        <w:sectPr>
          <w:type w:val="nextPage"/>
          <w:pgSz w:w="12240" w:h="15840"/>
          <w:pgMar w:left="940" w:right="940" w:header="0" w:top="1020" w:footer="0" w:bottom="280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Heading1"/>
        <w:spacing w:before="0" w:after="19"/>
        <w:rPr>
          <w:sz w:val="24"/>
        </w:rPr>
      </w:pPr>
      <w:r>
        <w:rPr/>
        <w:t>EDUCATION</w:t>
      </w:r>
    </w:p>
    <w:p>
      <w:pPr>
        <w:pStyle w:val="TextBody"/>
        <w:spacing w:lineRule="exact" w:line="20"/>
        <w:ind w:left="111" w:right="0" w:hanging="0"/>
        <w:rPr>
          <w:sz w:val="2"/>
        </w:rPr>
      </w:pPr>
      <w:r>
        <w:rPr/>
        <mc:AlternateContent>
          <mc:Choice Requires="wpg">
            <w:drawing>
              <wp:inline distT="0" distB="0" distL="0" distR="0">
                <wp:extent cx="6442075" cy="9525"/>
                <wp:effectExtent l="0" t="0" r="0" b="0"/>
                <wp:docPr id="3" name="Shape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1480" cy="9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441480" cy="90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3" style="position:absolute;margin-left:0pt;margin-top:-0.75pt;width:507.2pt;height:0.7pt" coordorigin="0,-15" coordsize="10144,14">
                <v:rect id="shape_0" fillcolor="black" stroked="f" style="position:absolute;left:0;top:-15;width:10143;height:13;mso-position-vertical:top">
                  <w10:wrap type="none"/>
                  <v:fill o:detectmouseclick="t" type="solid" color2="white"/>
                  <v:stroke color="#3465a4" joinstyle="round" endcap="flat"/>
                </v:rect>
              </v:group>
            </w:pict>
          </mc:Fallback>
        </mc:AlternateContent>
      </w:r>
    </w:p>
    <w:p>
      <w:pPr>
        <w:pStyle w:val="Normal"/>
        <w:spacing w:before="0" w:after="0"/>
        <w:ind w:left="140" w:right="0" w:hanging="0"/>
        <w:jc w:val="left"/>
        <w:rPr>
          <w:b/>
          <w:b/>
          <w:sz w:val="24"/>
        </w:rPr>
      </w:pPr>
      <w:r>
        <w:rPr>
          <w:b/>
          <w:sz w:val="24"/>
        </w:rPr>
        <w:t>Bachelor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Engineering (Computer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Engineering)</w:t>
      </w:r>
    </w:p>
    <w:p>
      <w:pPr>
        <w:pStyle w:val="TextBody"/>
        <w:ind w:left="140" w:right="0" w:hanging="0"/>
        <w:rPr>
          <w:sz w:val="24"/>
        </w:rPr>
      </w:pPr>
      <w:r>
        <w:rPr/>
        <w:t>SDM</w:t>
      </w:r>
      <w:r>
        <w:rPr>
          <w:spacing w:val="-1"/>
        </w:rPr>
        <w:t xml:space="preserve"> </w:t>
      </w:r>
      <w:r>
        <w:rPr/>
        <w:t>College</w:t>
      </w:r>
      <w:r>
        <w:rPr>
          <w:spacing w:val="-2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Engineering and</w:t>
      </w:r>
      <w:r>
        <w:rPr>
          <w:spacing w:val="-1"/>
        </w:rPr>
        <w:t xml:space="preserve"> </w:t>
      </w:r>
      <w:r>
        <w:rPr/>
        <w:t>Technology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1"/>
        </w:rPr>
      </w:pPr>
      <w:r>
        <w:rPr>
          <w:sz w:val="21"/>
        </w:rPr>
      </w:r>
    </w:p>
    <w:p>
      <w:pPr>
        <w:pStyle w:val="Heading1"/>
        <w:spacing w:before="1" w:after="22"/>
        <w:rPr>
          <w:sz w:val="24"/>
        </w:rPr>
      </w:pPr>
      <w:r>
        <w:rPr/>
        <w:t>SKILLS</w:t>
      </w:r>
    </w:p>
    <w:p>
      <w:pPr>
        <w:pStyle w:val="TextBody"/>
        <w:spacing w:lineRule="exact" w:line="20"/>
        <w:ind w:left="111" w:right="0" w:hanging="0"/>
        <w:rPr>
          <w:sz w:val="2"/>
        </w:rPr>
      </w:pPr>
      <w:r>
        <w:rPr/>
        <mc:AlternateContent>
          <mc:Choice Requires="wpg">
            <w:drawing>
              <wp:inline distT="0" distB="0" distL="0" distR="0">
                <wp:extent cx="6442075" cy="9525"/>
                <wp:effectExtent l="0" t="0" r="0" b="0"/>
                <wp:docPr id="4" name="Shape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1480" cy="9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441480" cy="90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4" style="position:absolute;margin-left:0pt;margin-top:-0.75pt;width:507.2pt;height:0.7pt" coordorigin="0,-15" coordsize="10144,14">
                <v:rect id="shape_0" fillcolor="black" stroked="f" style="position:absolute;left:0;top:-15;width:10143;height:13;mso-position-vertical:top">
                  <w10:wrap type="none"/>
                  <v:fill o:detectmouseclick="t" type="solid" color2="white"/>
                  <v:stroke color="#3465a4" joinstyle="round" endcap="flat"/>
                </v:rect>
              </v:group>
            </w:pict>
          </mc:Fallback>
        </mc:AlternateContent>
      </w:r>
    </w:p>
    <w:p>
      <w:pPr>
        <w:pStyle w:val="Normal"/>
        <w:spacing w:before="0" w:after="0"/>
        <w:ind w:left="140" w:right="0" w:hanging="0"/>
        <w:jc w:val="left"/>
        <w:rPr>
          <w:sz w:val="24"/>
        </w:rPr>
      </w:pPr>
      <w:r>
        <w:rPr>
          <w:b/>
          <w:sz w:val="24"/>
        </w:rPr>
        <w:t>Languages: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Python,</w:t>
      </w:r>
      <w:r>
        <w:rPr>
          <w:sz w:val="24"/>
        </w:rPr>
        <w:t>SQL,PySpark</w:t>
      </w:r>
    </w:p>
    <w:p>
      <w:pPr>
        <w:pStyle w:val="TextBody"/>
        <w:ind w:left="140" w:right="0" w:hanging="0"/>
        <w:rPr>
          <w:sz w:val="24"/>
        </w:rPr>
      </w:pPr>
      <w:r>
        <w:rPr>
          <w:b/>
        </w:rPr>
        <w:t>Database:</w:t>
      </w:r>
      <w:r>
        <w:rPr>
          <w:b/>
          <w:spacing w:val="-3"/>
        </w:rPr>
        <w:t xml:space="preserve"> </w:t>
      </w:r>
      <w:r>
        <w:rPr/>
        <w:t>PostgreSQL</w:t>
      </w:r>
      <w:r>
        <w:rPr>
          <w:spacing w:val="-3"/>
        </w:rPr>
        <w:t xml:space="preserve"> ,</w:t>
      </w:r>
      <w:r>
        <w:rPr>
          <w:spacing w:val="-2"/>
        </w:rPr>
        <w:t xml:space="preserve"> </w:t>
      </w:r>
      <w:r>
        <w:rPr>
          <w:spacing w:val="-2"/>
        </w:rPr>
        <w:t xml:space="preserve">MS SQL, </w:t>
      </w:r>
      <w:r>
        <w:rPr/>
        <w:t>MongoDB, Snowflake</w:t>
      </w:r>
    </w:p>
    <w:p>
      <w:pPr>
        <w:pStyle w:val="Normal"/>
        <w:spacing w:before="0" w:after="0"/>
        <w:ind w:left="140" w:right="0" w:hanging="0"/>
        <w:jc w:val="left"/>
        <w:rPr>
          <w:sz w:val="24"/>
        </w:rPr>
      </w:pPr>
      <w:r>
        <w:rPr>
          <w:b/>
          <w:sz w:val="24"/>
        </w:rPr>
        <w:t>Big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Technologies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Spark,</w:t>
      </w:r>
      <w:r>
        <w:rPr>
          <w:spacing w:val="-2"/>
          <w:sz w:val="24"/>
        </w:rPr>
        <w:t xml:space="preserve"> </w:t>
      </w:r>
      <w:r>
        <w:rPr>
          <w:sz w:val="24"/>
        </w:rPr>
        <w:t>Databricks</w:t>
      </w:r>
    </w:p>
    <w:p>
      <w:pPr>
        <w:pStyle w:val="Normal"/>
        <w:spacing w:before="0" w:after="0"/>
        <w:ind w:left="140" w:right="0" w:hanging="0"/>
        <w:jc w:val="left"/>
        <w:rPr>
          <w:sz w:val="24"/>
        </w:rPr>
      </w:pPr>
      <w:r>
        <w:rPr>
          <w:b/>
          <w:sz w:val="24"/>
        </w:rPr>
        <w:t>Control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System</w:t>
      </w:r>
      <w:r>
        <w:rPr>
          <w:sz w:val="24"/>
        </w:rPr>
        <w:t>-GIT,</w:t>
      </w:r>
      <w:r>
        <w:rPr>
          <w:spacing w:val="-1"/>
          <w:sz w:val="24"/>
        </w:rPr>
        <w:t xml:space="preserve"> </w:t>
      </w:r>
      <w:r>
        <w:rPr>
          <w:sz w:val="24"/>
        </w:rPr>
        <w:t>Jira</w:t>
      </w:r>
    </w:p>
    <w:p>
      <w:pPr>
        <w:pStyle w:val="Normal"/>
        <w:spacing w:before="0" w:after="0"/>
        <w:ind w:left="140" w:right="0" w:hanging="0"/>
        <w:jc w:val="left"/>
        <w:rPr>
          <w:sz w:val="24"/>
        </w:rPr>
      </w:pPr>
      <w:r>
        <w:rPr>
          <w:b/>
          <w:sz w:val="24"/>
        </w:rPr>
        <w:t>AWS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Cloud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Solutions: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Lambda,</w:t>
      </w:r>
      <w:r>
        <w:rPr>
          <w:spacing w:val="-1"/>
          <w:sz w:val="24"/>
        </w:rPr>
        <w:t xml:space="preserve"> </w:t>
      </w:r>
      <w:r>
        <w:rPr>
          <w:sz w:val="24"/>
        </w:rPr>
        <w:t>S3,</w:t>
      </w:r>
      <w:r>
        <w:rPr>
          <w:spacing w:val="-1"/>
          <w:sz w:val="24"/>
        </w:rPr>
        <w:t xml:space="preserve"> </w:t>
      </w:r>
      <w:r>
        <w:rPr>
          <w:sz w:val="24"/>
        </w:rPr>
        <w:t>Glue,</w:t>
      </w:r>
      <w:r>
        <w:rPr>
          <w:spacing w:val="-1"/>
          <w:sz w:val="24"/>
        </w:rPr>
        <w:t xml:space="preserve"> </w:t>
      </w:r>
      <w:r>
        <w:rPr>
          <w:sz w:val="24"/>
        </w:rPr>
        <w:t>EC2,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CloudWatch, </w:t>
      </w:r>
      <w:r>
        <w:rPr>
          <w:sz w:val="24"/>
        </w:rPr>
        <w:t>Athena, RDS</w:t>
      </w:r>
    </w:p>
    <w:p>
      <w:pPr>
        <w:pStyle w:val="Normal"/>
        <w:spacing w:before="0" w:after="0"/>
        <w:ind w:left="140" w:right="0" w:hanging="0"/>
        <w:jc w:val="left"/>
        <w:rPr>
          <w:sz w:val="24"/>
        </w:rPr>
      </w:pPr>
      <w:r>
        <w:rPr/>
      </w:r>
    </w:p>
    <w:sectPr>
      <w:type w:val="continuous"/>
      <w:pgSz w:w="12240" w:h="15840"/>
      <w:pgMar w:left="940" w:right="940" w:header="0" w:top="1020" w:footer="0" w:bottom="280" w:gutter="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numFmt w:val="bullet"/>
      <w:lvlText w:val=""/>
      <w:lvlJc w:val="left"/>
      <w:pPr>
        <w:tabs>
          <w:tab w:val="num" w:pos="0"/>
        </w:tabs>
        <w:ind w:left="565" w:hanging="361"/>
      </w:pPr>
      <w:rPr>
        <w:rFonts w:ascii="Wingdings" w:hAnsi="Wingdings" w:cs="Wingdings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540" w:hanging="361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20" w:hanging="361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00" w:hanging="361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80" w:hanging="361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60" w:hanging="361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40" w:hanging="361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420" w:hanging="361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400" w:hanging="361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40" w:right="0" w:hanging="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lineRule="exact" w:line="551" w:before="60" w:after="0"/>
      <w:ind w:left="3292" w:right="3293" w:hanging="0"/>
      <w:jc w:val="center"/>
    </w:pPr>
    <w:rPr>
      <w:rFonts w:ascii="Times New Roman" w:hAnsi="Times New Roman" w:eastAsia="Times New Roman" w:cs="Times New Roman"/>
      <w:sz w:val="48"/>
      <w:szCs w:val="48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ind w:left="565" w:right="154" w:hanging="361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oh8raj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Application>LibreOffice/6.4.7.2$Linux_X86_64 LibreOffice_project/40$Build-2</Application>
  <Pages>2</Pages>
  <Words>345</Words>
  <Characters>2093</Characters>
  <CharactersWithSpaces>2394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2024-02-03T19:06:32Z</dcterms:created>
  <dc:creator>Rohit Raj</dc:creator>
  <dc:description/>
  <dc:language>en-IN</dc:language>
  <cp:lastModifiedBy/>
  <dcterms:modified xsi:type="dcterms:W3CDTF">2024-04-03T23:49:14Z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2024-01-13T00:00:00Z</vt:filetime>
  </property>
  <property fmtid="{D5CDD505-2E9C-101B-9397-08002B2CF9AE}" pid="4" name="Creator">
    <vt:lpwstr>Microsoft® Word for Microsoft 365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2024-02-03T00:00:00Z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