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Julio Ismael C. Segismundo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timeslot.rb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