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Julio Ismael C. Segismundo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new.html.erb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