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5875" w14:textId="77777777" w:rsidR="00BC3CEA" w:rsidRDefault="0061382F">
      <w:pPr>
        <w:pStyle w:val="1"/>
        <w:jc w:val="center"/>
      </w:pPr>
      <w:r>
        <w:t>IT</w:t>
      </w:r>
      <w:r>
        <w:rPr>
          <w:rFonts w:hint="eastAsia"/>
        </w:rPr>
        <w:t>部门研发制度</w:t>
      </w:r>
    </w:p>
    <w:p w14:paraId="791C5432" w14:textId="77777777" w:rsidR="00BC3CEA" w:rsidRDefault="00BC3CEA"/>
    <w:p w14:paraId="4ED6FE3F" w14:textId="77777777" w:rsidR="00BC3CEA" w:rsidRDefault="00BC3CEA"/>
    <w:p w14:paraId="28E488EF" w14:textId="77777777" w:rsidR="00BC3CEA" w:rsidRDefault="0061382F">
      <w:pPr>
        <w:pStyle w:val="2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制定目标</w:t>
      </w:r>
    </w:p>
    <w:p w14:paraId="62660EB1" w14:textId="77777777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为保证日常工作正常有序的进行，让开发中各个环节更紧凑，更可控，需要尽可能实现软件研发部项目管理的正规化，工作过程的流程化，以便提高软件质量和开发效率。</w:t>
      </w:r>
    </w:p>
    <w:p w14:paraId="004E7C4A" w14:textId="77777777" w:rsidR="00BC3CEA" w:rsidRDefault="00BC3CEA">
      <w:pPr>
        <w:rPr>
          <w:rFonts w:ascii="微软雅黑" w:eastAsia="微软雅黑" w:hAnsi="微软雅黑"/>
          <w:color w:val="4F4F4F"/>
        </w:rPr>
      </w:pPr>
    </w:p>
    <w:p w14:paraId="5E02CA25" w14:textId="77777777" w:rsidR="00BC3CEA" w:rsidRDefault="0061382F">
      <w:pPr>
        <w:pStyle w:val="2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开发流程制度</w:t>
      </w:r>
    </w:p>
    <w:p w14:paraId="2C11CE2D" w14:textId="42D452CD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、每天根据自己任务情况，</w:t>
      </w:r>
      <w:r w:rsidR="00685EF3">
        <w:rPr>
          <w:rFonts w:ascii="微软雅黑" w:eastAsia="微软雅黑" w:hAnsi="微软雅黑" w:hint="eastAsia"/>
          <w:color w:val="4F4F4F"/>
        </w:rPr>
        <w:t>所有成</w:t>
      </w:r>
      <w:r w:rsidR="00685EF3" w:rsidRPr="00CE5D74">
        <w:rPr>
          <w:rFonts w:ascii="微软雅黑" w:eastAsia="微软雅黑" w:hAnsi="微软雅黑" w:hint="eastAsia"/>
        </w:rPr>
        <w:t>员</w:t>
      </w:r>
      <w:r w:rsidRPr="00CE5D74">
        <w:rPr>
          <w:rFonts w:ascii="微软雅黑" w:eastAsia="微软雅黑" w:hAnsi="微软雅黑" w:hint="eastAsia"/>
        </w:rPr>
        <w:t>在</w:t>
      </w:r>
      <w:r w:rsidRPr="00CE5D74">
        <w:rPr>
          <w:rFonts w:ascii="微软雅黑" w:eastAsia="微软雅黑" w:hAnsi="微软雅黑" w:hint="eastAsia"/>
        </w:rPr>
        <w:t>工单系统记录工作</w:t>
      </w:r>
      <w:r w:rsidRPr="00CE5D74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 w:hint="eastAsia"/>
          <w:color w:val="4F4F4F"/>
        </w:rPr>
        <w:t>容，任务完成后及时更新工单状态，每周五根据这周所完成的工作任务</w:t>
      </w:r>
      <w:r w:rsidRPr="00CE5D74">
        <w:rPr>
          <w:rFonts w:ascii="微软雅黑" w:eastAsia="微软雅黑" w:hAnsi="微软雅黑" w:hint="eastAsia"/>
        </w:rPr>
        <w:t>进行</w:t>
      </w:r>
      <w:r w:rsidRPr="00CE5D74">
        <w:rPr>
          <w:rFonts w:ascii="微软雅黑" w:eastAsia="微软雅黑" w:hAnsi="微软雅黑" w:hint="eastAsia"/>
        </w:rPr>
        <w:t>总结</w:t>
      </w:r>
      <w:r w:rsidRPr="00CE5D74">
        <w:rPr>
          <w:rFonts w:ascii="微软雅黑" w:eastAsia="微软雅黑" w:hAnsi="微软雅黑" w:hint="eastAsia"/>
        </w:rPr>
        <w:t>，并对下周的工作进行计划</w:t>
      </w:r>
      <w:r w:rsidRPr="00CE5D74">
        <w:rPr>
          <w:rFonts w:ascii="微软雅黑" w:eastAsia="微软雅黑" w:hAnsi="微软雅黑" w:hint="eastAsia"/>
        </w:rPr>
        <w:t>安排</w:t>
      </w:r>
      <w:r>
        <w:rPr>
          <w:rFonts w:ascii="微软雅黑" w:eastAsia="微软雅黑" w:hAnsi="微软雅黑" w:hint="eastAsia"/>
          <w:color w:val="4F4F4F"/>
        </w:rPr>
        <w:t>。</w:t>
      </w:r>
    </w:p>
    <w:p w14:paraId="421F6951" w14:textId="77777777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、在每工作日开始时，对所负责项目进行更新，在每工作日结束前必须将代码在不报错的形式下</w:t>
      </w:r>
      <w:r w:rsidRPr="00BD0493">
        <w:rPr>
          <w:rFonts w:ascii="微软雅黑" w:eastAsia="微软雅黑" w:hAnsi="微软雅黑" w:hint="eastAsia"/>
          <w:color w:val="4F4F4F"/>
        </w:rPr>
        <w:t>上传至</w:t>
      </w:r>
      <w:r w:rsidRPr="00BD0493">
        <w:rPr>
          <w:rFonts w:ascii="微软雅黑" w:eastAsia="微软雅黑" w:hAnsi="微软雅黑"/>
          <w:color w:val="4F4F4F"/>
        </w:rPr>
        <w:t xml:space="preserve"> G</w:t>
      </w:r>
      <w:r w:rsidRPr="00BD0493">
        <w:rPr>
          <w:rFonts w:ascii="微软雅黑" w:eastAsia="微软雅黑" w:hAnsi="微软雅黑" w:hint="eastAsia"/>
          <w:color w:val="4F4F4F"/>
        </w:rPr>
        <w:t>it</w:t>
      </w:r>
      <w:r>
        <w:rPr>
          <w:rFonts w:ascii="微软雅黑" w:eastAsia="微软雅黑" w:hAnsi="微软雅黑"/>
          <w:color w:val="4F4F4F"/>
        </w:rPr>
        <w:t>并做好自己本地备份。程序更新应及时告知和说明，以保持项目代码和功能的同步</w:t>
      </w:r>
      <w:r>
        <w:rPr>
          <w:rFonts w:ascii="微软雅黑" w:eastAsia="微软雅黑" w:hAnsi="微软雅黑" w:hint="eastAsia"/>
          <w:color w:val="4F4F4F"/>
        </w:rPr>
        <w:t>。</w:t>
      </w:r>
    </w:p>
    <w:p w14:paraId="4A182184" w14:textId="77777777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、由小组制定的工作计划和安排不可私自更改，若有问题和异议需及时向领导反映和声明，并根据客观条件进行工作调整，如开发过程中遇到其他系统优化维护工作时应向领导及时汇报，任务优先级视商讨结果为准。</w:t>
      </w:r>
    </w:p>
    <w:p w14:paraId="1ACA9DAC" w14:textId="77777777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</w:t>
      </w:r>
      <w:r>
        <w:rPr>
          <w:rFonts w:ascii="微软雅黑" w:eastAsia="微软雅黑" w:hAnsi="微软雅黑" w:hint="eastAsia"/>
          <w:color w:val="4F4F4F"/>
        </w:rPr>
        <w:t>、</w:t>
      </w:r>
      <w:r>
        <w:rPr>
          <w:rFonts w:ascii="微软雅黑" w:eastAsia="微软雅黑" w:hAnsi="微软雅黑"/>
          <w:color w:val="4F4F4F"/>
        </w:rPr>
        <w:t>编码之前要做好沟通工作，明确自己所要完成的功能方向，以免盲目编码，理解偏差，导致最终返工，降低工作效率</w:t>
      </w:r>
      <w:r>
        <w:rPr>
          <w:rFonts w:ascii="微软雅黑" w:eastAsia="微软雅黑" w:hAnsi="微软雅黑" w:hint="eastAsia"/>
          <w:color w:val="4F4F4F"/>
        </w:rPr>
        <w:t>。</w:t>
      </w:r>
    </w:p>
    <w:p w14:paraId="6A0F855B" w14:textId="77777777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</w:t>
      </w:r>
      <w:r>
        <w:rPr>
          <w:rFonts w:ascii="微软雅黑" w:eastAsia="微软雅黑" w:hAnsi="微软雅黑" w:hint="eastAsia"/>
          <w:color w:val="4F4F4F"/>
        </w:rPr>
        <w:t>、开发过程中及时编写相关</w:t>
      </w:r>
      <w:r w:rsidRPr="00BD0493">
        <w:rPr>
          <w:rFonts w:ascii="微软雅黑" w:eastAsia="微软雅黑" w:hAnsi="微软雅黑" w:hint="eastAsia"/>
          <w:color w:val="4F4F4F"/>
        </w:rPr>
        <w:t>文档</w:t>
      </w:r>
      <w:r>
        <w:rPr>
          <w:rFonts w:ascii="微软雅黑" w:eastAsia="微软雅黑" w:hAnsi="微软雅黑" w:hint="eastAsia"/>
          <w:color w:val="4F4F4F"/>
        </w:rPr>
        <w:t>，</w:t>
      </w:r>
    </w:p>
    <w:p w14:paraId="707BE4E6" w14:textId="37593CAA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前期</w:t>
      </w:r>
      <w:r w:rsidR="00C34295">
        <w:rPr>
          <w:rFonts w:ascii="微软雅黑" w:eastAsia="微软雅黑" w:hAnsi="微软雅黑" w:hint="eastAsia"/>
          <w:color w:val="4F4F4F"/>
        </w:rPr>
        <w:t>由产品经理</w:t>
      </w:r>
      <w:r>
        <w:rPr>
          <w:rFonts w:ascii="微软雅黑" w:eastAsia="微软雅黑" w:hAnsi="微软雅黑" w:hint="eastAsia"/>
          <w:color w:val="4F4F4F"/>
        </w:rPr>
        <w:t>完成需求原型</w:t>
      </w:r>
      <w:r w:rsidR="00C34295">
        <w:rPr>
          <w:rFonts w:ascii="微软雅黑" w:eastAsia="微软雅黑" w:hAnsi="微软雅黑" w:hint="eastAsia"/>
          <w:color w:val="4F4F4F"/>
          <w:lang w:eastAsia="zh-Hans"/>
        </w:rPr>
        <w:t>设计</w:t>
      </w:r>
      <w:r>
        <w:rPr>
          <w:rFonts w:ascii="微软雅黑" w:eastAsia="微软雅黑" w:hAnsi="微软雅黑" w:hint="eastAsia"/>
          <w:color w:val="4F4F4F"/>
        </w:rPr>
        <w:t>、</w:t>
      </w:r>
      <w:r w:rsidR="00C34295">
        <w:rPr>
          <w:rFonts w:ascii="微软雅黑" w:eastAsia="微软雅黑" w:hAnsi="微软雅黑" w:hint="eastAsia"/>
          <w:color w:val="4F4F4F"/>
          <w:lang w:eastAsia="zh-Hans"/>
        </w:rPr>
        <w:t>开发经理</w:t>
      </w:r>
      <w:r w:rsidR="00C34295">
        <w:rPr>
          <w:rFonts w:ascii="微软雅黑" w:eastAsia="微软雅黑" w:hAnsi="微软雅黑" w:hint="eastAsia"/>
          <w:color w:val="4F4F4F"/>
          <w:lang w:eastAsia="zh-Hans"/>
        </w:rPr>
        <w:t>完成</w:t>
      </w:r>
      <w:r>
        <w:rPr>
          <w:rFonts w:ascii="微软雅黑" w:eastAsia="微软雅黑" w:hAnsi="微软雅黑" w:hint="eastAsia"/>
          <w:color w:val="4F4F4F"/>
        </w:rPr>
        <w:t>设计方案</w:t>
      </w:r>
      <w:r w:rsidR="00C34295">
        <w:rPr>
          <w:rFonts w:ascii="微软雅黑" w:eastAsia="微软雅黑" w:hAnsi="微软雅黑" w:hint="eastAsia"/>
          <w:color w:val="4F4F4F"/>
          <w:lang w:eastAsia="zh-Hans"/>
        </w:rPr>
        <w:t>和</w:t>
      </w:r>
      <w:r>
        <w:rPr>
          <w:rFonts w:ascii="微软雅黑" w:eastAsia="微软雅黑" w:hAnsi="微软雅黑" w:hint="eastAsia"/>
          <w:color w:val="4F4F4F"/>
        </w:rPr>
        <w:t>详细设计</w:t>
      </w:r>
      <w:r>
        <w:rPr>
          <w:rFonts w:ascii="微软雅黑" w:eastAsia="微软雅黑" w:hAnsi="微软雅黑" w:hint="eastAsia"/>
          <w:color w:val="4F4F4F"/>
        </w:rPr>
        <w:t>的编写</w:t>
      </w:r>
      <w:r w:rsidR="00C34295">
        <w:rPr>
          <w:rFonts w:ascii="微软雅黑" w:eastAsia="微软雅黑" w:hAnsi="微软雅黑" w:hint="eastAsia"/>
          <w:color w:val="4F4F4F"/>
        </w:rPr>
        <w:t>。</w:t>
      </w:r>
    </w:p>
    <w:p w14:paraId="5C093A86" w14:textId="0E93E496" w:rsidR="00BC3CEA" w:rsidRDefault="0061382F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中期</w:t>
      </w:r>
      <w:r w:rsidR="00EF0F8D">
        <w:rPr>
          <w:rFonts w:ascii="微软雅黑" w:eastAsia="微软雅黑" w:hAnsi="微软雅黑" w:hint="eastAsia"/>
          <w:color w:val="4F4F4F"/>
        </w:rPr>
        <w:t>由</w:t>
      </w:r>
      <w:r w:rsidR="00EF0F8D">
        <w:rPr>
          <w:rFonts w:ascii="微软雅黑" w:eastAsia="微软雅黑" w:hAnsi="微软雅黑" w:hint="eastAsia"/>
          <w:color w:val="4F4F4F"/>
          <w:lang w:eastAsia="zh-Hans"/>
        </w:rPr>
        <w:t>开发经理</w:t>
      </w:r>
      <w:r>
        <w:rPr>
          <w:rFonts w:ascii="微软雅黑" w:eastAsia="微软雅黑" w:hAnsi="微软雅黑" w:hint="eastAsia"/>
          <w:color w:val="4F4F4F"/>
        </w:rPr>
        <w:t>完成数据库（</w:t>
      </w:r>
      <w:r>
        <w:rPr>
          <w:rFonts w:ascii="微软雅黑" w:eastAsia="微软雅黑" w:hAnsi="微软雅黑" w:hint="eastAsia"/>
          <w:color w:val="4F4F4F"/>
        </w:rPr>
        <w:t>E</w:t>
      </w:r>
      <w:r>
        <w:rPr>
          <w:rFonts w:ascii="微软雅黑" w:eastAsia="微软雅黑" w:hAnsi="微软雅黑"/>
          <w:color w:val="4F4F4F"/>
        </w:rPr>
        <w:t>-R</w:t>
      </w:r>
      <w:r>
        <w:rPr>
          <w:rFonts w:ascii="微软雅黑" w:eastAsia="微软雅黑" w:hAnsi="微软雅黑" w:hint="eastAsia"/>
          <w:color w:val="4F4F4F"/>
        </w:rPr>
        <w:t>图）</w:t>
      </w:r>
      <w:r>
        <w:rPr>
          <w:rFonts w:ascii="微软雅黑" w:eastAsia="微软雅黑" w:hAnsi="微软雅黑" w:hint="eastAsia"/>
          <w:color w:val="4F4F4F"/>
        </w:rPr>
        <w:t>设计</w:t>
      </w:r>
      <w:r w:rsidR="00EF0F8D">
        <w:rPr>
          <w:rFonts w:ascii="微软雅黑" w:eastAsia="微软雅黑" w:hAnsi="微软雅黑" w:hint="eastAsia"/>
          <w:color w:val="4F4F4F"/>
        </w:rPr>
        <w:t>文档</w:t>
      </w:r>
      <w:r>
        <w:rPr>
          <w:rFonts w:ascii="微软雅黑" w:eastAsia="微软雅黑" w:hAnsi="微软雅黑" w:hint="eastAsia"/>
          <w:color w:val="4F4F4F"/>
        </w:rPr>
        <w:t>、软件功能说明</w:t>
      </w:r>
      <w:r>
        <w:rPr>
          <w:rFonts w:ascii="微软雅黑" w:eastAsia="微软雅黑" w:hAnsi="微软雅黑" w:hint="eastAsia"/>
          <w:color w:val="4F4F4F"/>
        </w:rPr>
        <w:t>的编写，</w:t>
      </w:r>
    </w:p>
    <w:p w14:paraId="328CFF37" w14:textId="057FC26C" w:rsidR="00BC3CEA" w:rsidRDefault="0061382F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后期</w:t>
      </w:r>
      <w:r w:rsidR="00EF0F8D">
        <w:rPr>
          <w:rFonts w:ascii="微软雅黑" w:eastAsia="微软雅黑" w:hAnsi="微软雅黑" w:hint="eastAsia"/>
          <w:color w:val="4F4F4F"/>
        </w:rPr>
        <w:t>由各成员</w:t>
      </w:r>
      <w:r>
        <w:rPr>
          <w:rFonts w:ascii="微软雅黑" w:eastAsia="微软雅黑" w:hAnsi="微软雅黑" w:hint="eastAsia"/>
          <w:color w:val="4F4F4F"/>
        </w:rPr>
        <w:t>完成用户手册</w:t>
      </w:r>
      <w:r>
        <w:rPr>
          <w:rFonts w:ascii="微软雅黑" w:eastAsia="微软雅黑" w:hAnsi="微软雅黑" w:hint="eastAsia"/>
          <w:color w:val="4F4F4F"/>
        </w:rPr>
        <w:t>、部署手册</w:t>
      </w:r>
      <w:r>
        <w:rPr>
          <w:rFonts w:ascii="微软雅黑" w:eastAsia="微软雅黑" w:hAnsi="微软雅黑" w:hint="eastAsia"/>
          <w:color w:val="4F4F4F"/>
          <w:lang w:eastAsia="zh-Hans"/>
        </w:rPr>
        <w:t>（</w:t>
      </w:r>
      <w:r>
        <w:rPr>
          <w:rFonts w:ascii="微软雅黑" w:eastAsia="微软雅黑" w:hAnsi="微软雅黑" w:hint="eastAsia"/>
          <w:color w:val="4F4F4F"/>
          <w:lang w:eastAsia="zh-Hans"/>
        </w:rPr>
        <w:t>开发经理</w:t>
      </w:r>
      <w:r>
        <w:rPr>
          <w:rFonts w:ascii="微软雅黑" w:eastAsia="微软雅黑" w:hAnsi="微软雅黑" w:hint="eastAsia"/>
          <w:color w:val="4F4F4F"/>
          <w:lang w:eastAsia="zh-Hans"/>
        </w:rPr>
        <w:t>）</w:t>
      </w:r>
      <w:r>
        <w:rPr>
          <w:rFonts w:ascii="微软雅黑" w:eastAsia="微软雅黑" w:hAnsi="微软雅黑" w:hint="eastAsia"/>
          <w:color w:val="4F4F4F"/>
        </w:rPr>
        <w:t>、测试文档的</w:t>
      </w:r>
      <w:r>
        <w:rPr>
          <w:rFonts w:ascii="微软雅黑" w:eastAsia="微软雅黑" w:hAnsi="微软雅黑" w:hint="eastAsia"/>
          <w:color w:val="4F4F4F"/>
          <w:lang w:eastAsia="zh-Hans"/>
        </w:rPr>
        <w:t>（</w:t>
      </w:r>
      <w:r>
        <w:rPr>
          <w:rFonts w:ascii="微软雅黑" w:eastAsia="微软雅黑" w:hAnsi="微软雅黑" w:hint="eastAsia"/>
          <w:color w:val="4F4F4F"/>
          <w:lang w:eastAsia="zh-Hans"/>
        </w:rPr>
        <w:t>各成员，经理汇总</w:t>
      </w:r>
      <w:r>
        <w:rPr>
          <w:rFonts w:ascii="微软雅黑" w:eastAsia="微软雅黑" w:hAnsi="微软雅黑" w:hint="eastAsia"/>
          <w:color w:val="4F4F4F"/>
          <w:lang w:eastAsia="zh-Hans"/>
        </w:rPr>
        <w:t>）</w:t>
      </w:r>
      <w:r>
        <w:rPr>
          <w:rFonts w:ascii="微软雅黑" w:eastAsia="微软雅黑" w:hAnsi="微软雅黑" w:hint="eastAsia"/>
          <w:color w:val="4F4F4F"/>
        </w:rPr>
        <w:t>编写，所有涉及的文档</w:t>
      </w:r>
      <w:r w:rsidR="00EF0F8D">
        <w:rPr>
          <w:rFonts w:ascii="微软雅黑" w:eastAsia="微软雅黑" w:hAnsi="微软雅黑" w:hint="eastAsia"/>
          <w:color w:val="4F4F4F"/>
        </w:rPr>
        <w:t>及时</w:t>
      </w:r>
      <w:r>
        <w:rPr>
          <w:rFonts w:ascii="微软雅黑" w:eastAsia="微软雅黑" w:hAnsi="微软雅黑" w:hint="eastAsia"/>
          <w:color w:val="4F4F4F"/>
        </w:rPr>
        <w:t>同步更新至</w:t>
      </w:r>
      <w:r>
        <w:rPr>
          <w:rFonts w:ascii="微软雅黑" w:eastAsia="微软雅黑" w:hAnsi="微软雅黑" w:hint="eastAsia"/>
          <w:color w:val="4F4F4F"/>
        </w:rPr>
        <w:t>git</w:t>
      </w:r>
      <w:r>
        <w:rPr>
          <w:rFonts w:ascii="微软雅黑" w:eastAsia="微软雅黑" w:hAnsi="微软雅黑" w:hint="eastAsia"/>
          <w:color w:val="4F4F4F"/>
        </w:rPr>
        <w:t>。</w:t>
      </w:r>
    </w:p>
    <w:p w14:paraId="6627A1A4" w14:textId="77777777" w:rsidR="00BC3CEA" w:rsidRDefault="0061382F">
      <w:pPr>
        <w:numPr>
          <w:ilvl w:val="0"/>
          <w:numId w:val="1"/>
        </w:num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项目组各成员规范编写代码，严格遵循《</w:t>
      </w:r>
      <w:r>
        <w:rPr>
          <w:rFonts w:ascii="微软雅黑" w:eastAsia="微软雅黑" w:hAnsi="微软雅黑"/>
          <w:color w:val="4F4F4F"/>
        </w:rPr>
        <w:t>JAVA</w:t>
      </w:r>
      <w:r>
        <w:rPr>
          <w:rFonts w:ascii="微软雅黑" w:eastAsia="微软雅黑" w:hAnsi="微软雅黑"/>
          <w:color w:val="4F4F4F"/>
        </w:rPr>
        <w:t>编码规范</w:t>
      </w:r>
      <w:r>
        <w:rPr>
          <w:rFonts w:ascii="微软雅黑" w:eastAsia="微软雅黑" w:hAnsi="微软雅黑"/>
          <w:color w:val="4F4F4F"/>
        </w:rPr>
        <w:t>V1.0</w:t>
      </w:r>
      <w:r>
        <w:rPr>
          <w:rFonts w:ascii="微软雅黑" w:eastAsia="微软雅黑" w:hAnsi="微软雅黑" w:hint="eastAsia"/>
          <w:color w:val="4F4F4F"/>
        </w:rPr>
        <w:t>》编码规范制度，养成良好的编程习惯。</w:t>
      </w:r>
    </w:p>
    <w:p w14:paraId="5BFCEA5C" w14:textId="00DB9E22" w:rsidR="002A0FF6" w:rsidRPr="002A0FF6" w:rsidRDefault="002A0FF6">
      <w:pPr>
        <w:rPr>
          <w:rFonts w:ascii="微软雅黑" w:eastAsia="微软雅黑" w:hAnsi="微软雅黑" w:hint="eastAsia"/>
          <w:color w:val="4F4F4F"/>
        </w:rPr>
      </w:pPr>
      <w:r w:rsidRPr="002A0FF6">
        <w:rPr>
          <w:rFonts w:ascii="微软雅黑" w:eastAsia="微软雅黑" w:hAnsi="微软雅黑" w:hint="eastAsia"/>
          <w:color w:val="4F4F4F"/>
        </w:rPr>
        <w:t>7、开发经理定期进行代码review，不合格的代码要求成员按照规范重新提交代码。</w:t>
      </w:r>
    </w:p>
    <w:p w14:paraId="20364A7F" w14:textId="1C49EB15" w:rsidR="00BC3CEA" w:rsidRDefault="002A0FF6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8</w:t>
      </w:r>
      <w:r w:rsidR="0061382F">
        <w:rPr>
          <w:rFonts w:ascii="微软雅黑" w:eastAsia="微软雅黑" w:hAnsi="微软雅黑" w:hint="eastAsia"/>
          <w:color w:val="4F4F4F"/>
        </w:rPr>
        <w:t>、严格按照</w:t>
      </w:r>
      <w:r w:rsidR="0061382F">
        <w:rPr>
          <w:rFonts w:ascii="微软雅黑" w:eastAsia="微软雅黑" w:hAnsi="微软雅黑" w:hint="eastAsia"/>
          <w:color w:val="4F4F4F"/>
        </w:rPr>
        <w:t>完成手头工</w:t>
      </w:r>
      <w:r w:rsidR="0061382F" w:rsidRPr="00C34295">
        <w:rPr>
          <w:rFonts w:ascii="微软雅黑" w:eastAsia="微软雅黑" w:hAnsi="微软雅黑" w:hint="eastAsia"/>
        </w:rPr>
        <w:t>作，</w:t>
      </w:r>
      <w:r w:rsidR="00131137" w:rsidRPr="00C34295">
        <w:rPr>
          <w:rFonts w:ascii="微软雅黑" w:eastAsia="微软雅黑" w:hAnsi="微软雅黑" w:hint="eastAsia"/>
          <w:lang w:eastAsia="zh-Hans"/>
        </w:rPr>
        <w:t>开发经理</w:t>
      </w:r>
      <w:r w:rsidR="00131137" w:rsidRPr="00C34295">
        <w:rPr>
          <w:rFonts w:ascii="微软雅黑" w:eastAsia="微软雅黑" w:hAnsi="微软雅黑" w:hint="eastAsia"/>
          <w:lang w:eastAsia="zh-Hans"/>
        </w:rPr>
        <w:t>和产品经理对时间节点进行监督，</w:t>
      </w:r>
      <w:r w:rsidR="00EF3F3A" w:rsidRPr="00C34295">
        <w:rPr>
          <w:rFonts w:ascii="微软雅黑" w:eastAsia="微软雅黑" w:hAnsi="微软雅黑" w:hint="eastAsia"/>
          <w:lang w:eastAsia="zh-Hans"/>
        </w:rPr>
        <w:t>开发</w:t>
      </w:r>
      <w:r w:rsidR="00496657" w:rsidRPr="00C34295">
        <w:rPr>
          <w:rFonts w:ascii="微软雅黑" w:eastAsia="微软雅黑" w:hAnsi="微软雅黑" w:hint="eastAsia"/>
          <w:lang w:eastAsia="zh-Hans"/>
        </w:rPr>
        <w:t>成员</w:t>
      </w:r>
      <w:r w:rsidR="0061382F" w:rsidRPr="00C34295">
        <w:rPr>
          <w:rFonts w:ascii="微软雅黑" w:eastAsia="微软雅黑" w:hAnsi="微软雅黑" w:hint="eastAsia"/>
        </w:rPr>
        <w:t>对开</w:t>
      </w:r>
      <w:r w:rsidR="0061382F">
        <w:rPr>
          <w:rFonts w:ascii="微软雅黑" w:eastAsia="微软雅黑" w:hAnsi="微软雅黑" w:hint="eastAsia"/>
          <w:color w:val="4F4F4F"/>
        </w:rPr>
        <w:t>发周期计划有异议的可在正式开发前提出想法，无异议的一律严格按时间节点完成，超过期限的自行加班解决。</w:t>
      </w:r>
    </w:p>
    <w:p w14:paraId="5DD4AD92" w14:textId="1AFFC7C8" w:rsidR="00BC3CEA" w:rsidRDefault="002A0FF6">
      <w:pPr>
        <w:rPr>
          <w:rFonts w:ascii="微软雅黑" w:eastAsia="微软雅黑" w:hAnsi="微软雅黑"/>
          <w:color w:val="4F4F4F"/>
        </w:rPr>
      </w:pPr>
      <w:r>
        <w:rPr>
          <w:rFonts w:hint="eastAsia"/>
        </w:rPr>
        <w:t>9</w:t>
      </w:r>
      <w:r w:rsidR="0061382F">
        <w:rPr>
          <w:rFonts w:hint="eastAsia"/>
        </w:rPr>
        <w:t>、</w:t>
      </w:r>
      <w:r w:rsidR="0061382F">
        <w:rPr>
          <w:rFonts w:ascii="微软雅黑" w:eastAsia="微软雅黑" w:hAnsi="微软雅黑" w:hint="eastAsia"/>
          <w:color w:val="4F4F4F"/>
        </w:rPr>
        <w:t>开发过程中遇到困难及时提出，及时沟通，群策群力，万不可盲目研究影响开发效率。</w:t>
      </w:r>
    </w:p>
    <w:p w14:paraId="4313A629" w14:textId="42F22CFA" w:rsidR="00BC3CEA" w:rsidRDefault="002A0FF6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10</w:t>
      </w:r>
      <w:r w:rsidR="0061382F">
        <w:rPr>
          <w:rFonts w:ascii="微软雅黑" w:eastAsia="微软雅黑" w:hAnsi="微软雅黑" w:hint="eastAsia"/>
          <w:color w:val="4F4F4F"/>
        </w:rPr>
        <w:t>、项目成员严格按照上述制度执行。</w:t>
      </w:r>
    </w:p>
    <w:p w14:paraId="3F0B6425" w14:textId="241D2C79" w:rsidR="00F26021" w:rsidRDefault="00AF29D3" w:rsidP="00F26021">
      <w:pPr>
        <w:pStyle w:val="2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程序</w:t>
      </w:r>
      <w:r w:rsidR="00F26021">
        <w:rPr>
          <w:rFonts w:ascii="微软雅黑" w:eastAsia="微软雅黑" w:hAnsi="微软雅黑" w:hint="eastAsia"/>
          <w:color w:val="4F4F4F"/>
        </w:rPr>
        <w:t>发布流程制度</w:t>
      </w:r>
    </w:p>
    <w:p w14:paraId="330DAC52" w14:textId="257DA0D1" w:rsidR="00F26021" w:rsidRPr="00513A7E" w:rsidRDefault="00F26021" w:rsidP="00513A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</w:rPr>
      </w:pPr>
      <w:r w:rsidRPr="00513A7E">
        <w:rPr>
          <w:rFonts w:ascii="微软雅黑" w:eastAsia="微软雅黑" w:hAnsi="微软雅黑" w:hint="eastAsia"/>
          <w:color w:val="4F4F4F"/>
        </w:rPr>
        <w:t>初次发布的软件需要统一由项目经理向运维部门申请服务器资源，经同意后</w:t>
      </w:r>
      <w:r w:rsidR="00333367" w:rsidRPr="00513A7E">
        <w:rPr>
          <w:rFonts w:ascii="微软雅黑" w:eastAsia="微软雅黑" w:hAnsi="微软雅黑" w:hint="eastAsia"/>
          <w:color w:val="4F4F4F"/>
        </w:rPr>
        <w:t>方可进行程序部署，部署完成后由项目经理完善自研项目部署资料。</w:t>
      </w:r>
    </w:p>
    <w:p w14:paraId="1715417A" w14:textId="342C9742" w:rsidR="00513A7E" w:rsidRDefault="00513A7E" w:rsidP="00513A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更新发布的项目需提前做好部署文件备份，以日期格式区分，发布完成后需进行新功能的测试，保证系统稳定运行。</w:t>
      </w:r>
    </w:p>
    <w:p w14:paraId="2DB38E2D" w14:textId="0C07BBA7" w:rsidR="00CD725D" w:rsidRPr="00513A7E" w:rsidRDefault="00CD725D" w:rsidP="00513A7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系统</w:t>
      </w:r>
      <w:r w:rsidR="00D94AB0">
        <w:rPr>
          <w:rFonts w:ascii="微软雅黑" w:eastAsia="微软雅黑" w:hAnsi="微软雅黑" w:hint="eastAsia"/>
          <w:color w:val="4F4F4F"/>
        </w:rPr>
        <w:t>出现</w:t>
      </w:r>
      <w:r>
        <w:rPr>
          <w:rFonts w:ascii="微软雅黑" w:eastAsia="微软雅黑" w:hAnsi="微软雅黑" w:hint="eastAsia"/>
          <w:color w:val="4F4F4F"/>
        </w:rPr>
        <w:t>异常时立即回退上一个版本</w:t>
      </w:r>
      <w:r w:rsidR="00544EC4">
        <w:rPr>
          <w:rFonts w:ascii="微软雅黑" w:eastAsia="微软雅黑" w:hAnsi="微软雅黑" w:hint="eastAsia"/>
          <w:color w:val="4F4F4F"/>
        </w:rPr>
        <w:t>。</w:t>
      </w:r>
    </w:p>
    <w:p w14:paraId="63DA50DA" w14:textId="3E1176E7" w:rsidR="00BC3CEA" w:rsidRPr="00F26021" w:rsidRDefault="00BC3CEA" w:rsidP="00F26021">
      <w:pPr>
        <w:rPr>
          <w:rFonts w:ascii="微软雅黑" w:eastAsia="微软雅黑" w:hAnsi="微软雅黑"/>
          <w:color w:val="4F4F4F"/>
          <w:lang w:eastAsia="zh-Hans"/>
        </w:rPr>
      </w:pPr>
    </w:p>
    <w:sectPr w:rsidR="00BC3CEA" w:rsidRPr="00F2602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3367B" w14:textId="77777777" w:rsidR="0061382F" w:rsidRDefault="0061382F">
      <w:r>
        <w:separator/>
      </w:r>
    </w:p>
  </w:endnote>
  <w:endnote w:type="continuationSeparator" w:id="0">
    <w:p w14:paraId="42C5E451" w14:textId="77777777" w:rsidR="0061382F" w:rsidRDefault="0061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A89A" w14:textId="77777777" w:rsidR="0061382F" w:rsidRDefault="0061382F">
      <w:r>
        <w:separator/>
      </w:r>
    </w:p>
  </w:footnote>
  <w:footnote w:type="continuationSeparator" w:id="0">
    <w:p w14:paraId="03139555" w14:textId="77777777" w:rsidR="0061382F" w:rsidRDefault="0061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EAAD2" w14:textId="77777777" w:rsidR="00BC3CEA" w:rsidRDefault="0061382F">
    <w:pPr>
      <w:pStyle w:val="a5"/>
      <w:ind w:left="7020" w:hangingChars="3900" w:hanging="7020"/>
      <w:jc w:val="left"/>
      <w:rPr>
        <w:sz w:val="20"/>
        <w:szCs w:val="20"/>
      </w:rPr>
    </w:pPr>
    <w:r>
      <w:rPr>
        <w:noProof/>
      </w:rPr>
      <w:drawing>
        <wp:inline distT="0" distB="0" distL="0" distR="0" wp14:anchorId="72170023" wp14:editId="776D4043">
          <wp:extent cx="1130300" cy="406400"/>
          <wp:effectExtent l="0" t="0" r="0" b="0"/>
          <wp:docPr id="15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0"/>
        <w:szCs w:val="20"/>
      </w:rPr>
      <w:t>佳利达国际物流有限公司</w:t>
    </w:r>
    <w:r>
      <w:rPr>
        <w:sz w:val="20"/>
        <w:szCs w:val="20"/>
      </w:rPr>
      <w:t xml:space="preserve">                              </w:t>
    </w:r>
    <w:r>
      <w:rPr>
        <w:rFonts w:hint="eastAsia"/>
        <w:sz w:val="20"/>
        <w:szCs w:val="20"/>
      </w:rPr>
      <w:t>开发制度规范</w:t>
    </w:r>
    <w:r>
      <w:rPr>
        <w:sz w:val="20"/>
        <w:szCs w:val="20"/>
      </w:rPr>
      <w:t xml:space="preserve">    </w:t>
    </w:r>
    <w:r>
      <w:rPr>
        <w:rFonts w:ascii="Calibri" w:eastAsia="宋体" w:hAnsi="Calibri"/>
        <w:sz w:val="21"/>
        <w:szCs w:val="24"/>
        <w:lang w:bidi="ar"/>
      </w:rPr>
      <w:t xml:space="preserve">        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E12E2"/>
    <w:multiLevelType w:val="hybridMultilevel"/>
    <w:tmpl w:val="41E2F966"/>
    <w:lvl w:ilvl="0" w:tplc="707A8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89941"/>
    <w:multiLevelType w:val="singleLevel"/>
    <w:tmpl w:val="60B89941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BA"/>
    <w:rsid w:val="00046D33"/>
    <w:rsid w:val="00050113"/>
    <w:rsid w:val="00077690"/>
    <w:rsid w:val="00131137"/>
    <w:rsid w:val="001363E3"/>
    <w:rsid w:val="0022014B"/>
    <w:rsid w:val="00264679"/>
    <w:rsid w:val="002A0FF6"/>
    <w:rsid w:val="002B7A6A"/>
    <w:rsid w:val="00333367"/>
    <w:rsid w:val="003654CB"/>
    <w:rsid w:val="00380341"/>
    <w:rsid w:val="00386C59"/>
    <w:rsid w:val="004756FF"/>
    <w:rsid w:val="00496657"/>
    <w:rsid w:val="004A3BB5"/>
    <w:rsid w:val="00513A7E"/>
    <w:rsid w:val="00544EC4"/>
    <w:rsid w:val="00602BA6"/>
    <w:rsid w:val="0061382F"/>
    <w:rsid w:val="0062496D"/>
    <w:rsid w:val="00630127"/>
    <w:rsid w:val="00660583"/>
    <w:rsid w:val="006619F7"/>
    <w:rsid w:val="00685EF3"/>
    <w:rsid w:val="006A6015"/>
    <w:rsid w:val="00746FBF"/>
    <w:rsid w:val="007C5A46"/>
    <w:rsid w:val="007D3D4E"/>
    <w:rsid w:val="007D540F"/>
    <w:rsid w:val="0081643B"/>
    <w:rsid w:val="008579E9"/>
    <w:rsid w:val="008F1CE7"/>
    <w:rsid w:val="00991BB1"/>
    <w:rsid w:val="009A430E"/>
    <w:rsid w:val="00A07854"/>
    <w:rsid w:val="00A12E6A"/>
    <w:rsid w:val="00A5222F"/>
    <w:rsid w:val="00AB73B0"/>
    <w:rsid w:val="00AF29D3"/>
    <w:rsid w:val="00B44EB0"/>
    <w:rsid w:val="00BC13B4"/>
    <w:rsid w:val="00BC3CEA"/>
    <w:rsid w:val="00BD0493"/>
    <w:rsid w:val="00C060BA"/>
    <w:rsid w:val="00C22F83"/>
    <w:rsid w:val="00C34295"/>
    <w:rsid w:val="00CA5EAC"/>
    <w:rsid w:val="00CD725D"/>
    <w:rsid w:val="00CE5D74"/>
    <w:rsid w:val="00D47CE5"/>
    <w:rsid w:val="00D67EA7"/>
    <w:rsid w:val="00D73A66"/>
    <w:rsid w:val="00D94AB0"/>
    <w:rsid w:val="00DE7015"/>
    <w:rsid w:val="00E83EAB"/>
    <w:rsid w:val="00E91D92"/>
    <w:rsid w:val="00EA2ED0"/>
    <w:rsid w:val="00EA30F9"/>
    <w:rsid w:val="00EF0F8D"/>
    <w:rsid w:val="00EF3F3A"/>
    <w:rsid w:val="00F16DCD"/>
    <w:rsid w:val="00F26021"/>
    <w:rsid w:val="00F51ACE"/>
    <w:rsid w:val="00FE22F7"/>
    <w:rsid w:val="1D9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9C45E"/>
  <w15:docId w15:val="{0693B31F-7543-4AF0-B4C8-8955FF6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51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Howard</cp:lastModifiedBy>
  <cp:revision>62</cp:revision>
  <dcterms:created xsi:type="dcterms:W3CDTF">2021-06-03T10:51:00Z</dcterms:created>
  <dcterms:modified xsi:type="dcterms:W3CDTF">2021-06-04T01:20:00Z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