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11D9" w14:textId="73E9024F" w:rsidR="00E142CC" w:rsidRPr="00272874" w:rsidRDefault="00833AE7">
      <w:bookmarkStart w:id="0" w:name="_Hlk85212646"/>
      <w:r w:rsidRPr="00272874">
        <w:rPr>
          <w:rFonts w:hint="eastAsia"/>
        </w:rPr>
        <w:t>会议主题：A</w:t>
      </w:r>
      <w:r w:rsidRPr="00272874">
        <w:t>CC</w:t>
      </w:r>
      <w:r w:rsidRPr="00272874">
        <w:rPr>
          <w:rFonts w:hint="eastAsia"/>
        </w:rPr>
        <w:t>平台第</w:t>
      </w:r>
      <w:r w:rsidR="007A766F">
        <w:t>7</w:t>
      </w:r>
      <w:r w:rsidRPr="00272874">
        <w:rPr>
          <w:rFonts w:hint="eastAsia"/>
        </w:rPr>
        <w:t>次会议</w:t>
      </w:r>
      <w:r w:rsidR="00AE1536" w:rsidRPr="00272874">
        <w:rPr>
          <w:rFonts w:hint="eastAsia"/>
        </w:rPr>
        <w:t>-</w:t>
      </w:r>
      <w:r w:rsidR="006D4987" w:rsidRPr="00272874">
        <w:t>ACC</w:t>
      </w:r>
      <w:r w:rsidR="00A93A57" w:rsidRPr="00272874">
        <w:rPr>
          <w:rFonts w:hint="eastAsia"/>
        </w:rPr>
        <w:t>项目例会</w:t>
      </w:r>
    </w:p>
    <w:p w14:paraId="74E792DB" w14:textId="26E79C60" w:rsidR="00833AE7" w:rsidRPr="00272874" w:rsidRDefault="00833AE7">
      <w:r w:rsidRPr="00272874">
        <w:rPr>
          <w:rFonts w:hint="eastAsia"/>
        </w:rPr>
        <w:t>会议时间：</w:t>
      </w:r>
      <w:r w:rsidRPr="00272874">
        <w:t>2021年</w:t>
      </w:r>
      <w:r w:rsidR="000B3D1F" w:rsidRPr="00272874">
        <w:t>11</w:t>
      </w:r>
      <w:r w:rsidRPr="00272874">
        <w:t>月</w:t>
      </w:r>
      <w:r w:rsidR="00C31809">
        <w:t>1</w:t>
      </w:r>
      <w:r w:rsidR="007A766F">
        <w:t>9</w:t>
      </w:r>
      <w:r w:rsidRPr="00272874">
        <w:t>日</w:t>
      </w:r>
      <w:r w:rsidR="00523797" w:rsidRPr="00272874">
        <w:t xml:space="preserve"> </w:t>
      </w:r>
      <w:r w:rsidRPr="00272874">
        <w:t>星期</w:t>
      </w:r>
      <w:r w:rsidR="00C31809">
        <w:rPr>
          <w:rFonts w:hint="eastAsia"/>
        </w:rPr>
        <w:t>五</w:t>
      </w:r>
    </w:p>
    <w:p w14:paraId="7A81076C" w14:textId="19524D9E" w:rsidR="00833AE7" w:rsidRPr="00272874" w:rsidRDefault="00833AE7">
      <w:r w:rsidRPr="00272874">
        <w:rPr>
          <w:rFonts w:hint="eastAsia"/>
        </w:rPr>
        <w:t>会议地点：总部4</w:t>
      </w:r>
      <w:r w:rsidRPr="00272874">
        <w:t>04</w:t>
      </w:r>
      <w:r w:rsidRPr="00272874">
        <w:rPr>
          <w:rFonts w:hint="eastAsia"/>
        </w:rPr>
        <w:t>会议室</w:t>
      </w:r>
    </w:p>
    <w:p w14:paraId="03DD58C2" w14:textId="23AD8056" w:rsidR="00833AE7" w:rsidRPr="00272874" w:rsidRDefault="00833AE7">
      <w:r w:rsidRPr="00272874">
        <w:rPr>
          <w:rFonts w:hint="eastAsia"/>
        </w:rPr>
        <w:t>参会人员：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833AE7" w:rsidRPr="00272874" w14:paraId="008173E3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29BA1BF" w14:textId="7C0DBACB" w:rsidR="00833AE7" w:rsidRPr="00272874" w:rsidRDefault="00833AE7" w:rsidP="00A40F66">
            <w:pPr>
              <w:jc w:val="center"/>
            </w:pP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3798EB23" w14:textId="06033715" w:rsidR="00833AE7" w:rsidRPr="00272874" w:rsidRDefault="00833AE7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人员</w:t>
            </w:r>
          </w:p>
        </w:tc>
      </w:tr>
      <w:tr w:rsidR="00833AE7" w:rsidRPr="00272874" w14:paraId="0E8A32F1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1477A99" w14:textId="1B69EB8F" w:rsidR="00833AE7" w:rsidRPr="00272874" w:rsidRDefault="00833AE7">
            <w:r w:rsidRPr="00272874">
              <w:rPr>
                <w:rFonts w:hint="eastAsia"/>
              </w:rPr>
              <w:t>I</w:t>
            </w:r>
            <w:r w:rsidRPr="00272874">
              <w:t>T</w:t>
            </w: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2E36FCBA" w14:textId="004CAB25" w:rsidR="00833AE7" w:rsidRPr="00272874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范总</w:t>
            </w:r>
            <w:r w:rsidR="000B3D1F" w:rsidRPr="00272874">
              <w:rPr>
                <w:rFonts w:hint="eastAsia"/>
              </w:rPr>
              <w:t>（线上）</w:t>
            </w:r>
            <w:r w:rsidRPr="00272874">
              <w:rPr>
                <w:rFonts w:hint="eastAsia"/>
              </w:rPr>
              <w:t>，张兰</w:t>
            </w:r>
            <w:r w:rsidR="000B3D1F" w:rsidRPr="00272874">
              <w:rPr>
                <w:rFonts w:hint="eastAsia"/>
              </w:rPr>
              <w:t>（线上）</w:t>
            </w:r>
            <w:r w:rsidRPr="00272874">
              <w:rPr>
                <w:rFonts w:hint="eastAsia"/>
              </w:rPr>
              <w:t>，</w:t>
            </w:r>
            <w:proofErr w:type="gramStart"/>
            <w:r w:rsidRPr="00272874">
              <w:rPr>
                <w:rFonts w:hint="eastAsia"/>
              </w:rPr>
              <w:t>孙忠年</w:t>
            </w:r>
            <w:proofErr w:type="gramEnd"/>
          </w:p>
        </w:tc>
      </w:tr>
      <w:tr w:rsidR="00833AE7" w:rsidRPr="00272874" w14:paraId="18EE4D35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3D60B15" w14:textId="4000A289" w:rsidR="00833AE7" w:rsidRPr="00272874" w:rsidRDefault="00833AE7">
            <w:r w:rsidRPr="00272874">
              <w:rPr>
                <w:rFonts w:hint="eastAsia"/>
              </w:rPr>
              <w:t>财务部</w:t>
            </w:r>
          </w:p>
        </w:tc>
        <w:tc>
          <w:tcPr>
            <w:tcW w:w="7308" w:type="dxa"/>
          </w:tcPr>
          <w:p w14:paraId="1573DCE7" w14:textId="75A81A36" w:rsidR="00833AE7" w:rsidRPr="00272874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王哲总，周总</w:t>
            </w:r>
            <w:r w:rsidR="004D1F92" w:rsidRPr="00272874">
              <w:rPr>
                <w:rFonts w:hint="eastAsia"/>
              </w:rPr>
              <w:t>，</w:t>
            </w:r>
            <w:r w:rsidRPr="00272874">
              <w:rPr>
                <w:rFonts w:hint="eastAsia"/>
              </w:rPr>
              <w:t>王辰玲，李峰，</w:t>
            </w:r>
            <w:r w:rsidR="007A766F">
              <w:rPr>
                <w:rFonts w:hint="eastAsia"/>
              </w:rPr>
              <w:t>姜文斌，</w:t>
            </w:r>
            <w:r w:rsidRPr="00272874">
              <w:rPr>
                <w:rFonts w:hint="eastAsia"/>
              </w:rPr>
              <w:t>邹靖遥，过晓颖</w:t>
            </w:r>
          </w:p>
        </w:tc>
      </w:tr>
    </w:tbl>
    <w:p w14:paraId="522124CE" w14:textId="473C8DDC" w:rsidR="00833AE7" w:rsidRPr="005E4CB9" w:rsidRDefault="00833AE7"/>
    <w:p w14:paraId="791B1540" w14:textId="00E1C6EA" w:rsidR="00833AE7" w:rsidRPr="00272874" w:rsidRDefault="00833AE7">
      <w:pPr>
        <w:rPr>
          <w:b/>
          <w:bCs/>
        </w:rPr>
      </w:pPr>
      <w:r w:rsidRPr="00272874">
        <w:rPr>
          <w:rFonts w:hint="eastAsia"/>
          <w:b/>
          <w:bCs/>
        </w:rPr>
        <w:t>会议内容：</w:t>
      </w:r>
    </w:p>
    <w:p w14:paraId="7098AD63" w14:textId="77DE7CBB" w:rsidR="006D4987" w:rsidRPr="00272874" w:rsidRDefault="006D4987">
      <w:pPr>
        <w:rPr>
          <w:b/>
          <w:bCs/>
        </w:rPr>
      </w:pPr>
      <w:r w:rsidRPr="00272874">
        <w:rPr>
          <w:b/>
          <w:bCs/>
        </w:rPr>
        <w:t xml:space="preserve">1. </w:t>
      </w:r>
      <w:r w:rsidRPr="00272874">
        <w:rPr>
          <w:rFonts w:hint="eastAsia"/>
          <w:b/>
          <w:bCs/>
        </w:rPr>
        <w:t>介绍了</w:t>
      </w:r>
      <w:r w:rsidR="00733FC7" w:rsidRPr="00272874">
        <w:rPr>
          <w:rFonts w:hint="eastAsia"/>
          <w:b/>
          <w:bCs/>
        </w:rPr>
        <w:t>本周计划完成情况</w:t>
      </w:r>
    </w:p>
    <w:tbl>
      <w:tblPr>
        <w:tblStyle w:val="1"/>
        <w:tblW w:w="8878" w:type="dxa"/>
        <w:tblLook w:val="04A0" w:firstRow="1" w:lastRow="0" w:firstColumn="1" w:lastColumn="0" w:noHBand="0" w:noVBand="1"/>
      </w:tblPr>
      <w:tblGrid>
        <w:gridCol w:w="704"/>
        <w:gridCol w:w="1559"/>
        <w:gridCol w:w="1937"/>
        <w:gridCol w:w="4678"/>
      </w:tblGrid>
      <w:tr w:rsidR="00B43692" w:rsidRPr="00272874" w14:paraId="6B6E4C28" w14:textId="79BA4CDB" w:rsidTr="0074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D13E298" w14:textId="701CF725" w:rsidR="00B43692" w:rsidRPr="00272874" w:rsidRDefault="00B43692" w:rsidP="00B43692">
            <w:pPr>
              <w:rPr>
                <w:b w:val="0"/>
                <w:bCs w:val="0"/>
                <w:szCs w:val="21"/>
              </w:rPr>
            </w:pPr>
            <w:r w:rsidRPr="00272874">
              <w:rPr>
                <w:rFonts w:hint="eastAsia"/>
                <w:b w:val="0"/>
                <w:bCs w:val="0"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 w14:paraId="2EE8D56F" w14:textId="65D29988" w:rsidR="00B43692" w:rsidRPr="00272874" w:rsidRDefault="00B43692" w:rsidP="00B43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272874">
              <w:rPr>
                <w:rFonts w:hint="eastAsia"/>
                <w:b w:val="0"/>
                <w:bCs w:val="0"/>
                <w:szCs w:val="21"/>
              </w:rPr>
              <w:t>子目标</w:t>
            </w:r>
          </w:p>
        </w:tc>
        <w:tc>
          <w:tcPr>
            <w:tcW w:w="1937" w:type="dxa"/>
            <w:vAlign w:val="center"/>
          </w:tcPr>
          <w:p w14:paraId="78AEF808" w14:textId="218EA86D" w:rsidR="00B43692" w:rsidRPr="00272874" w:rsidRDefault="00B43692" w:rsidP="00B43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272874">
              <w:rPr>
                <w:rFonts w:hint="eastAsia"/>
                <w:b w:val="0"/>
                <w:bCs w:val="0"/>
                <w:szCs w:val="21"/>
              </w:rPr>
              <w:t>任务</w:t>
            </w:r>
          </w:p>
        </w:tc>
        <w:tc>
          <w:tcPr>
            <w:tcW w:w="4678" w:type="dxa"/>
            <w:vAlign w:val="center"/>
          </w:tcPr>
          <w:p w14:paraId="7B23672A" w14:textId="19D7C5CB" w:rsidR="00B43692" w:rsidRPr="00272874" w:rsidRDefault="00B43692" w:rsidP="00B43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272874">
              <w:rPr>
                <w:rFonts w:hint="eastAsia"/>
                <w:b w:val="0"/>
                <w:bCs w:val="0"/>
                <w:szCs w:val="21"/>
              </w:rPr>
              <w:t>进展</w:t>
            </w:r>
          </w:p>
        </w:tc>
      </w:tr>
      <w:tr w:rsidR="00D93F28" w:rsidRPr="00272874" w14:paraId="7BE4AA66" w14:textId="1839AEF8" w:rsidTr="0074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16C811D" w14:textId="21837EA1" w:rsidR="00D93F28" w:rsidRPr="00272874" w:rsidRDefault="00D93F28" w:rsidP="00B43692">
            <w:pPr>
              <w:rPr>
                <w:b w:val="0"/>
                <w:bCs w:val="0"/>
                <w:szCs w:val="21"/>
              </w:rPr>
            </w:pPr>
            <w:r w:rsidRPr="00272874">
              <w:rPr>
                <w:rFonts w:hint="eastAsia"/>
                <w:b w:val="0"/>
                <w:bCs w:val="0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14:paraId="3AA1DC46" w14:textId="1EA89C69" w:rsidR="00D93F28" w:rsidRPr="00272874" w:rsidRDefault="00D93F28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272874">
              <w:rPr>
                <w:rFonts w:hint="eastAsia"/>
                <w:b/>
                <w:bCs/>
                <w:szCs w:val="21"/>
              </w:rPr>
              <w:t>基础档案标准化及映射</w:t>
            </w:r>
          </w:p>
        </w:tc>
        <w:tc>
          <w:tcPr>
            <w:tcW w:w="1937" w:type="dxa"/>
            <w:vAlign w:val="center"/>
          </w:tcPr>
          <w:p w14:paraId="15767149" w14:textId="77BD1F80" w:rsidR="00D93F28" w:rsidRPr="00272874" w:rsidRDefault="0005059F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proofErr w:type="spellEnd"/>
            <w:r w:rsidRPr="00272874">
              <w:rPr>
                <w:rFonts w:hint="eastAsia"/>
                <w:szCs w:val="21"/>
              </w:rPr>
              <w:t>代码开发</w:t>
            </w:r>
          </w:p>
        </w:tc>
        <w:tc>
          <w:tcPr>
            <w:tcW w:w="4678" w:type="dxa"/>
            <w:vAlign w:val="center"/>
          </w:tcPr>
          <w:p w14:paraId="7983D4A3" w14:textId="6FFD23B7" w:rsidR="0005059F" w:rsidRDefault="0005059F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="003A6797">
              <w:rPr>
                <w:rFonts w:hint="eastAsia"/>
                <w:szCs w:val="21"/>
              </w:rPr>
              <w:t>用户管理：</w:t>
            </w:r>
            <w:r w:rsidR="003A6797" w:rsidRPr="003A6797">
              <w:rPr>
                <w:rFonts w:hint="eastAsia"/>
                <w:szCs w:val="21"/>
              </w:rPr>
              <w:t>通过组织查询用户信息</w:t>
            </w:r>
            <w:r w:rsidR="003A6797">
              <w:rPr>
                <w:rFonts w:hint="eastAsia"/>
                <w:szCs w:val="21"/>
              </w:rPr>
              <w:t>，</w:t>
            </w:r>
            <w:r w:rsidR="003A6797" w:rsidRPr="003A6797">
              <w:rPr>
                <w:rFonts w:hint="eastAsia"/>
                <w:szCs w:val="21"/>
              </w:rPr>
              <w:t>用户授权</w:t>
            </w:r>
            <w:r w:rsidR="003A6797">
              <w:rPr>
                <w:rFonts w:hint="eastAsia"/>
                <w:szCs w:val="21"/>
              </w:rPr>
              <w:t>：已完成</w:t>
            </w:r>
          </w:p>
          <w:p w14:paraId="6C13EA42" w14:textId="7AB05A97" w:rsidR="0005059F" w:rsidRDefault="0005059F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 w:rsidR="003A6797">
              <w:rPr>
                <w:rFonts w:hint="eastAsia"/>
                <w:szCs w:val="21"/>
              </w:rPr>
              <w:t>组织管理</w:t>
            </w:r>
            <w:r>
              <w:rPr>
                <w:rFonts w:hint="eastAsia"/>
                <w:szCs w:val="21"/>
              </w:rPr>
              <w:t>：</w:t>
            </w:r>
            <w:r w:rsidR="003A6797" w:rsidRPr="003A6797">
              <w:rPr>
                <w:rFonts w:hint="eastAsia"/>
                <w:szCs w:val="21"/>
              </w:rPr>
              <w:t>用户授权</w:t>
            </w:r>
            <w:r>
              <w:rPr>
                <w:rFonts w:hint="eastAsia"/>
                <w:szCs w:val="21"/>
              </w:rPr>
              <w:t>：提前完成</w:t>
            </w:r>
          </w:p>
          <w:p w14:paraId="5A905D3F" w14:textId="2B412620" w:rsidR="003A6797" w:rsidRDefault="003A6797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权限管理：</w:t>
            </w:r>
            <w:r w:rsidRPr="003A6797">
              <w:rPr>
                <w:rFonts w:hint="eastAsia"/>
                <w:szCs w:val="21"/>
              </w:rPr>
              <w:t>菜单树</w:t>
            </w:r>
            <w:r>
              <w:rPr>
                <w:rFonts w:hint="eastAsia"/>
                <w:szCs w:val="21"/>
              </w:rPr>
              <w:t>：提前完成</w:t>
            </w:r>
          </w:p>
          <w:p w14:paraId="77FA2B8B" w14:textId="3BF63F2A" w:rsidR="00D14A80" w:rsidRPr="00272874" w:rsidRDefault="003A6797" w:rsidP="00B4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05059F"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权限管理</w:t>
            </w:r>
            <w:r w:rsidR="0005059F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权限注册，数据范围配置</w:t>
            </w:r>
            <w:r w:rsidR="00087E64">
              <w:rPr>
                <w:rFonts w:hint="eastAsia"/>
                <w:szCs w:val="21"/>
              </w:rPr>
              <w:t>，</w:t>
            </w:r>
            <w:proofErr w:type="spellStart"/>
            <w:r w:rsidR="00087E64" w:rsidRPr="00087E64">
              <w:rPr>
                <w:szCs w:val="21"/>
              </w:rPr>
              <w:t>iUser</w:t>
            </w:r>
            <w:proofErr w:type="spellEnd"/>
            <w:r w:rsidR="00087E64" w:rsidRPr="00087E64">
              <w:rPr>
                <w:szCs w:val="21"/>
              </w:rPr>
              <w:t>测试联调</w:t>
            </w:r>
            <w:r w:rsidR="0005059F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提前</w:t>
            </w:r>
            <w:r w:rsidR="0005059F">
              <w:rPr>
                <w:rFonts w:hint="eastAsia"/>
                <w:szCs w:val="21"/>
              </w:rPr>
              <w:t>进行中</w:t>
            </w:r>
          </w:p>
        </w:tc>
      </w:tr>
      <w:tr w:rsidR="009B21FA" w:rsidRPr="00272874" w14:paraId="33EF23F6" w14:textId="77777777" w:rsidTr="009B2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A28361" w14:textId="1A7B4293" w:rsidR="009B21FA" w:rsidRPr="00272874" w:rsidRDefault="009B21FA" w:rsidP="009B21FA">
            <w:pPr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09F6A441" w14:textId="05B5CFEF" w:rsidR="009B21FA" w:rsidRPr="00272874" w:rsidRDefault="009B21FA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272874">
              <w:rPr>
                <w:rFonts w:hint="eastAsia"/>
                <w:b/>
                <w:bCs/>
                <w:szCs w:val="21"/>
              </w:rPr>
              <w:t>考核平台开发</w:t>
            </w:r>
          </w:p>
        </w:tc>
        <w:tc>
          <w:tcPr>
            <w:tcW w:w="1937" w:type="dxa"/>
            <w:vAlign w:val="center"/>
          </w:tcPr>
          <w:p w14:paraId="560818F2" w14:textId="21649FD5" w:rsidR="009B21FA" w:rsidRPr="00272874" w:rsidRDefault="000C1CCD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功能开发</w:t>
            </w:r>
          </w:p>
        </w:tc>
        <w:tc>
          <w:tcPr>
            <w:tcW w:w="4678" w:type="dxa"/>
            <w:vAlign w:val="center"/>
          </w:tcPr>
          <w:p w14:paraId="045621AF" w14:textId="77777777" w:rsidR="009B21FA" w:rsidRDefault="000C1CCD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基础导入：</w:t>
            </w:r>
            <w:r w:rsidRPr="000C1CCD">
              <w:rPr>
                <w:rFonts w:hint="eastAsia"/>
                <w:szCs w:val="21"/>
              </w:rPr>
              <w:t>特殊车种明细表</w:t>
            </w:r>
            <w:r>
              <w:rPr>
                <w:rFonts w:hint="eastAsia"/>
                <w:szCs w:val="21"/>
              </w:rPr>
              <w:t>，</w:t>
            </w:r>
            <w:r w:rsidRPr="000C1CCD">
              <w:rPr>
                <w:rFonts w:hint="eastAsia"/>
                <w:szCs w:val="21"/>
              </w:rPr>
              <w:t>已结算未开票超期扣奖</w:t>
            </w:r>
            <w:r>
              <w:rPr>
                <w:rFonts w:hint="eastAsia"/>
                <w:szCs w:val="21"/>
              </w:rPr>
              <w:t>，</w:t>
            </w:r>
            <w:r w:rsidRPr="000C1CCD">
              <w:rPr>
                <w:rFonts w:hint="eastAsia"/>
                <w:szCs w:val="21"/>
              </w:rPr>
              <w:t>应收款超期扣奖</w:t>
            </w:r>
            <w:r>
              <w:rPr>
                <w:rFonts w:hint="eastAsia"/>
                <w:szCs w:val="21"/>
              </w:rPr>
              <w:t>：</w:t>
            </w:r>
            <w:r w:rsidR="009B21FA">
              <w:rPr>
                <w:rFonts w:hint="eastAsia"/>
                <w:szCs w:val="21"/>
              </w:rPr>
              <w:t>已完成</w:t>
            </w:r>
          </w:p>
          <w:p w14:paraId="48293098" w14:textId="77777777" w:rsidR="000C1CCD" w:rsidRDefault="000C1CCD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基础调整：</w:t>
            </w:r>
            <w:r w:rsidRPr="000C1CCD">
              <w:rPr>
                <w:rFonts w:hint="eastAsia"/>
                <w:szCs w:val="21"/>
              </w:rPr>
              <w:t>部门费用调整表</w:t>
            </w:r>
            <w:r>
              <w:rPr>
                <w:rFonts w:hint="eastAsia"/>
                <w:szCs w:val="21"/>
              </w:rPr>
              <w:t>，</w:t>
            </w:r>
            <w:r w:rsidRPr="000C1CCD">
              <w:rPr>
                <w:rFonts w:hint="eastAsia"/>
                <w:szCs w:val="21"/>
              </w:rPr>
              <w:t>服务收入调整表</w:t>
            </w:r>
            <w:r>
              <w:rPr>
                <w:rFonts w:hint="eastAsia"/>
                <w:szCs w:val="21"/>
              </w:rPr>
              <w:t>：已完成</w:t>
            </w:r>
          </w:p>
          <w:p w14:paraId="0FB1D2C2" w14:textId="270CBB88" w:rsidR="000C1CCD" w:rsidRPr="000C1CCD" w:rsidRDefault="000C1CCD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基础调整：</w:t>
            </w:r>
            <w:r w:rsidRPr="000C1CCD">
              <w:rPr>
                <w:rFonts w:hint="eastAsia"/>
                <w:szCs w:val="21"/>
              </w:rPr>
              <w:t>应酬费超支扣奖表</w:t>
            </w:r>
            <w:r>
              <w:rPr>
                <w:rFonts w:hint="eastAsia"/>
                <w:szCs w:val="21"/>
              </w:rPr>
              <w:t>，</w:t>
            </w:r>
            <w:r w:rsidRPr="000C1CCD">
              <w:rPr>
                <w:rFonts w:hint="eastAsia"/>
                <w:szCs w:val="21"/>
              </w:rPr>
              <w:t>税金及附加测算表</w:t>
            </w:r>
            <w:r>
              <w:rPr>
                <w:rFonts w:hint="eastAsia"/>
                <w:szCs w:val="21"/>
              </w:rPr>
              <w:t>和</w:t>
            </w:r>
            <w:r w:rsidR="00D00B59" w:rsidRPr="00D00B59">
              <w:rPr>
                <w:rFonts w:hint="eastAsia"/>
                <w:szCs w:val="21"/>
              </w:rPr>
              <w:t>业务汇总调整表</w:t>
            </w:r>
            <w:r w:rsidR="00D00B59">
              <w:rPr>
                <w:rFonts w:hint="eastAsia"/>
                <w:szCs w:val="21"/>
              </w:rPr>
              <w:t>：进行中</w:t>
            </w:r>
          </w:p>
        </w:tc>
      </w:tr>
      <w:tr w:rsidR="009B21FA" w:rsidRPr="00272874" w14:paraId="4C017CC9" w14:textId="7BED4D60" w:rsidTr="0074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30FAAA5" w14:textId="19C5FC24" w:rsidR="009B21FA" w:rsidRPr="00272874" w:rsidRDefault="009B21FA" w:rsidP="009B21FA">
            <w:pPr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14:paraId="2B124599" w14:textId="270A5D87" w:rsidR="009B21FA" w:rsidRPr="00272874" w:rsidRDefault="009B21FA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272874">
              <w:rPr>
                <w:rFonts w:hint="eastAsia"/>
                <w:b/>
                <w:bCs/>
                <w:szCs w:val="21"/>
              </w:rPr>
              <w:t>蓝图讨论</w:t>
            </w:r>
          </w:p>
        </w:tc>
        <w:tc>
          <w:tcPr>
            <w:tcW w:w="1937" w:type="dxa"/>
            <w:vAlign w:val="center"/>
          </w:tcPr>
          <w:p w14:paraId="0D5D3686" w14:textId="485B59E6" w:rsidR="009B21FA" w:rsidRPr="00272874" w:rsidRDefault="009B21FA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72874">
              <w:rPr>
                <w:rFonts w:hint="eastAsia"/>
                <w:szCs w:val="21"/>
              </w:rPr>
              <w:t>讨论A</w:t>
            </w:r>
            <w:r w:rsidRPr="00272874">
              <w:rPr>
                <w:szCs w:val="21"/>
              </w:rPr>
              <w:t>CC</w:t>
            </w:r>
            <w:r w:rsidRPr="00272874">
              <w:rPr>
                <w:rFonts w:hint="eastAsia"/>
                <w:szCs w:val="21"/>
              </w:rPr>
              <w:t>整体需求框架</w:t>
            </w:r>
          </w:p>
        </w:tc>
        <w:tc>
          <w:tcPr>
            <w:tcW w:w="4678" w:type="dxa"/>
            <w:vAlign w:val="center"/>
          </w:tcPr>
          <w:p w14:paraId="59BE4573" w14:textId="60C7E5A6" w:rsidR="009B21FA" w:rsidRPr="00272874" w:rsidRDefault="00087E64" w:rsidP="009B2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87E64">
              <w:rPr>
                <w:rFonts w:hint="eastAsia"/>
                <w:szCs w:val="21"/>
              </w:rPr>
              <w:t>已完成一期功能的初步讨论</w:t>
            </w:r>
          </w:p>
        </w:tc>
      </w:tr>
    </w:tbl>
    <w:p w14:paraId="1099BB22" w14:textId="77777777" w:rsidR="0005059F" w:rsidRPr="005E4CB9" w:rsidRDefault="0005059F" w:rsidP="00292770">
      <w:pPr>
        <w:spacing w:line="360" w:lineRule="auto"/>
        <w:rPr>
          <w:b/>
          <w:bCs/>
        </w:rPr>
      </w:pPr>
    </w:p>
    <w:p w14:paraId="39529F07" w14:textId="74ACC730" w:rsidR="00EF4D39" w:rsidRPr="00272874" w:rsidRDefault="004D1F92" w:rsidP="0011225E">
      <w:pPr>
        <w:spacing w:line="360" w:lineRule="auto"/>
        <w:jc w:val="left"/>
        <w:rPr>
          <w:b/>
          <w:bCs/>
        </w:rPr>
      </w:pPr>
      <w:r w:rsidRPr="00272874">
        <w:rPr>
          <w:b/>
          <w:bCs/>
        </w:rPr>
        <w:t>2</w:t>
      </w:r>
      <w:r w:rsidR="00C711FF" w:rsidRPr="00272874">
        <w:rPr>
          <w:b/>
          <w:bCs/>
        </w:rPr>
        <w:t xml:space="preserve">. </w:t>
      </w:r>
      <w:r w:rsidR="00C711FF" w:rsidRPr="00272874">
        <w:rPr>
          <w:rFonts w:hint="eastAsia"/>
          <w:b/>
          <w:bCs/>
        </w:rPr>
        <w:t>下一步工作计划：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846"/>
        <w:gridCol w:w="1559"/>
        <w:gridCol w:w="6521"/>
      </w:tblGrid>
      <w:tr w:rsidR="00182718" w:rsidRPr="00272874" w14:paraId="7A182F25" w14:textId="682B7496" w:rsidTr="0011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6FB392" w14:textId="6AB80E57" w:rsidR="00182718" w:rsidRPr="00272874" w:rsidRDefault="00182718" w:rsidP="0011225E">
            <w:pPr>
              <w:rPr>
                <w:b w:val="0"/>
                <w:bCs w:val="0"/>
              </w:rPr>
            </w:pPr>
            <w:r w:rsidRPr="00272874">
              <w:rPr>
                <w:rFonts w:hint="eastAsia"/>
                <w:b w:val="0"/>
                <w:bCs w:val="0"/>
              </w:rPr>
              <w:t>序号</w:t>
            </w:r>
          </w:p>
        </w:tc>
        <w:tc>
          <w:tcPr>
            <w:tcW w:w="1559" w:type="dxa"/>
            <w:vAlign w:val="center"/>
          </w:tcPr>
          <w:p w14:paraId="5C48C8FF" w14:textId="77777777" w:rsidR="00182718" w:rsidRPr="00272874" w:rsidRDefault="00182718" w:rsidP="0011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72874">
              <w:rPr>
                <w:rFonts w:hint="eastAsia"/>
                <w:b w:val="0"/>
                <w:bCs w:val="0"/>
              </w:rPr>
              <w:t>子目标</w:t>
            </w:r>
          </w:p>
        </w:tc>
        <w:tc>
          <w:tcPr>
            <w:tcW w:w="6521" w:type="dxa"/>
            <w:vAlign w:val="center"/>
          </w:tcPr>
          <w:p w14:paraId="662487EA" w14:textId="7F2FE37E" w:rsidR="00182718" w:rsidRPr="00272874" w:rsidRDefault="00182718" w:rsidP="0011225E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72874">
              <w:rPr>
                <w:rFonts w:hint="eastAsia"/>
                <w:b w:val="0"/>
                <w:bCs w:val="0"/>
              </w:rPr>
              <w:t>计划</w:t>
            </w:r>
          </w:p>
        </w:tc>
      </w:tr>
      <w:tr w:rsidR="00256116" w:rsidRPr="00272874" w14:paraId="6D537FEE" w14:textId="227F0BA7" w:rsidTr="0011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CD59043" w14:textId="77777777" w:rsidR="00256116" w:rsidRPr="00272874" w:rsidRDefault="00256116" w:rsidP="0011225E">
            <w:pPr>
              <w:rPr>
                <w:b w:val="0"/>
                <w:bCs w:val="0"/>
              </w:rPr>
            </w:pPr>
            <w:r w:rsidRPr="00272874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559" w:type="dxa"/>
            <w:vAlign w:val="center"/>
          </w:tcPr>
          <w:p w14:paraId="780C0A84" w14:textId="77777777" w:rsidR="00256116" w:rsidRPr="00272874" w:rsidRDefault="00256116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2874">
              <w:rPr>
                <w:rFonts w:hint="eastAsia"/>
                <w:b/>
                <w:bCs/>
              </w:rPr>
              <w:t>基础档案标准化及映射</w:t>
            </w:r>
          </w:p>
        </w:tc>
        <w:tc>
          <w:tcPr>
            <w:tcW w:w="6521" w:type="dxa"/>
            <w:vAlign w:val="center"/>
          </w:tcPr>
          <w:p w14:paraId="7EEED1DE" w14:textId="350A8BB8" w:rsidR="00256116" w:rsidRPr="00272874" w:rsidRDefault="0005059F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继续</w:t>
            </w:r>
            <w:r w:rsidR="00D17B77" w:rsidRPr="00272874">
              <w:rPr>
                <w:rFonts w:hint="eastAsia"/>
              </w:rPr>
              <w:t>代码开发</w:t>
            </w:r>
          </w:p>
        </w:tc>
      </w:tr>
      <w:tr w:rsidR="00256116" w:rsidRPr="00272874" w14:paraId="3170FE48" w14:textId="675A243C" w:rsidTr="0011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2B99AB6" w14:textId="77777777" w:rsidR="00256116" w:rsidRPr="00272874" w:rsidRDefault="00256116" w:rsidP="0011225E">
            <w:pPr>
              <w:rPr>
                <w:b w:val="0"/>
                <w:bCs w:val="0"/>
              </w:rPr>
            </w:pPr>
            <w:r w:rsidRPr="00272874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559" w:type="dxa"/>
            <w:vAlign w:val="center"/>
          </w:tcPr>
          <w:p w14:paraId="557130AD" w14:textId="77777777" w:rsidR="00256116" w:rsidRPr="00272874" w:rsidRDefault="00256116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2874">
              <w:rPr>
                <w:rFonts w:hint="eastAsia"/>
                <w:b/>
                <w:bCs/>
              </w:rPr>
              <w:t>考核平台开发</w:t>
            </w:r>
          </w:p>
        </w:tc>
        <w:tc>
          <w:tcPr>
            <w:tcW w:w="6521" w:type="dxa"/>
            <w:vAlign w:val="center"/>
          </w:tcPr>
          <w:p w14:paraId="082CF8AD" w14:textId="7BBD94F8" w:rsidR="00256116" w:rsidRPr="00272874" w:rsidRDefault="00185C2C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继续</w:t>
            </w:r>
            <w:r w:rsidR="00D93F28" w:rsidRPr="00272874">
              <w:rPr>
                <w:rFonts w:hint="eastAsia"/>
              </w:rPr>
              <w:t>进行</w:t>
            </w:r>
            <w:r w:rsidRPr="00272874">
              <w:rPr>
                <w:rFonts w:hint="eastAsia"/>
              </w:rPr>
              <w:t>考核平台的开发</w:t>
            </w:r>
          </w:p>
        </w:tc>
      </w:tr>
      <w:tr w:rsidR="00182718" w:rsidRPr="00272874" w14:paraId="5A5FDB67" w14:textId="404CC762" w:rsidTr="0011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6D7DA69" w14:textId="77777777" w:rsidR="00182718" w:rsidRPr="00272874" w:rsidRDefault="00182718" w:rsidP="0011225E">
            <w:pPr>
              <w:rPr>
                <w:b w:val="0"/>
                <w:bCs w:val="0"/>
              </w:rPr>
            </w:pPr>
            <w:r w:rsidRPr="00272874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559" w:type="dxa"/>
            <w:vAlign w:val="center"/>
          </w:tcPr>
          <w:p w14:paraId="31E2C836" w14:textId="0D3F5813" w:rsidR="00182718" w:rsidRPr="00272874" w:rsidRDefault="00182718" w:rsidP="0011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2874">
              <w:rPr>
                <w:rFonts w:hint="eastAsia"/>
                <w:b/>
                <w:bCs/>
              </w:rPr>
              <w:t>蓝图讨论</w:t>
            </w:r>
          </w:p>
        </w:tc>
        <w:tc>
          <w:tcPr>
            <w:tcW w:w="6521" w:type="dxa"/>
            <w:vAlign w:val="center"/>
          </w:tcPr>
          <w:p w14:paraId="7F99FBDE" w14:textId="2264C2A0" w:rsidR="00272874" w:rsidRPr="00272874" w:rsidRDefault="00272874" w:rsidP="0011225E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7287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1. 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提供F</w:t>
            </w:r>
            <w:r w:rsidR="007A76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MS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对接A</w:t>
            </w:r>
            <w:r w:rsidR="007A76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CC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的字段清单，A</w:t>
            </w:r>
            <w:r w:rsidR="007A76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CC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调整费用审批流（2</w:t>
            </w:r>
            <w:r w:rsidR="007A76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021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年1</w:t>
            </w:r>
            <w:r w:rsidR="007A76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月1</w:t>
            </w:r>
            <w:r w:rsidR="007A76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日已提供）</w:t>
            </w:r>
          </w:p>
          <w:p w14:paraId="51607F2A" w14:textId="6A48D476" w:rsidR="00272874" w:rsidRPr="00272874" w:rsidRDefault="00272874" w:rsidP="0011225E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7287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负责人：过晓颖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，邹靖遥</w:t>
            </w:r>
          </w:p>
          <w:p w14:paraId="2504E37F" w14:textId="6FC20C7C" w:rsidR="0005059F" w:rsidRPr="007A766F" w:rsidRDefault="0005059F" w:rsidP="0011225E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 w:rsidRPr="007A766F"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. </w:t>
            </w:r>
            <w:r w:rsidRP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提供</w:t>
            </w:r>
            <w:r w:rsidR="007A766F" w:rsidRP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更新版</w:t>
            </w:r>
            <w:r w:rsidRP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单票订单</w:t>
            </w:r>
            <w:r w:rsidR="007A766F" w:rsidRP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视角的</w:t>
            </w:r>
            <w:r w:rsidRP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界面样例</w:t>
            </w:r>
            <w:r w:rsidR="007A766F" w:rsidRP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（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 w:rsidR="007A76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021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年1</w:t>
            </w:r>
            <w:r w:rsidR="007A76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月2</w:t>
            </w:r>
            <w:r w:rsidR="007A766F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  <w:r w:rsid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日已提供</w:t>
            </w:r>
            <w:r w:rsidR="007A766F" w:rsidRP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）</w:t>
            </w:r>
          </w:p>
          <w:p w14:paraId="5C89DFD4" w14:textId="2CC499E6" w:rsidR="0005059F" w:rsidRPr="0005059F" w:rsidRDefault="0005059F" w:rsidP="0011225E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7A766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负责人：过晓颖，邹靖遥</w:t>
            </w:r>
          </w:p>
        </w:tc>
      </w:tr>
      <w:bookmarkEnd w:id="0"/>
    </w:tbl>
    <w:p w14:paraId="0FF16D07" w14:textId="2243B73E" w:rsidR="00B24DF4" w:rsidRDefault="00B24DF4" w:rsidP="0011225E">
      <w:pPr>
        <w:jc w:val="left"/>
        <w:rPr>
          <w:b/>
          <w:bCs/>
        </w:rPr>
      </w:pPr>
    </w:p>
    <w:p w14:paraId="27EC19AB" w14:textId="2B455B86" w:rsidR="008A70EA" w:rsidRPr="008A70EA" w:rsidRDefault="008A70EA" w:rsidP="008A70EA">
      <w:pPr>
        <w:rPr>
          <w:rFonts w:hint="eastAsia"/>
          <w:b/>
          <w:bCs/>
        </w:rPr>
      </w:pPr>
      <w:r>
        <w:rPr>
          <w:b/>
          <w:bCs/>
        </w:rPr>
        <w:t>3.</w:t>
      </w:r>
      <w:r w:rsidRPr="00272874">
        <w:rPr>
          <w:b/>
          <w:bCs/>
        </w:rPr>
        <w:t xml:space="preserve"> </w:t>
      </w:r>
      <w:r w:rsidRPr="00272874">
        <w:rPr>
          <w:rFonts w:hint="eastAsia"/>
          <w:b/>
          <w:bCs/>
        </w:rPr>
        <w:t>下周会议时间：暂定2</w:t>
      </w:r>
      <w:r w:rsidRPr="00272874">
        <w:rPr>
          <w:b/>
          <w:bCs/>
        </w:rPr>
        <w:t>021</w:t>
      </w:r>
      <w:r w:rsidRPr="00272874">
        <w:rPr>
          <w:rFonts w:hint="eastAsia"/>
          <w:b/>
          <w:bCs/>
        </w:rPr>
        <w:t>年</w:t>
      </w:r>
      <w:r w:rsidRPr="00272874">
        <w:rPr>
          <w:b/>
          <w:bCs/>
        </w:rPr>
        <w:t>11</w:t>
      </w:r>
      <w:r w:rsidRPr="00272874">
        <w:rPr>
          <w:rFonts w:hint="eastAsia"/>
          <w:b/>
          <w:bCs/>
        </w:rPr>
        <w:t>月</w:t>
      </w:r>
      <w:r>
        <w:rPr>
          <w:b/>
          <w:bCs/>
        </w:rPr>
        <w:t>25</w:t>
      </w:r>
      <w:r w:rsidRPr="00272874">
        <w:rPr>
          <w:rFonts w:hint="eastAsia"/>
          <w:b/>
          <w:bCs/>
        </w:rPr>
        <w:t>日（周四）上午9点3</w:t>
      </w:r>
      <w:r w:rsidRPr="00272874">
        <w:rPr>
          <w:b/>
          <w:bCs/>
        </w:rPr>
        <w:t>0</w:t>
      </w:r>
    </w:p>
    <w:p w14:paraId="1AD99314" w14:textId="0AC810A4" w:rsidR="008A70EA" w:rsidRPr="008A70EA" w:rsidRDefault="008A70EA" w:rsidP="0011225E">
      <w:pPr>
        <w:jc w:val="left"/>
        <w:rPr>
          <w:rFonts w:hint="eastAsia"/>
          <w:b/>
          <w:bCs/>
        </w:rPr>
      </w:pPr>
    </w:p>
    <w:sectPr w:rsidR="008A70EA" w:rsidRPr="008A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D18F" w14:textId="77777777" w:rsidR="00BA6D1B" w:rsidRDefault="00BA6D1B" w:rsidP="00833AE7">
      <w:r>
        <w:separator/>
      </w:r>
    </w:p>
  </w:endnote>
  <w:endnote w:type="continuationSeparator" w:id="0">
    <w:p w14:paraId="5F094BCF" w14:textId="77777777" w:rsidR="00BA6D1B" w:rsidRDefault="00BA6D1B" w:rsidP="008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78BA" w14:textId="77777777" w:rsidR="00BA6D1B" w:rsidRDefault="00BA6D1B" w:rsidP="00833AE7">
      <w:r>
        <w:separator/>
      </w:r>
    </w:p>
  </w:footnote>
  <w:footnote w:type="continuationSeparator" w:id="0">
    <w:p w14:paraId="49EA1E2E" w14:textId="77777777" w:rsidR="00BA6D1B" w:rsidRDefault="00BA6D1B" w:rsidP="008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4A7"/>
    <w:multiLevelType w:val="hybridMultilevel"/>
    <w:tmpl w:val="78F6E4C2"/>
    <w:lvl w:ilvl="0" w:tplc="6B06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E0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E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AB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A4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05059F"/>
    <w:rsid w:val="00087E64"/>
    <w:rsid w:val="000B3D1F"/>
    <w:rsid w:val="000C1CCD"/>
    <w:rsid w:val="0011225E"/>
    <w:rsid w:val="001311BE"/>
    <w:rsid w:val="00182339"/>
    <w:rsid w:val="00182718"/>
    <w:rsid w:val="00185C2C"/>
    <w:rsid w:val="00194F99"/>
    <w:rsid w:val="001C466C"/>
    <w:rsid w:val="001C725F"/>
    <w:rsid w:val="001E11E7"/>
    <w:rsid w:val="0020068A"/>
    <w:rsid w:val="00200F85"/>
    <w:rsid w:val="0021411B"/>
    <w:rsid w:val="00224047"/>
    <w:rsid w:val="00230D7D"/>
    <w:rsid w:val="00256116"/>
    <w:rsid w:val="00272874"/>
    <w:rsid w:val="002738FE"/>
    <w:rsid w:val="00285FBB"/>
    <w:rsid w:val="00292770"/>
    <w:rsid w:val="00324A8C"/>
    <w:rsid w:val="003506B5"/>
    <w:rsid w:val="003513F2"/>
    <w:rsid w:val="0038032D"/>
    <w:rsid w:val="003963E3"/>
    <w:rsid w:val="003A6797"/>
    <w:rsid w:val="0043194C"/>
    <w:rsid w:val="004575BB"/>
    <w:rsid w:val="00465FDF"/>
    <w:rsid w:val="004C0293"/>
    <w:rsid w:val="004D1F92"/>
    <w:rsid w:val="004E4DDE"/>
    <w:rsid w:val="004F2619"/>
    <w:rsid w:val="00523797"/>
    <w:rsid w:val="005421C8"/>
    <w:rsid w:val="00547B0F"/>
    <w:rsid w:val="005C2969"/>
    <w:rsid w:val="005D5528"/>
    <w:rsid w:val="005E4CB9"/>
    <w:rsid w:val="00613715"/>
    <w:rsid w:val="006142D7"/>
    <w:rsid w:val="006D4987"/>
    <w:rsid w:val="00733FC7"/>
    <w:rsid w:val="00741E10"/>
    <w:rsid w:val="00744CA2"/>
    <w:rsid w:val="00785FDE"/>
    <w:rsid w:val="007A766F"/>
    <w:rsid w:val="007B7602"/>
    <w:rsid w:val="008018AB"/>
    <w:rsid w:val="00807C12"/>
    <w:rsid w:val="00833AE7"/>
    <w:rsid w:val="008468DE"/>
    <w:rsid w:val="00870693"/>
    <w:rsid w:val="008840F5"/>
    <w:rsid w:val="008A70EA"/>
    <w:rsid w:val="008C150C"/>
    <w:rsid w:val="00943153"/>
    <w:rsid w:val="009927E6"/>
    <w:rsid w:val="009B21FA"/>
    <w:rsid w:val="00A40F66"/>
    <w:rsid w:val="00A61600"/>
    <w:rsid w:val="00A93A57"/>
    <w:rsid w:val="00AB130B"/>
    <w:rsid w:val="00AE1536"/>
    <w:rsid w:val="00B24DF4"/>
    <w:rsid w:val="00B43692"/>
    <w:rsid w:val="00BA6D1B"/>
    <w:rsid w:val="00BD5CD9"/>
    <w:rsid w:val="00C04FB0"/>
    <w:rsid w:val="00C31809"/>
    <w:rsid w:val="00C327F5"/>
    <w:rsid w:val="00C711FF"/>
    <w:rsid w:val="00C73537"/>
    <w:rsid w:val="00CC4C4C"/>
    <w:rsid w:val="00CF3BB7"/>
    <w:rsid w:val="00D00B59"/>
    <w:rsid w:val="00D14A80"/>
    <w:rsid w:val="00D17B77"/>
    <w:rsid w:val="00D27751"/>
    <w:rsid w:val="00D32E05"/>
    <w:rsid w:val="00D90DAF"/>
    <w:rsid w:val="00D93F28"/>
    <w:rsid w:val="00E142CC"/>
    <w:rsid w:val="00E148C6"/>
    <w:rsid w:val="00E56ACA"/>
    <w:rsid w:val="00E56F82"/>
    <w:rsid w:val="00E8205C"/>
    <w:rsid w:val="00EC657A"/>
    <w:rsid w:val="00EF27BB"/>
    <w:rsid w:val="00EF4D39"/>
    <w:rsid w:val="00F019A9"/>
    <w:rsid w:val="00FD5985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85F2"/>
  <w15:chartTrackingRefBased/>
  <w15:docId w15:val="{9B76B020-C9D1-410D-A911-E52297E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AE7"/>
    <w:rPr>
      <w:sz w:val="18"/>
      <w:szCs w:val="18"/>
    </w:rPr>
  </w:style>
  <w:style w:type="table" w:styleId="a7">
    <w:name w:val="Table Grid"/>
    <w:basedOn w:val="a1"/>
    <w:uiPriority w:val="39"/>
    <w:rsid w:val="00833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33A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C29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D90D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06C2-0715-4177-AD65-DC2B484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过 晓颖</dc:creator>
  <cp:keywords/>
  <dc:description/>
  <cp:lastModifiedBy>过 晓颖</cp:lastModifiedBy>
  <cp:revision>60</cp:revision>
  <dcterms:created xsi:type="dcterms:W3CDTF">2021-09-27T07:11:00Z</dcterms:created>
  <dcterms:modified xsi:type="dcterms:W3CDTF">2021-11-22T02:11:00Z</dcterms:modified>
</cp:coreProperties>
</file>