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23279" w14:textId="4C047EEA" w:rsidR="003A6460" w:rsidRDefault="003A6460" w:rsidP="00C634AD">
      <w:pPr>
        <w:rPr>
          <w:b/>
          <w:bCs/>
        </w:rPr>
      </w:pPr>
      <w:r>
        <w:rPr>
          <w:b/>
          <w:bCs/>
        </w:rPr>
        <w:t>#Ejerci</w:t>
      </w:r>
      <w:r w:rsidR="00631AB3">
        <w:rPr>
          <w:b/>
          <w:bCs/>
        </w:rPr>
        <w:t>cio 1</w:t>
      </w:r>
    </w:p>
    <w:p w14:paraId="2A177740" w14:textId="3729D7A2" w:rsidR="003A6460" w:rsidRDefault="003A6460" w:rsidP="00C634A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DE16E7" wp14:editId="17F2A3D5">
            <wp:extent cx="5652957" cy="1143000"/>
            <wp:effectExtent l="0" t="0" r="5080" b="3810"/>
            <wp:docPr id="95489799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97996" name="Imagen 1" descr="Diagrama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957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3624" w14:textId="77777777" w:rsidR="003A6460" w:rsidRDefault="003A6460" w:rsidP="00C634AD">
      <w:pPr>
        <w:rPr>
          <w:b/>
          <w:bCs/>
        </w:rPr>
      </w:pPr>
    </w:p>
    <w:p w14:paraId="776799D3" w14:textId="77777777" w:rsidR="003A6460" w:rsidRDefault="003A6460" w:rsidP="00C634AD">
      <w:pPr>
        <w:rPr>
          <w:b/>
          <w:bCs/>
        </w:rPr>
      </w:pPr>
    </w:p>
    <w:p w14:paraId="25AD2F45" w14:textId="5BB2DA25" w:rsidR="00C634AD" w:rsidRPr="00C634AD" w:rsidRDefault="00C634AD" w:rsidP="00C634AD">
      <w:pPr>
        <w:rPr>
          <w:b/>
          <w:bCs/>
        </w:rPr>
      </w:pPr>
      <w:r w:rsidRPr="00C634AD">
        <w:rPr>
          <w:b/>
          <w:bCs/>
        </w:rPr>
        <w:t>Diseño del Flujo de Gestión de Cursos – Justificación Técnica</w:t>
      </w:r>
    </w:p>
    <w:p w14:paraId="7FFB3225" w14:textId="77777777" w:rsidR="00C634AD" w:rsidRPr="00C634AD" w:rsidRDefault="00C634AD" w:rsidP="00C634AD">
      <w:pPr>
        <w:rPr>
          <w:b/>
          <w:bCs/>
        </w:rPr>
      </w:pPr>
      <w:r w:rsidRPr="00C634AD">
        <w:rPr>
          <w:b/>
          <w:bCs/>
        </w:rPr>
        <w:t>1. Diseño Basado en Experiencia de Usuario (UX)</w:t>
      </w:r>
    </w:p>
    <w:p w14:paraId="62BFAB9A" w14:textId="77777777" w:rsidR="00C634AD" w:rsidRPr="00C634AD" w:rsidRDefault="00C634AD" w:rsidP="00C634AD">
      <w:r w:rsidRPr="00C634AD">
        <w:t xml:space="preserve">Uno de los principales enfoques al diseñar este flujo fue la optimización de la experiencia del usuario. Se estructuró el diagrama para garantizar un </w:t>
      </w:r>
      <w:r w:rsidRPr="00C634AD">
        <w:rPr>
          <w:b/>
          <w:bCs/>
        </w:rPr>
        <w:t>flujo intuitivo, sin bloqueos innecesarios y con validaciones oportunas</w:t>
      </w:r>
      <w:r w:rsidRPr="00C634AD">
        <w:t>.</w:t>
      </w:r>
    </w:p>
    <w:p w14:paraId="6E271E04" w14:textId="145ADF6F" w:rsidR="00C634AD" w:rsidRPr="00C634AD" w:rsidRDefault="00C634AD" w:rsidP="002011E8">
      <w:pPr>
        <w:pStyle w:val="Prrafodelista"/>
        <w:numPr>
          <w:ilvl w:val="0"/>
          <w:numId w:val="21"/>
        </w:numPr>
      </w:pPr>
      <w:r w:rsidRPr="002011E8">
        <w:rPr>
          <w:b/>
          <w:bCs/>
        </w:rPr>
        <w:t>Decisión clave:</w:t>
      </w:r>
      <w:r w:rsidRPr="00C634AD">
        <w:t xml:space="preserve"> Se establecieron puntos de validación tempranos (registro y pago) para minimizar fricciones y evitar errores tardíos en el proceso.</w:t>
      </w:r>
    </w:p>
    <w:p w14:paraId="6DB76EF2" w14:textId="69E4AE6A" w:rsidR="00C634AD" w:rsidRPr="00C634AD" w:rsidRDefault="00C634AD" w:rsidP="002011E8">
      <w:pPr>
        <w:pStyle w:val="Prrafodelista"/>
        <w:numPr>
          <w:ilvl w:val="0"/>
          <w:numId w:val="21"/>
        </w:numPr>
      </w:pPr>
      <w:r w:rsidRPr="002011E8">
        <w:rPr>
          <w:b/>
          <w:bCs/>
        </w:rPr>
        <w:t>Impacto esperado:</w:t>
      </w:r>
      <w:r w:rsidRPr="00C634AD">
        <w:t xml:space="preserve"> Reducción de errores de usuarios, disminución de tickets de soporte y aumento en la conversión de compras.</w:t>
      </w:r>
    </w:p>
    <w:p w14:paraId="31281E8B" w14:textId="77777777" w:rsidR="00C634AD" w:rsidRPr="00C634AD" w:rsidRDefault="00000000" w:rsidP="00C634AD">
      <w:r>
        <w:pict w14:anchorId="2831EE85">
          <v:rect id="_x0000_i1025" style="width:0;height:1.5pt" o:hralign="center" o:hrstd="t" o:hr="t" fillcolor="#a0a0a0" stroked="f"/>
        </w:pict>
      </w:r>
    </w:p>
    <w:p w14:paraId="6B28923C" w14:textId="77777777" w:rsidR="00C634AD" w:rsidRPr="00C634AD" w:rsidRDefault="00C634AD" w:rsidP="00C634AD">
      <w:pPr>
        <w:rPr>
          <w:b/>
          <w:bCs/>
        </w:rPr>
      </w:pPr>
      <w:r w:rsidRPr="00C634AD">
        <w:rPr>
          <w:b/>
          <w:bCs/>
        </w:rPr>
        <w:t>2. Modularidad y Reutilización de Procesos</w:t>
      </w:r>
    </w:p>
    <w:p w14:paraId="0E7EFC8A" w14:textId="77777777" w:rsidR="00C634AD" w:rsidRPr="00C634AD" w:rsidRDefault="00C634AD" w:rsidP="00C634AD">
      <w:r w:rsidRPr="00C634AD">
        <w:t xml:space="preserve">El diagrama fue diseñado con una estructura </w:t>
      </w:r>
      <w:r w:rsidRPr="00C634AD">
        <w:rPr>
          <w:b/>
          <w:bCs/>
        </w:rPr>
        <w:t>modular y reutilizable</w:t>
      </w:r>
      <w:r w:rsidRPr="00C634AD">
        <w:t>, evitando procesos redundantes y favoreciendo la escalabilidad.</w:t>
      </w:r>
    </w:p>
    <w:p w14:paraId="38AAED9C" w14:textId="01339661" w:rsidR="00C634AD" w:rsidRPr="00C634AD" w:rsidRDefault="00C634AD" w:rsidP="002011E8">
      <w:pPr>
        <w:pStyle w:val="Prrafodelista"/>
        <w:numPr>
          <w:ilvl w:val="0"/>
          <w:numId w:val="21"/>
        </w:numPr>
      </w:pPr>
      <w:r w:rsidRPr="002011E8">
        <w:rPr>
          <w:b/>
          <w:bCs/>
        </w:rPr>
        <w:t>Decisión clave:</w:t>
      </w:r>
      <w:r w:rsidRPr="00C634AD">
        <w:t xml:space="preserve"> Se dividió el flujo en bloques bien definidos (registro, compra, acceso, certificación) con caminos alternativos controlados.</w:t>
      </w:r>
    </w:p>
    <w:p w14:paraId="106A4B59" w14:textId="7D818048" w:rsidR="00C634AD" w:rsidRPr="00C634AD" w:rsidRDefault="00C634AD" w:rsidP="002011E8">
      <w:pPr>
        <w:pStyle w:val="Prrafodelista"/>
        <w:numPr>
          <w:ilvl w:val="0"/>
          <w:numId w:val="21"/>
        </w:numPr>
      </w:pPr>
      <w:r w:rsidRPr="002011E8">
        <w:rPr>
          <w:b/>
          <w:bCs/>
        </w:rPr>
        <w:t>Impacto esperado:</w:t>
      </w:r>
      <w:r w:rsidRPr="00C634AD">
        <w:t xml:space="preserve"> Facilita la implementación y mantenimiento del sistema, permitiendo cambios en módulos específicos sin afectar el resto del proceso.</w:t>
      </w:r>
    </w:p>
    <w:p w14:paraId="58D9485B" w14:textId="77777777" w:rsidR="00C634AD" w:rsidRPr="00C634AD" w:rsidRDefault="00000000" w:rsidP="00C634AD">
      <w:r>
        <w:pict w14:anchorId="1E982AC0">
          <v:rect id="_x0000_i1026" style="width:0;height:1.5pt" o:hralign="center" o:hrstd="t" o:hr="t" fillcolor="#a0a0a0" stroked="f"/>
        </w:pict>
      </w:r>
    </w:p>
    <w:p w14:paraId="22B9BFA6" w14:textId="77777777" w:rsidR="00C634AD" w:rsidRPr="00C634AD" w:rsidRDefault="00C634AD" w:rsidP="00C634AD">
      <w:pPr>
        <w:rPr>
          <w:b/>
          <w:bCs/>
        </w:rPr>
      </w:pPr>
      <w:r w:rsidRPr="00C634AD">
        <w:rPr>
          <w:b/>
          <w:bCs/>
        </w:rPr>
        <w:t>3. Manejo de Estados y Validaciones Críticas</w:t>
      </w:r>
    </w:p>
    <w:p w14:paraId="4AFA0F0F" w14:textId="77777777" w:rsidR="00C634AD" w:rsidRPr="00C634AD" w:rsidRDefault="00C634AD" w:rsidP="00C634AD">
      <w:r w:rsidRPr="00C634AD">
        <w:t>Para garantizar la integridad del sistema, el flujo incorpora validaciones y control de estados en puntos estratégicos:</w:t>
      </w:r>
    </w:p>
    <w:p w14:paraId="76207E6C" w14:textId="67ACA0C1" w:rsidR="00C634AD" w:rsidRPr="00C634AD" w:rsidRDefault="00C634AD" w:rsidP="002011E8">
      <w:pPr>
        <w:pStyle w:val="Prrafodelista"/>
        <w:numPr>
          <w:ilvl w:val="0"/>
          <w:numId w:val="21"/>
        </w:numPr>
      </w:pPr>
      <w:r w:rsidRPr="002011E8">
        <w:rPr>
          <w:b/>
          <w:bCs/>
        </w:rPr>
        <w:t>Decisión clave:</w:t>
      </w:r>
      <w:r w:rsidRPr="00C634AD">
        <w:t xml:space="preserve"> Se establecieron estados para el pago (éxito, rechazo, pendiente), la inscripción (aceptada, en curso, completada) y el certificado (generado, en espera).</w:t>
      </w:r>
    </w:p>
    <w:p w14:paraId="579EFC7B" w14:textId="31F3404F" w:rsidR="00C634AD" w:rsidRPr="00C634AD" w:rsidRDefault="00C634AD" w:rsidP="002011E8">
      <w:pPr>
        <w:pStyle w:val="Prrafodelista"/>
        <w:numPr>
          <w:ilvl w:val="0"/>
          <w:numId w:val="21"/>
        </w:numPr>
      </w:pPr>
      <w:r w:rsidRPr="002011E8">
        <w:rPr>
          <w:b/>
          <w:bCs/>
        </w:rPr>
        <w:t>Impacto esperado:</w:t>
      </w:r>
      <w:r w:rsidRPr="00C634AD">
        <w:t xml:space="preserve"> Reducción de incidencias en pagos fallidos, claridad en el estado del curso para el usuario y automatización del proceso de certificación.</w:t>
      </w:r>
    </w:p>
    <w:p w14:paraId="0948CF48" w14:textId="77777777" w:rsidR="00C634AD" w:rsidRPr="00C634AD" w:rsidRDefault="00000000" w:rsidP="00C634AD">
      <w:r>
        <w:pict w14:anchorId="4EACD7B3">
          <v:rect id="_x0000_i1027" style="width:0;height:1.5pt" o:hralign="center" o:hrstd="t" o:hr="t" fillcolor="#a0a0a0" stroked="f"/>
        </w:pict>
      </w:r>
    </w:p>
    <w:p w14:paraId="4944B367" w14:textId="77777777" w:rsidR="00C634AD" w:rsidRPr="00C634AD" w:rsidRDefault="00C634AD" w:rsidP="00C634AD">
      <w:pPr>
        <w:rPr>
          <w:b/>
          <w:bCs/>
        </w:rPr>
      </w:pPr>
      <w:r w:rsidRPr="00C634AD">
        <w:rPr>
          <w:b/>
          <w:bCs/>
        </w:rPr>
        <w:lastRenderedPageBreak/>
        <w:t>4. Optimización del Proceso de Pago</w:t>
      </w:r>
    </w:p>
    <w:p w14:paraId="6BA363BC" w14:textId="77777777" w:rsidR="00C634AD" w:rsidRPr="00C634AD" w:rsidRDefault="00C634AD" w:rsidP="00C634AD">
      <w:r w:rsidRPr="00C634AD">
        <w:t>El pago es un punto crítico en cualquier sistema de gestión de cursos, por lo que se diseñó un flujo que minimiza abandonos y errores.</w:t>
      </w:r>
    </w:p>
    <w:p w14:paraId="76362405" w14:textId="01273BEA" w:rsidR="00C634AD" w:rsidRPr="00C634AD" w:rsidRDefault="00C634AD" w:rsidP="002011E8">
      <w:pPr>
        <w:pStyle w:val="Prrafodelista"/>
        <w:numPr>
          <w:ilvl w:val="0"/>
          <w:numId w:val="21"/>
        </w:numPr>
      </w:pPr>
      <w:r w:rsidRPr="002011E8">
        <w:rPr>
          <w:b/>
          <w:bCs/>
        </w:rPr>
        <w:t>Decisión clave:</w:t>
      </w:r>
      <w:r w:rsidRPr="00C634AD">
        <w:t xml:space="preserve"> Se permite la validación previa del método de pago y se otorgan opciones de reintento en caso de fallas.</w:t>
      </w:r>
    </w:p>
    <w:p w14:paraId="1610D66B" w14:textId="4D4096B7" w:rsidR="00C634AD" w:rsidRPr="00C634AD" w:rsidRDefault="00C634AD" w:rsidP="002011E8">
      <w:pPr>
        <w:pStyle w:val="Prrafodelista"/>
        <w:numPr>
          <w:ilvl w:val="0"/>
          <w:numId w:val="21"/>
        </w:numPr>
      </w:pPr>
      <w:r w:rsidRPr="002011E8">
        <w:rPr>
          <w:b/>
          <w:bCs/>
        </w:rPr>
        <w:t>Impacto esperado:</w:t>
      </w:r>
      <w:r w:rsidRPr="00C634AD">
        <w:t xml:space="preserve"> Aumento en la tasa de éxito de transacciones y menor frustración del usuario.</w:t>
      </w:r>
    </w:p>
    <w:p w14:paraId="1EFE916D" w14:textId="77777777" w:rsidR="00C634AD" w:rsidRPr="00C634AD" w:rsidRDefault="00000000" w:rsidP="00C634AD">
      <w:r>
        <w:pict w14:anchorId="57DBC099">
          <v:rect id="_x0000_i1028" style="width:0;height:1.5pt" o:hralign="center" o:hrstd="t" o:hr="t" fillcolor="#a0a0a0" stroked="f"/>
        </w:pict>
      </w:r>
    </w:p>
    <w:p w14:paraId="271DD22C" w14:textId="77777777" w:rsidR="00C634AD" w:rsidRPr="00C634AD" w:rsidRDefault="00C634AD" w:rsidP="00C634AD">
      <w:pPr>
        <w:rPr>
          <w:b/>
          <w:bCs/>
        </w:rPr>
      </w:pPr>
      <w:r w:rsidRPr="00C634AD">
        <w:rPr>
          <w:b/>
          <w:bCs/>
        </w:rPr>
        <w:t>5. Control del Progreso y Certificación</w:t>
      </w:r>
    </w:p>
    <w:p w14:paraId="3E14B814" w14:textId="77777777" w:rsidR="00C634AD" w:rsidRPr="00C634AD" w:rsidRDefault="00C634AD" w:rsidP="00C634AD">
      <w:r w:rsidRPr="00C634AD">
        <w:t>El sistema debía garantizar que los usuarios completaran el curso antes de recibir su certificación, sin generar bloqueos innecesarios.</w:t>
      </w:r>
    </w:p>
    <w:p w14:paraId="3BE6A5CB" w14:textId="2D91090E" w:rsidR="00C634AD" w:rsidRPr="00C634AD" w:rsidRDefault="00C634AD" w:rsidP="002011E8">
      <w:pPr>
        <w:pStyle w:val="Prrafodelista"/>
        <w:numPr>
          <w:ilvl w:val="0"/>
          <w:numId w:val="21"/>
        </w:numPr>
      </w:pPr>
      <w:r w:rsidRPr="002011E8">
        <w:rPr>
          <w:b/>
          <w:bCs/>
        </w:rPr>
        <w:t>Decisión clave:</w:t>
      </w:r>
      <w:r w:rsidRPr="00C634AD">
        <w:t xml:space="preserve"> Se implementó un punto de control en la evaluación final antes de otorgar el certificado.</w:t>
      </w:r>
    </w:p>
    <w:p w14:paraId="1A731E03" w14:textId="783D5ECA" w:rsidR="00C634AD" w:rsidRPr="00C634AD" w:rsidRDefault="00C634AD" w:rsidP="002011E8">
      <w:pPr>
        <w:pStyle w:val="Prrafodelista"/>
        <w:numPr>
          <w:ilvl w:val="0"/>
          <w:numId w:val="21"/>
        </w:numPr>
      </w:pPr>
      <w:r w:rsidRPr="002011E8">
        <w:rPr>
          <w:b/>
          <w:bCs/>
        </w:rPr>
        <w:t>Impacto esperado:</w:t>
      </w:r>
      <w:r w:rsidRPr="00C634AD">
        <w:t xml:space="preserve"> Se evita el fraude en la certificación y se asegura que el usuario haya cumplido con los requisitos académicos.</w:t>
      </w:r>
    </w:p>
    <w:p w14:paraId="4D531495" w14:textId="77777777" w:rsidR="00C634AD" w:rsidRPr="00C634AD" w:rsidRDefault="00000000" w:rsidP="00C634AD">
      <w:r>
        <w:pict w14:anchorId="24788DDE">
          <v:rect id="_x0000_i1029" style="width:0;height:1.5pt" o:hralign="center" o:hrstd="t" o:hr="t" fillcolor="#a0a0a0" stroked="f"/>
        </w:pict>
      </w:r>
    </w:p>
    <w:p w14:paraId="07497A83" w14:textId="77777777" w:rsidR="00C634AD" w:rsidRPr="00C634AD" w:rsidRDefault="00C634AD" w:rsidP="00C634AD">
      <w:pPr>
        <w:rPr>
          <w:b/>
          <w:bCs/>
        </w:rPr>
      </w:pPr>
      <w:r w:rsidRPr="00C634AD">
        <w:rPr>
          <w:b/>
          <w:bCs/>
        </w:rPr>
        <w:t>6. Soporte y Manejo de Errores</w:t>
      </w:r>
    </w:p>
    <w:p w14:paraId="28EDBA06" w14:textId="77777777" w:rsidR="00C634AD" w:rsidRPr="00C634AD" w:rsidRDefault="00C634AD" w:rsidP="00C634AD">
      <w:r w:rsidRPr="00C634AD">
        <w:t>Se incorporaron rutas de soporte y notificaciones para gestionar problemas sin intervención manual.</w:t>
      </w:r>
    </w:p>
    <w:p w14:paraId="43064821" w14:textId="4E4EBF30" w:rsidR="00C634AD" w:rsidRPr="00C634AD" w:rsidRDefault="00C634AD" w:rsidP="002011E8">
      <w:pPr>
        <w:pStyle w:val="Prrafodelista"/>
        <w:numPr>
          <w:ilvl w:val="0"/>
          <w:numId w:val="21"/>
        </w:numPr>
      </w:pPr>
      <w:r w:rsidRPr="002011E8">
        <w:rPr>
          <w:b/>
          <w:bCs/>
        </w:rPr>
        <w:t>Decisión clave:</w:t>
      </w:r>
      <w:r w:rsidRPr="00C634AD">
        <w:t xml:space="preserve"> Se añadieron flujos alternativos para contactar soporte en caso de problemas en el pago o acceso al curso.</w:t>
      </w:r>
    </w:p>
    <w:p w14:paraId="6309EC8F" w14:textId="0DD20DD7" w:rsidR="00C634AD" w:rsidRPr="00C634AD" w:rsidRDefault="00C634AD" w:rsidP="002011E8">
      <w:pPr>
        <w:pStyle w:val="Prrafodelista"/>
        <w:numPr>
          <w:ilvl w:val="0"/>
          <w:numId w:val="21"/>
        </w:numPr>
      </w:pPr>
      <w:r w:rsidRPr="002011E8">
        <w:rPr>
          <w:b/>
          <w:bCs/>
        </w:rPr>
        <w:t>Impacto esperado:</w:t>
      </w:r>
      <w:r w:rsidRPr="00C634AD">
        <w:t xml:space="preserve"> Menor carga operativa para el equipo de soporte y mejor experiencia para el usuario.</w:t>
      </w:r>
    </w:p>
    <w:p w14:paraId="0EC50A3C" w14:textId="77777777" w:rsidR="00C634AD" w:rsidRPr="00C634AD" w:rsidRDefault="00000000" w:rsidP="00C634AD">
      <w:r>
        <w:pict w14:anchorId="3FE740C9">
          <v:rect id="_x0000_i1030" style="width:0;height:1.5pt" o:hralign="center" o:hrstd="t" o:hr="t" fillcolor="#a0a0a0" stroked="f"/>
        </w:pict>
      </w:r>
    </w:p>
    <w:p w14:paraId="382662EF" w14:textId="77777777" w:rsidR="00C634AD" w:rsidRPr="00C634AD" w:rsidRDefault="00C634AD" w:rsidP="00C634AD">
      <w:pPr>
        <w:rPr>
          <w:b/>
          <w:bCs/>
        </w:rPr>
      </w:pPr>
      <w:r w:rsidRPr="00C634AD">
        <w:rPr>
          <w:b/>
          <w:bCs/>
        </w:rPr>
        <w:t>Conclusión</w:t>
      </w:r>
    </w:p>
    <w:p w14:paraId="33AE3B13" w14:textId="77777777" w:rsidR="00C634AD" w:rsidRPr="00C634AD" w:rsidRDefault="00C634AD" w:rsidP="00C634AD">
      <w:r w:rsidRPr="00C634AD">
        <w:t xml:space="preserve">Este diseño no solo </w:t>
      </w:r>
      <w:r w:rsidRPr="00C634AD">
        <w:rPr>
          <w:b/>
          <w:bCs/>
        </w:rPr>
        <w:t>optimiza la experiencia del usuario</w:t>
      </w:r>
      <w:r w:rsidRPr="00C634AD">
        <w:t xml:space="preserve">, sino que también </w:t>
      </w:r>
      <w:r w:rsidRPr="00C634AD">
        <w:rPr>
          <w:b/>
          <w:bCs/>
        </w:rPr>
        <w:t>reduce costos operativos, mejora la confiabilidad del sistema y facilita la escalabilidad</w:t>
      </w:r>
      <w:r w:rsidRPr="00C634AD">
        <w:t>. Al modularizar el proceso y definir estados claros, el sistema puede evolucionar sin afectar el flujo principal.</w:t>
      </w:r>
    </w:p>
    <w:p w14:paraId="3E1D0FFC" w14:textId="77777777" w:rsidR="00C634AD" w:rsidRPr="00C634AD" w:rsidRDefault="00C634AD" w:rsidP="00C634AD">
      <w:r w:rsidRPr="00C634AD">
        <w:t xml:space="preserve">Si hay que realizar ajustes o implementar mejoras, este diseño permite </w:t>
      </w:r>
      <w:r w:rsidRPr="00C634AD">
        <w:rPr>
          <w:b/>
          <w:bCs/>
        </w:rPr>
        <w:t>introducir cambios sin afectar el core del sistema</w:t>
      </w:r>
      <w:r w:rsidRPr="00C634AD">
        <w:t>, lo cual es clave en proyectos de larga duración.</w:t>
      </w:r>
    </w:p>
    <w:p w14:paraId="16DB1E2B" w14:textId="77777777" w:rsidR="00C634AD" w:rsidRDefault="00C634AD"/>
    <w:sectPr w:rsidR="00C63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26CE"/>
    <w:multiLevelType w:val="hybridMultilevel"/>
    <w:tmpl w:val="599C1C9E"/>
    <w:lvl w:ilvl="0" w:tplc="19B6B82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6CDB"/>
    <w:multiLevelType w:val="multilevel"/>
    <w:tmpl w:val="AA8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77B99"/>
    <w:multiLevelType w:val="multilevel"/>
    <w:tmpl w:val="EE26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455416"/>
    <w:multiLevelType w:val="multilevel"/>
    <w:tmpl w:val="2662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5018E"/>
    <w:multiLevelType w:val="multilevel"/>
    <w:tmpl w:val="981A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6F27B8"/>
    <w:multiLevelType w:val="multilevel"/>
    <w:tmpl w:val="F33E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323B71"/>
    <w:multiLevelType w:val="multilevel"/>
    <w:tmpl w:val="3E4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D1EBF"/>
    <w:multiLevelType w:val="multilevel"/>
    <w:tmpl w:val="9008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9B55DA"/>
    <w:multiLevelType w:val="multilevel"/>
    <w:tmpl w:val="AD6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206EE"/>
    <w:multiLevelType w:val="multilevel"/>
    <w:tmpl w:val="2EE4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6F60F0"/>
    <w:multiLevelType w:val="multilevel"/>
    <w:tmpl w:val="30BE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1E5FC8"/>
    <w:multiLevelType w:val="multilevel"/>
    <w:tmpl w:val="684C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654858"/>
    <w:multiLevelType w:val="multilevel"/>
    <w:tmpl w:val="1D4E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E378E0"/>
    <w:multiLevelType w:val="multilevel"/>
    <w:tmpl w:val="E2FE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F002F"/>
    <w:multiLevelType w:val="multilevel"/>
    <w:tmpl w:val="4F80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A46401"/>
    <w:multiLevelType w:val="multilevel"/>
    <w:tmpl w:val="8528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7C1705"/>
    <w:multiLevelType w:val="multilevel"/>
    <w:tmpl w:val="915C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853F2"/>
    <w:multiLevelType w:val="multilevel"/>
    <w:tmpl w:val="677E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8022EC"/>
    <w:multiLevelType w:val="multilevel"/>
    <w:tmpl w:val="0476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CE40A1"/>
    <w:multiLevelType w:val="multilevel"/>
    <w:tmpl w:val="2D9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554EF6"/>
    <w:multiLevelType w:val="multilevel"/>
    <w:tmpl w:val="18E0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2243903">
    <w:abstractNumId w:val="3"/>
  </w:num>
  <w:num w:numId="2" w16cid:durableId="1584804230">
    <w:abstractNumId w:val="13"/>
  </w:num>
  <w:num w:numId="3" w16cid:durableId="1680540153">
    <w:abstractNumId w:val="6"/>
  </w:num>
  <w:num w:numId="4" w16cid:durableId="2058972402">
    <w:abstractNumId w:val="19"/>
  </w:num>
  <w:num w:numId="5" w16cid:durableId="1531799226">
    <w:abstractNumId w:val="16"/>
  </w:num>
  <w:num w:numId="6" w16cid:durableId="1679887727">
    <w:abstractNumId w:val="8"/>
  </w:num>
  <w:num w:numId="7" w16cid:durableId="329455962">
    <w:abstractNumId w:val="5"/>
  </w:num>
  <w:num w:numId="8" w16cid:durableId="409156457">
    <w:abstractNumId w:val="12"/>
  </w:num>
  <w:num w:numId="9" w16cid:durableId="4018369">
    <w:abstractNumId w:val="20"/>
  </w:num>
  <w:num w:numId="10" w16cid:durableId="233056419">
    <w:abstractNumId w:val="14"/>
  </w:num>
  <w:num w:numId="11" w16cid:durableId="721948824">
    <w:abstractNumId w:val="10"/>
  </w:num>
  <w:num w:numId="12" w16cid:durableId="399713336">
    <w:abstractNumId w:val="11"/>
  </w:num>
  <w:num w:numId="13" w16cid:durableId="18439134">
    <w:abstractNumId w:val="9"/>
  </w:num>
  <w:num w:numId="14" w16cid:durableId="49112384">
    <w:abstractNumId w:val="7"/>
  </w:num>
  <w:num w:numId="15" w16cid:durableId="315846458">
    <w:abstractNumId w:val="2"/>
  </w:num>
  <w:num w:numId="16" w16cid:durableId="615018461">
    <w:abstractNumId w:val="18"/>
  </w:num>
  <w:num w:numId="17" w16cid:durableId="1743259990">
    <w:abstractNumId w:val="15"/>
  </w:num>
  <w:num w:numId="18" w16cid:durableId="1591545229">
    <w:abstractNumId w:val="17"/>
  </w:num>
  <w:num w:numId="19" w16cid:durableId="429081861">
    <w:abstractNumId w:val="1"/>
  </w:num>
  <w:num w:numId="20" w16cid:durableId="497188530">
    <w:abstractNumId w:val="4"/>
  </w:num>
  <w:num w:numId="21" w16cid:durableId="152694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AD"/>
    <w:rsid w:val="002011E8"/>
    <w:rsid w:val="002518FE"/>
    <w:rsid w:val="003A6460"/>
    <w:rsid w:val="0043118B"/>
    <w:rsid w:val="0054370E"/>
    <w:rsid w:val="00631AB3"/>
    <w:rsid w:val="007D7ECE"/>
    <w:rsid w:val="0094255E"/>
    <w:rsid w:val="00C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C09E2"/>
  <w15:chartTrackingRefBased/>
  <w15:docId w15:val="{1A657651-5202-4EBE-BA2E-8A05F7A4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3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3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3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3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3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3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3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3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3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3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34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34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34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34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34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34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3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3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3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3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34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34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34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3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34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3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8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Osorio Zapata</dc:creator>
  <cp:keywords/>
  <dc:description/>
  <cp:lastModifiedBy>Juan David Osorio Zapata</cp:lastModifiedBy>
  <cp:revision>3</cp:revision>
  <dcterms:created xsi:type="dcterms:W3CDTF">2025-02-02T02:56:00Z</dcterms:created>
  <dcterms:modified xsi:type="dcterms:W3CDTF">2025-02-02T20:27:00Z</dcterms:modified>
</cp:coreProperties>
</file>