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Instalação e configuração do Git: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https://dev.to/womakerscode/instalando-configurando-e-inicializando-o-git-no-linux-2m96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–global –unset user.name/user.e-mail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de utilização: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É possível criar um repositório Git em qualquer pasta do computador. Após entrar na pasta desejada, basta usar o comando: </w:t>
      </w:r>
      <w:r w:rsidDel="00000000" w:rsidR="00000000" w:rsidRPr="00000000">
        <w:rPr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partir de então, quaisquer arquivos presentes na pasta poderão ser indexados ao git, usando o comando </w:t>
      </w:r>
      <w:r w:rsidDel="00000000" w:rsidR="00000000" w:rsidRPr="00000000">
        <w:rPr>
          <w:b w:val="1"/>
          <w:rtl w:val="0"/>
        </w:rPr>
        <w:t xml:space="preserve">git add nome do arquivo</w:t>
      </w:r>
      <w:r w:rsidDel="00000000" w:rsidR="00000000" w:rsidRPr="00000000">
        <w:rPr>
          <w:rtl w:val="0"/>
        </w:rPr>
        <w:t xml:space="preserve">. Para adicionar todos, basta usar: </w:t>
      </w:r>
      <w:r w:rsidDel="00000000" w:rsidR="00000000" w:rsidRPr="00000000">
        <w:rPr>
          <w:b w:val="1"/>
          <w:rtl w:val="0"/>
        </w:rPr>
        <w:t xml:space="preserve">git add . </w:t>
      </w:r>
      <w:r w:rsidDel="00000000" w:rsidR="00000000" w:rsidRPr="00000000">
        <w:rPr>
          <w:rtl w:val="0"/>
        </w:rPr>
        <w:t xml:space="preserve">(com o ponto).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checar quais arquivos já estão indexados ao Git, usa-se </w:t>
      </w: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. Geralmente, os indexados aparecerão em verde, enquanto os que estiverem fora do </w:t>
      </w:r>
      <w:r w:rsidDel="00000000" w:rsidR="00000000" w:rsidRPr="00000000">
        <w:rPr>
          <w:i w:val="1"/>
          <w:rtl w:val="0"/>
        </w:rPr>
        <w:t xml:space="preserve">stage</w:t>
      </w:r>
      <w:r w:rsidDel="00000000" w:rsidR="00000000" w:rsidRPr="00000000">
        <w:rPr>
          <w:rtl w:val="0"/>
        </w:rPr>
        <w:t xml:space="preserve">, serão mostrados em vermelho.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É possível dar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em todos os arquivos indexados. Para isso, o comando é: </w:t>
      </w:r>
      <w:r w:rsidDel="00000000" w:rsidR="00000000" w:rsidRPr="00000000">
        <w:rPr>
          <w:b w:val="1"/>
          <w:rtl w:val="0"/>
        </w:rPr>
        <w:t xml:space="preserve">git commit -m “Mensagem sobre o commit”</w:t>
      </w:r>
      <w:r w:rsidDel="00000000" w:rsidR="00000000" w:rsidRPr="00000000">
        <w:rPr>
          <w:rtl w:val="0"/>
        </w:rPr>
        <w:t xml:space="preserve">. A mensagem servirá para identificar o commit.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Por ocasião do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será feita uma “snapshot” dos arquivos comitados. Será registrada uma versão daqueles arquivos.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Só aparecerão no  </w:t>
      </w:r>
      <w:r w:rsidDel="00000000" w:rsidR="00000000" w:rsidRPr="00000000">
        <w:rPr>
          <w:b w:val="1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arquivos indexados antes do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arquivos novos (untracked)  ou arquivos outrora comitados que sofreram alguma modificação após o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(de conteúdo, caminho de armazenamento, etc), que aparecerão também como </w:t>
      </w:r>
      <w:r w:rsidDel="00000000" w:rsidR="00000000" w:rsidRPr="00000000">
        <w:rPr>
          <w:i w:val="1"/>
          <w:rtl w:val="0"/>
        </w:rPr>
        <w:t xml:space="preserve">untracked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Trabalhando com branches: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utilização de </w:t>
      </w:r>
      <w:r w:rsidDel="00000000" w:rsidR="00000000" w:rsidRPr="00000000">
        <w:rPr>
          <w:i w:val="1"/>
          <w:rtl w:val="0"/>
        </w:rPr>
        <w:t xml:space="preserve">branches</w:t>
      </w:r>
      <w:r w:rsidDel="00000000" w:rsidR="00000000" w:rsidRPr="00000000">
        <w:rPr>
          <w:rtl w:val="0"/>
        </w:rPr>
        <w:t xml:space="preserve"> (ramos, ramificações) ao editar o código está entre as boas práticas do desenvolvimento. Dessa forma, o código inicial não será alterado. Cada branch é uma nova versão daquele código que poderá juntar-se a ele posteriormente. Seguem alguns comandos utilizados nessa prática: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Criar um branch: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nome_do_branch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Acessar determinado branch: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nome_do_branch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Criar um branch e já acessá-lo :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-b nome_do_branch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Saber qual branch está sendo utilizado: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Listar branches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-a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Remover um branch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 -d nome_do_branch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Remover um branch de um servidor remoto: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push origin -d nome_do_branch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ENVIANDO REPOSITÓRIO PARA O GITHUB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Antes de enviar o repositório para o servidor remoto (Github) é necessário escolher uma forma de se conectar a ele a partir do Git. Essa conexão pode se dar através de um token gerado pelo Github ou de uma chave SSH, sendo esta última alternativa a mais prática, pois dispensará autenticação toda vez que for dar um </w:t>
      </w:r>
      <w:r w:rsidDel="00000000" w:rsidR="00000000" w:rsidRPr="00000000">
        <w:rPr>
          <w:b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(enviar o repositório até o servidor online). Para isso, seguir as instruções desde artigo: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https://dev.to/womakerscode/tutorial-git-acesso-ao-github-com-ssh-4kg9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É essencial também ter um e-mail e um username, que aparecerão na assinatura de cada </w:t>
      </w:r>
      <w:r w:rsidDel="00000000" w:rsidR="00000000" w:rsidRPr="00000000">
        <w:rPr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 O username tb aparecerá no repositório do Github. Para isso, basta adicionar o mesmo username e e-mail utilizados no Github ao git, através dos comandos: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--global user.name Seu username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config –global email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seuemail@aqui.com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Também é essencial apontar o Git para o repositório online do Github. Lembrando que, como a conexão se dará via chave SSH, ao copiar o endereço do repositório online, escolher a opção de endereço SSH, que iniciará com “git@github.com”.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remote add origin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b w:val="1"/>
          <w:rtl w:val="0"/>
        </w:rPr>
        <w:t xml:space="preserve">:JD-Rodrigues/teste-push.git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it@github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.to/womakerscode/instalando-configurando-e-inicializando-o-git-no-linux-2m96" TargetMode="External"/><Relationship Id="rId7" Type="http://schemas.openxmlformats.org/officeDocument/2006/relationships/hyperlink" Target="https://dev.to/womakerscode/tutorial-git-acesso-ao-github-com-ssh-4kg9" TargetMode="External"/><Relationship Id="rId8" Type="http://schemas.openxmlformats.org/officeDocument/2006/relationships/hyperlink" Target="mailto:seuemail@aqu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