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11D019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0E414C">
        <w:rPr>
          <w:rFonts w:hint="eastAsia"/>
        </w:rPr>
        <w:t>B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4BC5E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0E414C">
        <w:rPr>
          <w:rFonts w:hint="eastAsia"/>
        </w:rPr>
        <w:t>設備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FB72E1A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4D31BC69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5A9BC770" w:rsidR="648E667C" w:rsidRPr="00625102" w:rsidRDefault="000E414C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設備</w:t>
      </w:r>
      <w:r w:rsidR="00992712">
        <w:t>のデータモデル</w:t>
      </w:r>
      <w:bookmarkEnd w:id="1"/>
    </w:p>
    <w:p w14:paraId="147E7E29" w14:textId="4B62E885" w:rsidR="00AA2345" w:rsidRPr="00625102" w:rsidRDefault="000E414C" w:rsidP="00AA2345">
      <w:r>
        <w:rPr>
          <w:rFonts w:hint="eastAsia"/>
        </w:rPr>
        <w:t>設備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13704BB" w:rsidR="00967747" w:rsidRDefault="000E414C" w:rsidP="007C5A85">
      <w:pPr>
        <w:pStyle w:val="2"/>
        <w:spacing w:before="360"/>
      </w:pPr>
      <w:bookmarkStart w:id="2" w:name="_Toc97923927"/>
      <w:r>
        <w:rPr>
          <w:rFonts w:hint="eastAsia"/>
        </w:rPr>
        <w:t>設備</w:t>
      </w:r>
      <w:r w:rsidR="00967747">
        <w:t>データモデルの項目</w:t>
      </w:r>
      <w:bookmarkEnd w:id="2"/>
    </w:p>
    <w:p w14:paraId="60EE431B" w14:textId="6F343460" w:rsidR="00C90277" w:rsidRDefault="000E414C" w:rsidP="00C90277">
      <w:r>
        <w:rPr>
          <w:rFonts w:hint="eastAsia"/>
        </w:rPr>
        <w:t>設備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2A6C0392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18D9070B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 w:rsidR="000E414C"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を一意に識別するID。</w:t>
            </w:r>
            <w:r w:rsidR="000E414C"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7A6C27" w:rsidRPr="00233832" w14:paraId="03324243" w14:textId="77777777" w:rsidTr="5BF64265">
        <w:trPr>
          <w:trHeight w:val="454"/>
          <w:jc w:val="center"/>
        </w:trPr>
        <w:tc>
          <w:tcPr>
            <w:tcW w:w="704" w:type="dxa"/>
          </w:tcPr>
          <w:p w14:paraId="1174E7F9" w14:textId="77777777" w:rsidR="007A6C27" w:rsidRPr="00233832" w:rsidRDefault="007A6C27" w:rsidP="00233832">
            <w:pPr>
              <w:pStyle w:val="af7"/>
            </w:pPr>
          </w:p>
        </w:tc>
        <w:tc>
          <w:tcPr>
            <w:tcW w:w="1576" w:type="dxa"/>
          </w:tcPr>
          <w:p w14:paraId="4CF3ED0F" w14:textId="24E7E1E3" w:rsidR="007A6C27" w:rsidRPr="00233832" w:rsidRDefault="00F02588" w:rsidP="00233832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5812" w:type="dxa"/>
          </w:tcPr>
          <w:p w14:paraId="44DA3BBB" w14:textId="79647E5E" w:rsidR="007A6C27" w:rsidRDefault="000E414C" w:rsidP="00233832">
            <w:pPr>
              <w:pStyle w:val="af7"/>
            </w:pPr>
            <w:r>
              <w:rPr>
                <w:rFonts w:hint="eastAsia"/>
              </w:rPr>
              <w:t>設備</w:t>
            </w:r>
            <w:r w:rsidR="007A6C27">
              <w:rPr>
                <w:rFonts w:hint="eastAsia"/>
              </w:rPr>
              <w:t>の</w:t>
            </w:r>
            <w:r w:rsidR="00F02588">
              <w:rPr>
                <w:rFonts w:hint="eastAsia"/>
              </w:rPr>
              <w:t>区分</w:t>
            </w:r>
          </w:p>
        </w:tc>
      </w:tr>
      <w:tr w:rsidR="00F02588" w:rsidRPr="00233832" w14:paraId="293F5E4E" w14:textId="77777777" w:rsidTr="5BF64265">
        <w:trPr>
          <w:trHeight w:val="454"/>
          <w:jc w:val="center"/>
        </w:trPr>
        <w:tc>
          <w:tcPr>
            <w:tcW w:w="704" w:type="dxa"/>
          </w:tcPr>
          <w:p w14:paraId="36C6C1B4" w14:textId="77777777" w:rsidR="00F02588" w:rsidRPr="00233832" w:rsidRDefault="00F02588" w:rsidP="00233832">
            <w:pPr>
              <w:pStyle w:val="af7"/>
            </w:pPr>
          </w:p>
        </w:tc>
        <w:tc>
          <w:tcPr>
            <w:tcW w:w="1576" w:type="dxa"/>
          </w:tcPr>
          <w:p w14:paraId="0201E691" w14:textId="0D4C915A" w:rsidR="00F02588" w:rsidRPr="00233832" w:rsidRDefault="00F02588" w:rsidP="00233832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5812" w:type="dxa"/>
          </w:tcPr>
          <w:p w14:paraId="1DF709CA" w14:textId="4471237D" w:rsidR="00F02588" w:rsidRDefault="00F02588" w:rsidP="00233832">
            <w:pPr>
              <w:pStyle w:val="af7"/>
            </w:pPr>
            <w:r>
              <w:rPr>
                <w:rFonts w:hint="eastAsia"/>
              </w:rPr>
              <w:t>設備の種類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784AC964" w:rsidR="00233832" w:rsidRPr="00233832" w:rsidRDefault="000E414C" w:rsidP="00233832">
            <w:pPr>
              <w:pStyle w:val="af7"/>
            </w:pPr>
            <w:r>
              <w:t>設備</w:t>
            </w:r>
            <w:r w:rsidR="58020B7B">
              <w:t>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3863D7AC" w:rsidR="00233832" w:rsidRPr="00233832" w:rsidRDefault="000E414C" w:rsidP="00233832">
            <w:pPr>
              <w:pStyle w:val="af7"/>
            </w:pPr>
            <w:r>
              <w:t>設備</w:t>
            </w:r>
            <w:r w:rsidR="58020B7B">
              <w:t>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19A9C932" w:rsidR="00233832" w:rsidRPr="00233832" w:rsidRDefault="000E414C" w:rsidP="00233832">
            <w:pPr>
              <w:pStyle w:val="af7"/>
            </w:pPr>
            <w:r>
              <w:t>設備</w:t>
            </w:r>
            <w:r w:rsidR="58020B7B">
              <w:t>の英語名またはローマ字表記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1070E200" w:rsidR="00233832" w:rsidRPr="00233832" w:rsidRDefault="000E414C" w:rsidP="00233832">
            <w:pPr>
              <w:pStyle w:val="af7"/>
            </w:pPr>
            <w:r>
              <w:rPr>
                <w:rFonts w:hint="eastAsia"/>
              </w:rPr>
              <w:t>設備</w:t>
            </w:r>
            <w:r w:rsidR="00233832" w:rsidRPr="00233832">
              <w:rPr>
                <w:rFonts w:hint="eastAsia"/>
              </w:rPr>
              <w:t>情報として公開可能な詳細情報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50AE87A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</w:t>
            </w:r>
            <w:r w:rsidR="007A6C27">
              <w:rPr>
                <w:rFonts w:hint="eastAsia"/>
              </w:rPr>
              <w:t>建築</w:t>
            </w:r>
            <w:r w:rsidRPr="00233832">
              <w:rPr>
                <w:rFonts w:hint="eastAsia"/>
              </w:rPr>
              <w:t>」、「</w:t>
            </w:r>
            <w:r w:rsidR="007A6C27">
              <w:rPr>
                <w:rFonts w:hint="eastAsia"/>
              </w:rPr>
              <w:t>稼働</w:t>
            </w:r>
            <w:r w:rsidRPr="00233832">
              <w:rPr>
                <w:rFonts w:hint="eastAsia"/>
              </w:rPr>
              <w:t>中」</w:t>
            </w:r>
            <w:r w:rsidR="007A6C27">
              <w:rPr>
                <w:rFonts w:hint="eastAsia"/>
              </w:rPr>
              <w:t>、「閉鎖中」</w:t>
            </w:r>
            <w:r w:rsidRPr="00233832">
              <w:rPr>
                <w:rFonts w:hint="eastAsia"/>
              </w:rPr>
              <w:t>などのステータス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19C8BCEF" w:rsidR="00233832" w:rsidRPr="00233832" w:rsidRDefault="000E414C" w:rsidP="00233832">
            <w:pPr>
              <w:pStyle w:val="af7"/>
            </w:pPr>
            <w:r>
              <w:rPr>
                <w:rFonts w:hint="eastAsia"/>
              </w:rPr>
              <w:t>設備</w:t>
            </w:r>
            <w:r w:rsidR="00233832" w:rsidRPr="00233832">
              <w:rPr>
                <w:rFonts w:hint="eastAsia"/>
              </w:rPr>
              <w:t>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0E414C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0E414C" w:rsidRPr="00233832" w:rsidRDefault="000E414C" w:rsidP="000E414C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0152E012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2754EF6F" w14:textId="571B8469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設備を利用できる曜日</w:t>
            </w:r>
          </w:p>
        </w:tc>
      </w:tr>
      <w:tr w:rsidR="000E414C" w:rsidRPr="00233832" w14:paraId="32E0AA22" w14:textId="77777777" w:rsidTr="5BF64265">
        <w:trPr>
          <w:trHeight w:val="454"/>
          <w:jc w:val="center"/>
        </w:trPr>
        <w:tc>
          <w:tcPr>
            <w:tcW w:w="704" w:type="dxa"/>
          </w:tcPr>
          <w:p w14:paraId="0F91945D" w14:textId="77777777" w:rsidR="000E414C" w:rsidRPr="00233832" w:rsidRDefault="000E414C" w:rsidP="000E414C">
            <w:pPr>
              <w:pStyle w:val="af7"/>
            </w:pPr>
          </w:p>
        </w:tc>
        <w:tc>
          <w:tcPr>
            <w:tcW w:w="1576" w:type="dxa"/>
          </w:tcPr>
          <w:p w14:paraId="5EF55D38" w14:textId="00A364A9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5812" w:type="dxa"/>
          </w:tcPr>
          <w:p w14:paraId="06061858" w14:textId="292F358C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設備を利用開始できる時間</w:t>
            </w:r>
          </w:p>
        </w:tc>
      </w:tr>
      <w:tr w:rsidR="000E414C" w:rsidRPr="00233832" w14:paraId="421AFAB2" w14:textId="77777777" w:rsidTr="5BF64265">
        <w:trPr>
          <w:trHeight w:val="454"/>
          <w:jc w:val="center"/>
        </w:trPr>
        <w:tc>
          <w:tcPr>
            <w:tcW w:w="704" w:type="dxa"/>
          </w:tcPr>
          <w:p w14:paraId="3CB9F1A0" w14:textId="77777777" w:rsidR="000E414C" w:rsidRPr="00233832" w:rsidRDefault="000E414C" w:rsidP="000E414C">
            <w:pPr>
              <w:pStyle w:val="af7"/>
            </w:pPr>
          </w:p>
        </w:tc>
        <w:tc>
          <w:tcPr>
            <w:tcW w:w="1576" w:type="dxa"/>
          </w:tcPr>
          <w:p w14:paraId="44775C3E" w14:textId="75707623" w:rsidR="000E414C" w:rsidRDefault="000E414C" w:rsidP="000E414C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5812" w:type="dxa"/>
          </w:tcPr>
          <w:p w14:paraId="321A9D8D" w14:textId="367D2CD0" w:rsidR="000E414C" w:rsidRPr="00372D03" w:rsidRDefault="000E414C" w:rsidP="000E414C">
            <w:pPr>
              <w:pStyle w:val="af7"/>
            </w:pPr>
            <w:r>
              <w:rPr>
                <w:rFonts w:hint="eastAsia"/>
              </w:rPr>
              <w:t>設備の利用終了時間</w:t>
            </w:r>
          </w:p>
        </w:tc>
      </w:tr>
      <w:tr w:rsidR="000E414C" w:rsidRPr="00233832" w14:paraId="72A5D8F6" w14:textId="77777777" w:rsidTr="5BF64265">
        <w:trPr>
          <w:trHeight w:val="454"/>
          <w:jc w:val="center"/>
        </w:trPr>
        <w:tc>
          <w:tcPr>
            <w:tcW w:w="704" w:type="dxa"/>
          </w:tcPr>
          <w:p w14:paraId="6FEB9CBC" w14:textId="77777777" w:rsidR="000E414C" w:rsidRPr="00233832" w:rsidRDefault="000E414C" w:rsidP="000E414C">
            <w:pPr>
              <w:pStyle w:val="af7"/>
            </w:pPr>
          </w:p>
        </w:tc>
        <w:tc>
          <w:tcPr>
            <w:tcW w:w="1576" w:type="dxa"/>
          </w:tcPr>
          <w:p w14:paraId="3CE8D5F4" w14:textId="58BA465B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5812" w:type="dxa"/>
          </w:tcPr>
          <w:p w14:paraId="4B64BCA5" w14:textId="080344F3" w:rsidR="000E414C" w:rsidRPr="00233832" w:rsidRDefault="000E414C" w:rsidP="000E414C">
            <w:pPr>
              <w:pStyle w:val="af7"/>
            </w:pPr>
            <w:r>
              <w:rPr>
                <w:rFonts w:hint="eastAsia"/>
              </w:rPr>
              <w:t>定型で表せない設備の利用日時情報</w:t>
            </w:r>
          </w:p>
        </w:tc>
      </w:tr>
      <w:tr w:rsidR="008255EE" w:rsidRPr="00233832" w14:paraId="26E35471" w14:textId="77777777" w:rsidTr="5BF64265">
        <w:trPr>
          <w:trHeight w:val="454"/>
          <w:jc w:val="center"/>
        </w:trPr>
        <w:tc>
          <w:tcPr>
            <w:tcW w:w="704" w:type="dxa"/>
          </w:tcPr>
          <w:p w14:paraId="5F813918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7B7844ED" w14:textId="1D402E1C" w:rsidR="008255EE" w:rsidRPr="00233832" w:rsidRDefault="000E414C" w:rsidP="008255EE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5812" w:type="dxa"/>
          </w:tcPr>
          <w:p w14:paraId="4FF937ED" w14:textId="76B8AECC" w:rsidR="008255EE" w:rsidRPr="00233832" w:rsidRDefault="000E414C" w:rsidP="008255EE">
            <w:pPr>
              <w:pStyle w:val="af7"/>
            </w:pPr>
            <w:r>
              <w:rPr>
                <w:rFonts w:hint="eastAsia"/>
              </w:rPr>
              <w:t>設備</w:t>
            </w:r>
            <w:r w:rsidR="008255EE" w:rsidRPr="00372D03">
              <w:rPr>
                <w:rFonts w:hint="eastAsia"/>
              </w:rPr>
              <w:t>の建築面積</w:t>
            </w:r>
            <w:r w:rsidR="0046298C">
              <w:rPr>
                <w:rFonts w:hint="eastAsia"/>
              </w:rPr>
              <w:t>(m2)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0F8E67EE" w:rsidR="00233832" w:rsidRPr="003F6BD3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D029E7E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lastRenderedPageBreak/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761C129" w:rsidR="008255EE" w:rsidRDefault="000E414C" w:rsidP="008255EE">
      <w:r>
        <w:rPr>
          <w:rFonts w:hint="eastAsia"/>
        </w:rPr>
        <w:t>設備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 w:rsidR="000500AE">
        <w:rPr>
          <w:rFonts w:hint="eastAsia"/>
        </w:rPr>
        <w:t>CityGML</w:t>
      </w:r>
      <w:r w:rsidR="001B3444">
        <w:rPr>
          <w:rFonts w:hint="eastAsia"/>
        </w:rPr>
        <w:t>）</w:t>
      </w:r>
      <w:r w:rsidR="00970A1F">
        <w:rPr>
          <w:rFonts w:hint="eastAsia"/>
        </w:rPr>
        <w:t>f</w:t>
      </w:r>
      <w:r w:rsidR="00970A1F">
        <w:t>urnitur</w:t>
      </w:r>
      <w:r w:rsidR="000500AE">
        <w:rPr>
          <w:rFonts w:hint="eastAsia"/>
        </w:rPr>
        <w:t>にも定義があります。その関係性を以下に示します。</w:t>
      </w:r>
    </w:p>
    <w:p w14:paraId="278E938E" w14:textId="79FA2C00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F0258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12A10145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14:paraId="619A54DC" w14:textId="2FC5FF93" w:rsidR="00F02588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514C5BFF" w:rsidR="00F02588" w:rsidRDefault="00F02588" w:rsidP="00F02588">
            <w:pPr>
              <w:pStyle w:val="af7"/>
            </w:pPr>
          </w:p>
        </w:tc>
      </w:tr>
      <w:tr w:rsidR="00F0258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1C56B12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2644" w:type="dxa"/>
          </w:tcPr>
          <w:p w14:paraId="0D2DB6B6" w14:textId="77777777" w:rsidR="00F02588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2DC7284E" w14:textId="69722912" w:rsidR="00F02588" w:rsidRDefault="00970A1F" w:rsidP="00F02588">
            <w:pPr>
              <w:pStyle w:val="af7"/>
            </w:pPr>
            <w:r>
              <w:t>f</w:t>
            </w:r>
            <w:r>
              <w:rPr>
                <w:rFonts w:hint="eastAsia"/>
              </w:rPr>
              <w:t>rn:class</w:t>
            </w:r>
          </w:p>
        </w:tc>
      </w:tr>
      <w:tr w:rsidR="00F0258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09EA3FE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2644" w:type="dxa"/>
            <w:hideMark/>
          </w:tcPr>
          <w:p w14:paraId="313C8F54" w14:textId="1A950AEF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16C348F1" w14:textId="34324E04" w:rsidR="00F02588" w:rsidRPr="00233832" w:rsidRDefault="00970A1F" w:rsidP="00F02588">
            <w:pPr>
              <w:pStyle w:val="af7"/>
            </w:pPr>
            <w:r>
              <w:t>f</w:t>
            </w:r>
            <w:r>
              <w:rPr>
                <w:rFonts w:hint="eastAsia"/>
              </w:rPr>
              <w:t>rn:function</w:t>
            </w:r>
          </w:p>
        </w:tc>
      </w:tr>
      <w:tr w:rsidR="00F0258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4274EB28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227A88AC" w14:textId="4E38D625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F02588" w:rsidRPr="00233832" w:rsidRDefault="00F02588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10801280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08CC7A13" w14:textId="3645941F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F02588" w:rsidRPr="00233832" w:rsidRDefault="00F02588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1F6CF9D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27DEB383" w14:textId="708709FA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7164B8D" w14:textId="2908CA79" w:rsidR="00F02588" w:rsidRPr="00233832" w:rsidRDefault="00970A1F" w:rsidP="00F02588">
            <w:pPr>
              <w:pStyle w:val="af7"/>
            </w:pPr>
            <w:r>
              <w:t>gml:name</w:t>
            </w:r>
          </w:p>
        </w:tc>
      </w:tr>
      <w:tr w:rsidR="00F0258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2ADE2AB1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64B098A1" w:rsidR="00F02588" w:rsidRPr="00233832" w:rsidRDefault="00970A1F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F02588" w:rsidRPr="00233832" w:rsidRDefault="00F02588" w:rsidP="00F02588">
            <w:pPr>
              <w:pStyle w:val="af7"/>
            </w:pPr>
            <w:r>
              <w:t>gml:description</w:t>
            </w:r>
          </w:p>
        </w:tc>
      </w:tr>
      <w:tr w:rsidR="00F0258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22866B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E87BA58" w14:textId="1759C0D8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4CA12D48" w14:textId="4F586045" w:rsidR="00F02588" w:rsidRPr="00233832" w:rsidRDefault="00F02588" w:rsidP="00F02588">
            <w:pPr>
              <w:pStyle w:val="af7"/>
            </w:pPr>
          </w:p>
        </w:tc>
      </w:tr>
      <w:tr w:rsidR="00F0258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005343D6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1BE7F6E8" w14:textId="17A92FE9" w:rsidR="00F02588" w:rsidRPr="00233832" w:rsidRDefault="00970A1F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59F92A42" w14:textId="249D3A8E" w:rsidR="00F02588" w:rsidRPr="00233832" w:rsidRDefault="00970A1F" w:rsidP="00F02588">
            <w:pPr>
              <w:pStyle w:val="af7"/>
            </w:pPr>
            <w:r>
              <w:t>gml:envelope</w:t>
            </w:r>
          </w:p>
        </w:tc>
      </w:tr>
      <w:tr w:rsidR="00F0258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57D1D1FB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2644" w:type="dxa"/>
            <w:hideMark/>
          </w:tcPr>
          <w:p w14:paraId="07A01FC7" w14:textId="302AC951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3F08892C" w14:textId="56409BA6" w:rsidR="00F02588" w:rsidRPr="00233832" w:rsidRDefault="00F02588" w:rsidP="00F02588">
            <w:pPr>
              <w:pStyle w:val="af7"/>
            </w:pPr>
          </w:p>
        </w:tc>
      </w:tr>
      <w:tr w:rsidR="00F0258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4455910F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2644" w:type="dxa"/>
            <w:hideMark/>
          </w:tcPr>
          <w:p w14:paraId="3F1CFDC7" w14:textId="05330042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45FA4617" w14:textId="7B6DCB3D" w:rsidR="00F02588" w:rsidRPr="00233832" w:rsidRDefault="00F02588" w:rsidP="00F02588">
            <w:pPr>
              <w:pStyle w:val="af7"/>
            </w:pPr>
          </w:p>
        </w:tc>
      </w:tr>
      <w:tr w:rsidR="00F0258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2DC84A9A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2644" w:type="dxa"/>
            <w:hideMark/>
          </w:tcPr>
          <w:p w14:paraId="7EBA1A04" w14:textId="2E3B72C2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029169B7" w14:textId="7A2BD5E8" w:rsidR="00F02588" w:rsidRPr="00233832" w:rsidRDefault="00F02588" w:rsidP="00F02588">
            <w:pPr>
              <w:pStyle w:val="af7"/>
            </w:pPr>
          </w:p>
        </w:tc>
      </w:tr>
      <w:tr w:rsidR="00F02588" w:rsidRPr="00233832" w14:paraId="7B767F3A" w14:textId="77777777" w:rsidTr="001B3444">
        <w:trPr>
          <w:trHeight w:val="454"/>
          <w:jc w:val="center"/>
        </w:trPr>
        <w:tc>
          <w:tcPr>
            <w:tcW w:w="1838" w:type="dxa"/>
          </w:tcPr>
          <w:p w14:paraId="6B7CEA6C" w14:textId="51365B9E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2644" w:type="dxa"/>
          </w:tcPr>
          <w:p w14:paraId="1EDF5E28" w14:textId="2F5C84F9" w:rsidR="00F02588" w:rsidRPr="00233832" w:rsidRDefault="00970A1F" w:rsidP="00F02588">
            <w:pPr>
              <w:pStyle w:val="af7"/>
            </w:pPr>
            <w:r w:rsidRPr="00970A1F">
              <w:t>ic:利用可能時間</w:t>
            </w:r>
          </w:p>
        </w:tc>
        <w:tc>
          <w:tcPr>
            <w:tcW w:w="2906" w:type="dxa"/>
          </w:tcPr>
          <w:p w14:paraId="323A23A7" w14:textId="78F30A4E" w:rsidR="00F02588" w:rsidRPr="00233832" w:rsidRDefault="00F02588" w:rsidP="00F02588">
            <w:pPr>
              <w:pStyle w:val="af7"/>
            </w:pPr>
          </w:p>
        </w:tc>
      </w:tr>
      <w:tr w:rsidR="00F02588" w:rsidRPr="00233832" w14:paraId="5A93355C" w14:textId="77777777" w:rsidTr="001B3444">
        <w:trPr>
          <w:trHeight w:val="454"/>
          <w:jc w:val="center"/>
        </w:trPr>
        <w:tc>
          <w:tcPr>
            <w:tcW w:w="1838" w:type="dxa"/>
          </w:tcPr>
          <w:p w14:paraId="6FA40CAE" w14:textId="2C783CE3" w:rsidR="00F02588" w:rsidRDefault="00F02588" w:rsidP="00F02588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2644" w:type="dxa"/>
          </w:tcPr>
          <w:p w14:paraId="038762E7" w14:textId="34FC6F25" w:rsidR="00F02588" w:rsidRDefault="00970A1F" w:rsidP="00F02588">
            <w:pPr>
              <w:pStyle w:val="af7"/>
            </w:pPr>
            <w:r w:rsidRPr="00970A1F">
              <w:t>ic:Webサイト</w:t>
            </w:r>
          </w:p>
        </w:tc>
        <w:tc>
          <w:tcPr>
            <w:tcW w:w="2906" w:type="dxa"/>
          </w:tcPr>
          <w:p w14:paraId="7BE9FCC6" w14:textId="16461185" w:rsidR="00F02588" w:rsidRDefault="00F02588" w:rsidP="00F02588">
            <w:pPr>
              <w:pStyle w:val="af7"/>
            </w:pPr>
          </w:p>
        </w:tc>
      </w:tr>
      <w:tr w:rsidR="00F02588" w:rsidRPr="00233832" w14:paraId="7D578E0E" w14:textId="77777777" w:rsidTr="001B3444">
        <w:trPr>
          <w:trHeight w:val="454"/>
          <w:jc w:val="center"/>
        </w:trPr>
        <w:tc>
          <w:tcPr>
            <w:tcW w:w="1838" w:type="dxa"/>
          </w:tcPr>
          <w:p w14:paraId="56AC7785" w14:textId="5FF1E499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</w:tcPr>
          <w:p w14:paraId="59DC714A" w14:textId="205062AE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記述</w:t>
            </w:r>
          </w:p>
        </w:tc>
        <w:tc>
          <w:tcPr>
            <w:tcW w:w="2906" w:type="dxa"/>
          </w:tcPr>
          <w:p w14:paraId="3171FF2F" w14:textId="202976AD" w:rsidR="00F02588" w:rsidRPr="00233832" w:rsidRDefault="00F02588" w:rsidP="00F02588">
            <w:pPr>
              <w:pStyle w:val="af7"/>
            </w:pPr>
          </w:p>
        </w:tc>
      </w:tr>
      <w:tr w:rsidR="00F02588" w:rsidRPr="00233832" w14:paraId="2E3E66FF" w14:textId="77777777" w:rsidTr="001B3444">
        <w:trPr>
          <w:trHeight w:val="454"/>
          <w:jc w:val="center"/>
        </w:trPr>
        <w:tc>
          <w:tcPr>
            <w:tcW w:w="1838" w:type="dxa"/>
          </w:tcPr>
          <w:p w14:paraId="2B09F0A3" w14:textId="4D3C8C07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</w:tcPr>
          <w:p w14:paraId="5BE50F5B" w14:textId="0A3932A3" w:rsidR="00F02588" w:rsidRPr="00233832" w:rsidRDefault="00F02588" w:rsidP="00F0258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連絡先</w:t>
            </w:r>
          </w:p>
        </w:tc>
        <w:tc>
          <w:tcPr>
            <w:tcW w:w="2906" w:type="dxa"/>
          </w:tcPr>
          <w:p w14:paraId="376163CC" w14:textId="7A384612" w:rsidR="00F02588" w:rsidRPr="00233832" w:rsidRDefault="00F02588" w:rsidP="00F0258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F262A05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区分</w:t>
      </w:r>
    </w:p>
    <w:p w14:paraId="6D48A585" w14:textId="649D1389" w:rsidR="007A6C27" w:rsidRDefault="00F02588" w:rsidP="007A6C27">
      <w:pPr>
        <w:pStyle w:val="afe"/>
        <w:ind w:left="480" w:firstLine="240"/>
      </w:pPr>
      <w:r w:rsidRPr="00F02588">
        <w:t>CityGML 2.0　Annex C.4</w:t>
      </w:r>
      <w:r>
        <w:rPr>
          <w:rFonts w:hint="eastAsia"/>
        </w:rPr>
        <w:t>の</w:t>
      </w:r>
      <w:r w:rsidR="007A6C27" w:rsidRPr="004E5535">
        <w:rPr>
          <w:rFonts w:hint="eastAsia"/>
        </w:rPr>
        <w:t>コード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1FF925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0043A1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35B1F7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説明</w:t>
            </w:r>
          </w:p>
        </w:tc>
      </w:tr>
      <w:tr w:rsidR="00F02588" w:rsidRPr="00F02588" w14:paraId="2378E20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6DDE5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B654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交通施設</w:t>
            </w:r>
          </w:p>
        </w:tc>
      </w:tr>
      <w:tr w:rsidR="00F02588" w:rsidRPr="00F02588" w14:paraId="7F1DEF6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8512C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2DE7AE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通信施設</w:t>
            </w:r>
          </w:p>
        </w:tc>
      </w:tr>
      <w:tr w:rsidR="00F02588" w:rsidRPr="00F02588" w14:paraId="564B1AD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77140C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48D61F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保安施設</w:t>
            </w:r>
          </w:p>
        </w:tc>
      </w:tr>
      <w:tr w:rsidR="00F02588" w:rsidRPr="00F02588" w14:paraId="7E9490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523B3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B6B041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その他</w:t>
            </w:r>
          </w:p>
        </w:tc>
      </w:tr>
    </w:tbl>
    <w:p w14:paraId="2E23BCB6" w14:textId="77777777" w:rsidR="00F02588" w:rsidRDefault="00F02588" w:rsidP="007A6C27">
      <w:pPr>
        <w:pStyle w:val="afe"/>
        <w:ind w:left="480" w:firstLine="240"/>
      </w:pPr>
    </w:p>
    <w:p w14:paraId="2D9A94ED" w14:textId="64EC3669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種類</w:t>
      </w:r>
    </w:p>
    <w:p w14:paraId="1E5020AA" w14:textId="27552C59" w:rsidR="007A6C27" w:rsidRDefault="00F02588" w:rsidP="007A6C27">
      <w:pPr>
        <w:pStyle w:val="afe"/>
        <w:ind w:left="480" w:firstLine="240"/>
      </w:pPr>
      <w:r w:rsidRPr="00F02588">
        <w:rPr>
          <w:rFonts w:hint="eastAsia"/>
        </w:rPr>
        <w:t>道路基盤地図情報製品仕様書（案）、作業規程の準則（</w:t>
      </w:r>
      <w:r w:rsidRPr="00F02588">
        <w:t>公共測量標準図式）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5AC242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33325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2E8FB93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説明</w:t>
            </w:r>
          </w:p>
        </w:tc>
      </w:tr>
      <w:tr w:rsidR="00F02588" w:rsidRPr="00F02588" w14:paraId="00EC742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789E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5863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道路標示</w:t>
            </w:r>
          </w:p>
        </w:tc>
      </w:tr>
      <w:tr w:rsidR="00F02588" w:rsidRPr="00F02588" w14:paraId="60D7EE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3168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7CBFD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区画線</w:t>
            </w:r>
          </w:p>
        </w:tc>
      </w:tr>
      <w:tr w:rsidR="00F02588" w:rsidRPr="00F02588" w14:paraId="2F7F803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E211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D15A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車道中央線</w:t>
            </w:r>
          </w:p>
        </w:tc>
      </w:tr>
      <w:tr w:rsidR="00F02588" w:rsidRPr="00F02588" w14:paraId="5CFBCA3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65D42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289D6A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車線境界線</w:t>
            </w:r>
          </w:p>
        </w:tc>
      </w:tr>
      <w:tr w:rsidR="00F02588" w:rsidRPr="00F02588" w14:paraId="409455B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28A41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726B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車道外側線</w:t>
            </w:r>
          </w:p>
        </w:tc>
      </w:tr>
      <w:tr w:rsidR="00F02588" w:rsidRPr="00F02588" w14:paraId="622FAD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8A87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53C16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指示標示</w:t>
            </w:r>
          </w:p>
        </w:tc>
      </w:tr>
      <w:tr w:rsidR="00F02588" w:rsidRPr="00F02588" w14:paraId="66BB939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1AA8E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CF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横断歩道</w:t>
            </w:r>
          </w:p>
        </w:tc>
      </w:tr>
      <w:tr w:rsidR="00F02588" w:rsidRPr="00F02588" w14:paraId="34A23D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1AB6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CC4C9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停止線</w:t>
            </w:r>
          </w:p>
        </w:tc>
      </w:tr>
      <w:tr w:rsidR="00F02588" w:rsidRPr="00F02588" w14:paraId="7DE9D17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20331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56117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規制標示</w:t>
            </w:r>
          </w:p>
        </w:tc>
      </w:tr>
      <w:tr w:rsidR="00F02588" w:rsidRPr="00F02588" w14:paraId="23C67FE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1568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2000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5D49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柵・壁</w:t>
            </w:r>
          </w:p>
        </w:tc>
      </w:tr>
      <w:tr w:rsidR="00F02588" w:rsidRPr="00F02588" w14:paraId="70D037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24D6B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D4F28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道路標識</w:t>
            </w:r>
          </w:p>
        </w:tc>
      </w:tr>
      <w:tr w:rsidR="00F02588" w:rsidRPr="00F02588" w14:paraId="77B2FF6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33E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F2E7C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案内標識</w:t>
            </w:r>
          </w:p>
        </w:tc>
      </w:tr>
      <w:tr w:rsidR="00F02588" w:rsidRPr="00F02588" w14:paraId="3900234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FE111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E1F85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警戒標識</w:t>
            </w:r>
          </w:p>
        </w:tc>
      </w:tr>
      <w:tr w:rsidR="00F02588" w:rsidRPr="00F02588" w14:paraId="23955BD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562B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C3CC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規制標識</w:t>
            </w:r>
          </w:p>
        </w:tc>
      </w:tr>
      <w:tr w:rsidR="00F02588" w:rsidRPr="00F02588" w14:paraId="7298B8C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F1593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8747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指示標識</w:t>
            </w:r>
          </w:p>
        </w:tc>
      </w:tr>
      <w:tr w:rsidR="00F02588" w:rsidRPr="00F02588" w14:paraId="424653A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7F5389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960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補助標識</w:t>
            </w:r>
          </w:p>
        </w:tc>
      </w:tr>
      <w:tr w:rsidR="00F02588" w:rsidRPr="00F02588" w14:paraId="4DC5A62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03FDC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72B28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建造物</w:t>
            </w:r>
          </w:p>
        </w:tc>
      </w:tr>
      <w:tr w:rsidR="00F02588" w:rsidRPr="00F02588" w14:paraId="504ED0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28436D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393FB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上屋</w:t>
            </w:r>
          </w:p>
        </w:tc>
      </w:tr>
      <w:tr w:rsidR="00F02588" w:rsidRPr="00F02588" w14:paraId="1954BE7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9E20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40F07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地下出入口</w:t>
            </w:r>
          </w:p>
        </w:tc>
      </w:tr>
      <w:tr w:rsidR="00F02588" w:rsidRPr="00F02588" w14:paraId="7EAFD9E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1AF9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DDA92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視線誘導標</w:t>
            </w:r>
          </w:p>
        </w:tc>
      </w:tr>
      <w:tr w:rsidR="00F02588" w:rsidRPr="00F02588" w14:paraId="2A95FDE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B4709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31F52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道路反射鏡</w:t>
            </w:r>
          </w:p>
        </w:tc>
      </w:tr>
      <w:tr w:rsidR="00F02588" w:rsidRPr="00F02588" w14:paraId="661D108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73A7DF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FFD1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照明施設</w:t>
            </w:r>
          </w:p>
        </w:tc>
      </w:tr>
      <w:tr w:rsidR="00F02588" w:rsidRPr="00F02588" w14:paraId="3D62580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10DE8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3654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道路情報管理施設</w:t>
            </w:r>
          </w:p>
        </w:tc>
      </w:tr>
      <w:tr w:rsidR="00F02588" w:rsidRPr="00F02588" w14:paraId="12C3A67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D727A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1842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災害検知器</w:t>
            </w:r>
          </w:p>
        </w:tc>
      </w:tr>
      <w:tr w:rsidR="00F02588" w:rsidRPr="00F02588" w14:paraId="56EEA64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D710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9E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気象観測装置</w:t>
            </w:r>
          </w:p>
        </w:tc>
      </w:tr>
      <w:tr w:rsidR="00F02588" w:rsidRPr="00F02588" w14:paraId="72DB400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6D75F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544B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道路情報板</w:t>
            </w:r>
          </w:p>
        </w:tc>
      </w:tr>
      <w:tr w:rsidR="00F02588" w:rsidRPr="00F02588" w14:paraId="1A1697C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34AE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4700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5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光ファイバー</w:t>
            </w:r>
          </w:p>
        </w:tc>
      </w:tr>
      <w:tr w:rsidR="00F02588" w:rsidRPr="00F02588" w14:paraId="1C1559E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CA046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81CC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柱</w:t>
            </w:r>
          </w:p>
        </w:tc>
      </w:tr>
      <w:tr w:rsidR="00F02588" w:rsidRPr="00F02588" w14:paraId="37C4A38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2702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5C43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路側</w:t>
            </w:r>
          </w:p>
        </w:tc>
      </w:tr>
      <w:tr w:rsidR="00F02588" w:rsidRPr="00F02588" w14:paraId="76D21F4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DC26B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018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片持</w:t>
            </w:r>
          </w:p>
        </w:tc>
      </w:tr>
      <w:tr w:rsidR="00F02588" w:rsidRPr="00F02588" w14:paraId="2C4DE89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072C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441E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門型</w:t>
            </w:r>
          </w:p>
        </w:tc>
      </w:tr>
      <w:tr w:rsidR="00F02588" w:rsidRPr="00F02588" w14:paraId="7054C3D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DFFC8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lastRenderedPageBreak/>
              <w:t>4840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E6EE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電柱</w:t>
            </w:r>
          </w:p>
        </w:tc>
      </w:tr>
      <w:tr w:rsidR="00F02588" w:rsidRPr="00F02588" w14:paraId="45481CA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970C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4900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97C4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交通信号機</w:t>
            </w:r>
          </w:p>
        </w:tc>
      </w:tr>
      <w:tr w:rsidR="00F02588" w:rsidRPr="00F02588" w14:paraId="3EE9B5A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7F2F6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4A068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階段</w:t>
            </w:r>
          </w:p>
        </w:tc>
      </w:tr>
      <w:tr w:rsidR="00F02588" w:rsidRPr="00F02588" w14:paraId="30387A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6EB63B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5D7A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通路</w:t>
            </w:r>
          </w:p>
        </w:tc>
      </w:tr>
      <w:tr w:rsidR="00F02588" w:rsidRPr="00F02588" w14:paraId="06F05FD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C200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A2144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エレベータ</w:t>
            </w:r>
          </w:p>
        </w:tc>
      </w:tr>
      <w:tr w:rsidR="00F02588" w:rsidRPr="00F02588" w14:paraId="2150EA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E9A154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2F8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エスカレータ</w:t>
            </w:r>
          </w:p>
        </w:tc>
      </w:tr>
      <w:tr w:rsidR="00F02588" w:rsidRPr="00F02588" w14:paraId="350B05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83BB1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1A17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管理用地上施設</w:t>
            </w:r>
          </w:p>
        </w:tc>
      </w:tr>
      <w:tr w:rsidR="00F02588" w:rsidRPr="00F02588" w14:paraId="3A64479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DC7F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EFF4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電線共同溝</w:t>
            </w:r>
          </w:p>
        </w:tc>
      </w:tr>
      <w:tr w:rsidR="00F02588" w:rsidRPr="00F02588" w14:paraId="229A54A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B8C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E155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CAB</w:t>
            </w:r>
          </w:p>
        </w:tc>
      </w:tr>
      <w:tr w:rsidR="00F02588" w:rsidRPr="00F02588" w14:paraId="1B1064A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DC71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BB50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情報BOX</w:t>
            </w:r>
          </w:p>
        </w:tc>
      </w:tr>
      <w:tr w:rsidR="00F02588" w:rsidRPr="00F02588" w14:paraId="24B75EE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EF2882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5D209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管路</w:t>
            </w:r>
          </w:p>
        </w:tc>
      </w:tr>
      <w:tr w:rsidR="00F02588" w:rsidRPr="00F02588" w14:paraId="724DB4F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9C174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9C5A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管理用開口部</w:t>
            </w:r>
          </w:p>
        </w:tc>
      </w:tr>
      <w:tr w:rsidR="00F02588" w:rsidRPr="00F02588" w14:paraId="1166F4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A2375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5E3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マンホール</w:t>
            </w:r>
          </w:p>
        </w:tc>
      </w:tr>
      <w:tr w:rsidR="00F02588" w:rsidRPr="00F02588" w14:paraId="4AD0CB6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B3950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683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ハンドホール</w:t>
            </w:r>
          </w:p>
        </w:tc>
      </w:tr>
      <w:tr w:rsidR="00F02588" w:rsidRPr="00F02588" w14:paraId="0E7FAC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17ADA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26E5A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入孔</w:t>
            </w:r>
          </w:p>
        </w:tc>
      </w:tr>
      <w:tr w:rsidR="00F02588" w:rsidRPr="00F02588" w14:paraId="4896183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182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EC7D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距離標</w:t>
            </w:r>
          </w:p>
        </w:tc>
      </w:tr>
      <w:tr w:rsidR="00F02588" w:rsidRPr="00F02588" w14:paraId="395864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12BF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6D90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境界標識</w:t>
            </w:r>
          </w:p>
        </w:tc>
      </w:tr>
      <w:tr w:rsidR="00F02588" w:rsidRPr="00F02588" w14:paraId="058D825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F0EE22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05FB7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道路元標・里程標</w:t>
            </w:r>
          </w:p>
        </w:tc>
      </w:tr>
      <w:tr w:rsidR="00F02588" w:rsidRPr="00F02588" w14:paraId="1DB05E6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0CD0EB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BAE35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料金徴収施設</w:t>
            </w:r>
          </w:p>
        </w:tc>
      </w:tr>
      <w:tr w:rsidR="00F02588" w:rsidRPr="00F02588" w14:paraId="440AAA9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222F2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B3A6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融雪施設</w:t>
            </w:r>
          </w:p>
        </w:tc>
      </w:tr>
      <w:tr w:rsidR="00F02588" w:rsidRPr="00F02588" w14:paraId="2C0E459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3E9A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4B342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排水施設</w:t>
            </w:r>
          </w:p>
        </w:tc>
      </w:tr>
      <w:tr w:rsidR="00F02588" w:rsidRPr="00F02588" w14:paraId="69D5838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8F93A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12169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集水桝</w:t>
            </w:r>
          </w:p>
        </w:tc>
      </w:tr>
      <w:tr w:rsidR="00F02588" w:rsidRPr="00F02588" w14:paraId="468AEC7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F2406E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42A51A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排水溝</w:t>
            </w:r>
          </w:p>
        </w:tc>
      </w:tr>
      <w:tr w:rsidR="00F02588" w:rsidRPr="00F02588" w14:paraId="568F98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9ECD6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39B98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側溝</w:t>
            </w:r>
          </w:p>
        </w:tc>
      </w:tr>
      <w:tr w:rsidR="00F02588" w:rsidRPr="00F02588" w14:paraId="7CF931E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DDC6CF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DBA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排水管</w:t>
            </w:r>
          </w:p>
        </w:tc>
      </w:tr>
      <w:tr w:rsidR="00F02588" w:rsidRPr="00F02588" w14:paraId="35EEB53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FCE7C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557EC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排水ポンプ</w:t>
            </w:r>
          </w:p>
        </w:tc>
      </w:tr>
      <w:tr w:rsidR="00F02588" w:rsidRPr="00F02588" w14:paraId="1C67F09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AB26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EBDC1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停留所</w:t>
            </w:r>
          </w:p>
        </w:tc>
      </w:tr>
      <w:tr w:rsidR="00F02588" w:rsidRPr="00F02588" w14:paraId="65ED679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85C99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928B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消火栓</w:t>
            </w:r>
          </w:p>
        </w:tc>
      </w:tr>
      <w:tr w:rsidR="00F02588" w:rsidRPr="00F02588" w14:paraId="100561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ABB4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3CE40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郵便ポスト</w:t>
            </w:r>
          </w:p>
        </w:tc>
      </w:tr>
      <w:tr w:rsidR="00F02588" w:rsidRPr="00F02588" w14:paraId="3F85231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7093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CE685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電話ボックス</w:t>
            </w:r>
          </w:p>
        </w:tc>
      </w:tr>
      <w:tr w:rsidR="00F02588" w:rsidRPr="00F02588" w14:paraId="362673D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9F71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D0826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輸送管</w:t>
            </w:r>
          </w:p>
        </w:tc>
      </w:tr>
      <w:tr w:rsidR="00F02588" w:rsidRPr="00F02588" w14:paraId="612D9D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37E1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6C225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軌道</w:t>
            </w:r>
          </w:p>
        </w:tc>
      </w:tr>
      <w:tr w:rsidR="00F02588" w:rsidRPr="00F02588" w14:paraId="75541A7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01C2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4A0BBD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架空線</w:t>
            </w:r>
          </w:p>
        </w:tc>
      </w:tr>
      <w:tr w:rsidR="00F02588" w:rsidRPr="00F02588" w14:paraId="7FF739F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6878FB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8080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9A0FC2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自動販売機</w:t>
            </w:r>
          </w:p>
        </w:tc>
      </w:tr>
      <w:tr w:rsidR="00F02588" w:rsidRPr="00F02588" w14:paraId="3D987B6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A78917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8090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71C4D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墓碑</w:t>
            </w:r>
          </w:p>
        </w:tc>
      </w:tr>
      <w:tr w:rsidR="00F02588" w:rsidRPr="00F02588" w14:paraId="7483D53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C364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E6136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記念碑</w:t>
            </w:r>
          </w:p>
        </w:tc>
      </w:tr>
      <w:tr w:rsidR="00F02588" w:rsidRPr="00F02588" w14:paraId="4589E52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98C8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61DDE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立像</w:t>
            </w:r>
          </w:p>
        </w:tc>
      </w:tr>
      <w:tr w:rsidR="00F02588" w:rsidRPr="00F02588" w14:paraId="69DAFE0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288A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lastRenderedPageBreak/>
              <w:t>8120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5DE9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噴水</w:t>
            </w:r>
          </w:p>
        </w:tc>
      </w:tr>
      <w:tr w:rsidR="00F02588" w:rsidRPr="00F02588" w14:paraId="36D2B20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4FF40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51DE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井戸</w:t>
            </w:r>
          </w:p>
        </w:tc>
      </w:tr>
      <w:tr w:rsidR="00F02588" w:rsidRPr="00F02588" w14:paraId="25647A1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05110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6B533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掲示板</w:t>
            </w:r>
          </w:p>
        </w:tc>
      </w:tr>
      <w:tr w:rsidR="00F02588" w:rsidRPr="00F02588" w14:paraId="0EA529E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AC89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2FD90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点字ブロック</w:t>
            </w:r>
          </w:p>
        </w:tc>
      </w:tr>
      <w:tr w:rsidR="00F02588" w:rsidRPr="00F02588" w14:paraId="1EAC0AD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442B6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42BF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ベンチ</w:t>
            </w:r>
          </w:p>
        </w:tc>
      </w:tr>
      <w:tr w:rsidR="00F02588" w:rsidRPr="00F02588" w14:paraId="080E991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27D0F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789445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テーブル</w:t>
            </w:r>
          </w:p>
        </w:tc>
      </w:tr>
      <w:tr w:rsidR="00F02588" w:rsidRPr="00F02588" w14:paraId="1AB6A07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12D9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21549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その他</w:t>
            </w:r>
          </w:p>
        </w:tc>
      </w:tr>
      <w:tr w:rsidR="00F02588" w:rsidRPr="00F02588" w14:paraId="50B58F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35A71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9001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876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看板（自立式）</w:t>
            </w:r>
          </w:p>
        </w:tc>
      </w:tr>
      <w:tr w:rsidR="00F02588" w:rsidRPr="00F02588" w14:paraId="158A883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5DD6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9002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E886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水飲み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75DB73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0152BA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F20C" w14:textId="77777777" w:rsidR="0062249A" w:rsidRDefault="0062249A" w:rsidP="00835262">
      <w:r>
        <w:separator/>
      </w:r>
    </w:p>
  </w:endnote>
  <w:endnote w:type="continuationSeparator" w:id="0">
    <w:p w14:paraId="1E643D68" w14:textId="77777777" w:rsidR="0062249A" w:rsidRDefault="0062249A" w:rsidP="00835262">
      <w:r>
        <w:continuationSeparator/>
      </w:r>
    </w:p>
  </w:endnote>
  <w:endnote w:type="continuationNotice" w:id="1">
    <w:p w14:paraId="0BDE3263" w14:textId="77777777" w:rsidR="0062249A" w:rsidRDefault="0062249A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F555" w14:textId="77777777" w:rsidR="0062249A" w:rsidRDefault="0062249A" w:rsidP="00835262">
      <w:r>
        <w:separator/>
      </w:r>
    </w:p>
  </w:footnote>
  <w:footnote w:type="continuationSeparator" w:id="0">
    <w:p w14:paraId="04228D57" w14:textId="77777777" w:rsidR="0062249A" w:rsidRDefault="0062249A" w:rsidP="00835262">
      <w:r>
        <w:continuationSeparator/>
      </w:r>
    </w:p>
  </w:footnote>
  <w:footnote w:type="continuationNotice" w:id="1">
    <w:p w14:paraId="3B7780DE" w14:textId="77777777" w:rsidR="0062249A" w:rsidRDefault="0062249A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3F6BD3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249A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B62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2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DA2E3-C7D9-4B8B-90BE-15C386B90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2022-04-10T11:24:00Z</dcterms:created>
  <dcterms:modified xsi:type="dcterms:W3CDTF">2022-04-13T09:40:00Z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