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</w:t>
      </w:r>
      <w:proofErr w:type="spellStart"/>
      <w:r w:rsidR="00115FFF">
        <w:rPr>
          <w:rFonts w:hint="eastAsia"/>
        </w:rPr>
        <w:t>FormURL</w:t>
      </w:r>
      <w:proofErr w:type="spellEnd"/>
      <w:r w:rsidR="00115FFF">
        <w:rPr>
          <w:rFonts w:hint="eastAsia"/>
        </w:rPr>
        <w:t>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03317A">
        <w:tc>
          <w:tcPr>
            <w:tcW w:w="2045" w:type="dxa"/>
            <w:shd w:val="clear" w:color="auto" w:fill="D9E2F3" w:themeFill="accent1" w:themeFillTint="33"/>
          </w:tcPr>
          <w:p w14:paraId="530D3F3B" w14:textId="5155A298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2C0E7115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6BC8800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03317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03317A">
        <w:tc>
          <w:tcPr>
            <w:tcW w:w="2045" w:type="dxa"/>
          </w:tcPr>
          <w:p w14:paraId="38D478B1" w14:textId="0A99BF76" w:rsidR="006E2B35" w:rsidRPr="0003317A" w:rsidRDefault="00F576A6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2</w:t>
            </w:r>
            <w:r w:rsidRPr="0003317A">
              <w:rPr>
                <w:sz w:val="18"/>
                <w:szCs w:val="18"/>
              </w:rPr>
              <w:t>022</w:t>
            </w:r>
            <w:r w:rsidRPr="0003317A">
              <w:rPr>
                <w:rFonts w:hint="eastAsia"/>
                <w:sz w:val="18"/>
                <w:szCs w:val="18"/>
              </w:rPr>
              <w:t>年3月3</w:t>
            </w:r>
            <w:r w:rsidRPr="0003317A">
              <w:rPr>
                <w:sz w:val="18"/>
                <w:szCs w:val="18"/>
              </w:rPr>
              <w:t>1</w:t>
            </w:r>
            <w:r w:rsidRPr="0003317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641F6B09" w:rsidR="006E2B35" w:rsidRPr="0003317A" w:rsidRDefault="0003317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2E0F107F" w:rsidR="006E2B35" w:rsidRPr="0003317A" w:rsidRDefault="006C3608" w:rsidP="00835262">
            <w:pPr>
              <w:ind w:leftChars="0" w:left="0" w:firstLine="0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初版</w:t>
            </w:r>
            <w:r w:rsidR="00F576A6" w:rsidRPr="0003317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08F1" w14:textId="77777777" w:rsidR="00FC6314" w:rsidRDefault="00FC6314" w:rsidP="00835262">
      <w:r>
        <w:separator/>
      </w:r>
    </w:p>
  </w:endnote>
  <w:endnote w:type="continuationSeparator" w:id="0">
    <w:p w14:paraId="13321AA1" w14:textId="77777777" w:rsidR="00FC6314" w:rsidRDefault="00FC6314" w:rsidP="00835262">
      <w:r>
        <w:continuationSeparator/>
      </w:r>
    </w:p>
  </w:endnote>
  <w:endnote w:type="continuationNotice" w:id="1">
    <w:p w14:paraId="66BFEBA1" w14:textId="77777777" w:rsidR="00FC6314" w:rsidRDefault="00FC6314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D89" w14:textId="77777777" w:rsidR="00FC6314" w:rsidRDefault="00FC6314" w:rsidP="00835262">
      <w:r>
        <w:separator/>
      </w:r>
    </w:p>
  </w:footnote>
  <w:footnote w:type="continuationSeparator" w:id="0">
    <w:p w14:paraId="6D22B3C4" w14:textId="77777777" w:rsidR="00FC6314" w:rsidRDefault="00FC6314" w:rsidP="00835262">
      <w:r>
        <w:continuationSeparator/>
      </w:r>
    </w:p>
  </w:footnote>
  <w:footnote w:type="continuationNotice" w:id="1">
    <w:p w14:paraId="1F878F87" w14:textId="77777777" w:rsidR="00FC6314" w:rsidRDefault="00FC6314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317A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8F6C21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A57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C6314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AA05E-DC4C-490E-A8C0-16166B9A4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A67BC-469E-45A3-9BF4-B8964627C80B}"/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CCD941-D1FA-49D7-A15B-255EBA36B6D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c3438c2-774e-4b56-8e53-485ea73e7025"/>
    <ds:schemaRef ds:uri="http://schemas.microsoft.com/sharepoint/v3"/>
    <ds:schemaRef ds:uri="http://purl.org/dc/elements/1.1/"/>
    <ds:schemaRef ds:uri="http://schemas.microsoft.com/office/infopath/2007/PartnerControls"/>
    <ds:schemaRef ds:uri="a753eb55-ace7-47fe-8293-79a8dad784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313600</vt:r8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