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CA5" w14:textId="41DEB6FB" w:rsidR="008C1354" w:rsidRPr="008C1354" w:rsidRDefault="008C1354" w:rsidP="008C1354">
      <w:pPr>
        <w:widowControl/>
        <w:ind w:firstLine="240"/>
        <w:jc w:val="right"/>
        <w:rPr>
          <w:rFonts w:ascii="ＭＳ ゴシック" w:eastAsia="ＭＳ ゴシック" w:hAnsi="ＭＳ ゴシック" w:cs="Times New Roman"/>
          <w:sz w:val="32"/>
          <w:szCs w:val="32"/>
        </w:rPr>
      </w:pPr>
      <w:bookmarkStart w:id="0" w:name="_Toc509272636"/>
      <w:r w:rsidRPr="2490A530">
        <w:rPr>
          <w:rFonts w:ascii="ＭＳ ゴシック" w:eastAsia="ＭＳ ゴシック" w:hAnsi="ＭＳ ゴシック" w:cs="Times New Roman"/>
          <w:sz w:val="32"/>
          <w:szCs w:val="32"/>
        </w:rPr>
        <w:t>デジタル社会推進実践ガイドブック DS-492-1</w:t>
      </w:r>
    </w:p>
    <w:p w14:paraId="454F76C0" w14:textId="77777777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</w:p>
    <w:bookmarkEnd w:id="0"/>
    <w:p w14:paraId="148B714E" w14:textId="2AF90B09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  <w:r w:rsidRPr="2490A530">
        <w:rPr>
          <w:rFonts w:ascii="Arial" w:eastAsia="ＭＳ ゴシック" w:hAnsi="Arial" w:cs="Times New Roman"/>
          <w:sz w:val="40"/>
          <w:szCs w:val="40"/>
        </w:rPr>
        <w:t>GIF</w:t>
      </w:r>
      <w:r w:rsidRPr="2490A530">
        <w:rPr>
          <w:rFonts w:ascii="Arial" w:eastAsia="ＭＳ ゴシック" w:hAnsi="Arial" w:cs="Times New Roman"/>
          <w:sz w:val="40"/>
          <w:szCs w:val="40"/>
        </w:rPr>
        <w:t>推進に有益なルール等</w:t>
      </w:r>
    </w:p>
    <w:p w14:paraId="448670BD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749FCD5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3196464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6D139F75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  <w:r w:rsidRPr="008C1354">
        <w:rPr>
          <w:rFonts w:ascii="ＭＳ 明朝" w:eastAsia="ＭＳ 明朝" w:hAnsi="Century" w:cs="Times New Roman"/>
          <w:sz w:val="24"/>
        </w:rPr>
        <w:tab/>
      </w:r>
    </w:p>
    <w:p w14:paraId="24D94125" w14:textId="77777777" w:rsidR="008C1354" w:rsidRP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2022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年（令和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4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年）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3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月</w:t>
      </w:r>
      <w:r w:rsidRPr="008C1354">
        <w:rPr>
          <w:rFonts w:ascii="Arial" w:eastAsia="ＭＳ ゴシック" w:hAnsi="Arial" w:cs="Times New Roman"/>
          <w:sz w:val="36"/>
          <w:szCs w:val="24"/>
        </w:rPr>
        <w:t>31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日</w:t>
      </w:r>
    </w:p>
    <w:p w14:paraId="3DA4E2D0" w14:textId="77777777" w:rsid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デジタル庁</w:t>
      </w:r>
    </w:p>
    <w:p w14:paraId="75FBB0DF" w14:textId="53BD50A6" w:rsidR="0097678E" w:rsidRDefault="0097678E">
      <w:pPr>
        <w:widowControl/>
        <w:jc w:val="left"/>
        <w:rPr>
          <w:rFonts w:ascii="Arial" w:eastAsia="ＭＳ ゴシック" w:hAnsi="Arial" w:cs="Times New Roman"/>
          <w:sz w:val="36"/>
          <w:szCs w:val="24"/>
        </w:rPr>
      </w:pPr>
      <w:r>
        <w:rPr>
          <w:rFonts w:ascii="Arial" w:eastAsia="ＭＳ ゴシック" w:hAnsi="Arial" w:cs="Times New Roman"/>
          <w:sz w:val="36"/>
          <w:szCs w:val="24"/>
        </w:rPr>
        <w:br w:type="page"/>
      </w:r>
    </w:p>
    <w:p w14:paraId="20CBD10A" w14:textId="77777777" w:rsidR="0097678E" w:rsidRPr="008C1354" w:rsidRDefault="0097678E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</w:p>
    <w:p w14:paraId="0C0040F2" w14:textId="05F311B9" w:rsidR="00CB4087" w:rsidRPr="008C1354" w:rsidRDefault="00CB4087" w:rsidP="00CB4087">
      <w:pPr>
        <w:jc w:val="right"/>
      </w:pPr>
    </w:p>
    <w:p w14:paraId="5D8B3968" w14:textId="0046D59A" w:rsidR="00916737" w:rsidRDefault="00916737" w:rsidP="00916737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</w:t>
      </w:r>
      <w:r w:rsidR="00F7288B">
        <w:rPr>
          <w:rFonts w:hint="eastAsia"/>
        </w:rPr>
        <w:t>1</w:t>
      </w:r>
      <w:r>
        <w:t>月</w:t>
      </w:r>
      <w:r w:rsidR="00F7288B">
        <w:t>20</w:t>
      </w:r>
      <w:r>
        <w:t>日</w:t>
      </w:r>
    </w:p>
    <w:p w14:paraId="412621FF" w14:textId="5093C547" w:rsidR="00916737" w:rsidRPr="00CB4087" w:rsidRDefault="00916737" w:rsidP="00916737">
      <w:pPr>
        <w:rPr>
          <w:rStyle w:val="a5"/>
        </w:rPr>
      </w:pPr>
      <w:r>
        <w:rPr>
          <w:rStyle w:val="a5"/>
          <w:rFonts w:hint="eastAsia"/>
        </w:rPr>
        <w:t>政府機関が保有するコード一覧</w:t>
      </w:r>
      <w:r w:rsidR="000A0F0A">
        <w:rPr>
          <w:rStyle w:val="a5"/>
          <w:rFonts w:hint="eastAsia"/>
        </w:rPr>
        <w:t>（2</w:t>
      </w:r>
      <w:r w:rsidR="000A0F0A">
        <w:rPr>
          <w:rStyle w:val="a5"/>
        </w:rPr>
        <w:t>020</w:t>
      </w:r>
      <w:r w:rsidR="000A0F0A">
        <w:rPr>
          <w:rStyle w:val="a5"/>
          <w:rFonts w:hint="eastAsia"/>
        </w:rPr>
        <w:t>年1</w:t>
      </w:r>
      <w:r w:rsidR="000A0F0A">
        <w:rPr>
          <w:rStyle w:val="a5"/>
        </w:rPr>
        <w:t>2</w:t>
      </w:r>
      <w:r w:rsidR="000A0F0A">
        <w:rPr>
          <w:rStyle w:val="a5"/>
          <w:rFonts w:hint="eastAsia"/>
        </w:rPr>
        <w:t>月版</w:t>
      </w:r>
      <w:r w:rsidR="00985140">
        <w:rPr>
          <w:rStyle w:val="a5"/>
          <w:rFonts w:hint="eastAsia"/>
        </w:rPr>
        <w:t>）</w:t>
      </w:r>
    </w:p>
    <w:p w14:paraId="00E04A73" w14:textId="1047D25F" w:rsidR="00C97E4A" w:rsidRDefault="00174C1C" w:rsidP="00C97E4A">
      <w:hyperlink r:id="rId6" w:history="1">
        <w:r w:rsidR="0036385A" w:rsidRPr="00ED0148">
          <w:rPr>
            <w:rStyle w:val="a3"/>
            <w:sz w:val="16"/>
            <w:szCs w:val="16"/>
          </w:rPr>
          <w:t>https://cio.go.jp/codes</w:t>
        </w:r>
      </w:hyperlink>
      <w:r w:rsidR="0036385A">
        <w:rPr>
          <w:sz w:val="16"/>
          <w:szCs w:val="16"/>
        </w:rPr>
        <w:br/>
      </w:r>
      <w:r w:rsidR="00723EE3">
        <w:rPr>
          <w:rFonts w:hint="eastAsia"/>
        </w:rPr>
        <w:t>「</w:t>
      </w:r>
      <w:r w:rsidR="006F44B1" w:rsidRPr="006F44B1">
        <w:t>491-2_コード_コード一覧_202012</w:t>
      </w:r>
      <w:r w:rsidR="00B608FD">
        <w:t>.xlsx</w:t>
      </w:r>
      <w:r w:rsidR="00723EE3">
        <w:rPr>
          <w:rFonts w:hint="eastAsia"/>
        </w:rPr>
        <w:t>」</w:t>
      </w:r>
      <w:r w:rsidR="00B608FD">
        <w:rPr>
          <w:rFonts w:hint="eastAsia"/>
        </w:rPr>
        <w:t>として本GIFにも添付</w:t>
      </w:r>
      <w:r w:rsidR="00985140">
        <w:rPr>
          <w:sz w:val="16"/>
          <w:szCs w:val="16"/>
        </w:rPr>
        <w:br/>
      </w:r>
      <w:r w:rsidR="00985140">
        <w:rPr>
          <w:rFonts w:hint="eastAsia"/>
          <w:sz w:val="16"/>
          <w:szCs w:val="16"/>
        </w:rPr>
        <w:t>※</w:t>
      </w:r>
      <w:r w:rsidR="00985140">
        <w:rPr>
          <w:sz w:val="16"/>
          <w:szCs w:val="16"/>
        </w:rPr>
        <w:t>2022</w:t>
      </w:r>
      <w:r w:rsidR="00985140">
        <w:rPr>
          <w:rFonts w:hint="eastAsia"/>
          <w:sz w:val="16"/>
          <w:szCs w:val="16"/>
        </w:rPr>
        <w:t>年にコード一覧の更新を予定しています。</w:t>
      </w:r>
      <w:r w:rsidR="00916737">
        <w:rPr>
          <w:sz w:val="16"/>
          <w:szCs w:val="16"/>
        </w:rPr>
        <w:br/>
      </w:r>
      <w:r w:rsidR="00916737">
        <w:rPr>
          <w:u w:val="single"/>
        </w:rPr>
        <w:br/>
      </w:r>
      <w:r w:rsidR="00C97E4A" w:rsidRPr="00CB4087">
        <w:rPr>
          <w:rFonts w:hint="eastAsia"/>
          <w:u w:val="single"/>
        </w:rPr>
        <w:t>内閣官房IT総合戦略室</w:t>
      </w:r>
      <w:r w:rsidR="00CB4087">
        <w:rPr>
          <w:rFonts w:hint="eastAsia"/>
        </w:rPr>
        <w:t xml:space="preserve">　2021</w:t>
      </w:r>
      <w:r w:rsidR="00CB4087" w:rsidRPr="00C97E4A">
        <w:t>年６月15日</w:t>
      </w:r>
    </w:p>
    <w:p w14:paraId="2AFF4EDE" w14:textId="74EAA71D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 xml:space="preserve">オープンデータ基本指針　</w:t>
      </w:r>
    </w:p>
    <w:p w14:paraId="61DF0B49" w14:textId="1F2B70AC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38B49DC6" w14:textId="7799676B" w:rsidR="00C97E4A" w:rsidRDefault="00C97E4A" w:rsidP="00C97E4A"/>
    <w:p w14:paraId="53216024" w14:textId="00630AE1" w:rsidR="00122B04" w:rsidRP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2016</w:t>
      </w:r>
      <w:r w:rsidRPr="00C97E4A">
        <w:t>年5月20日</w:t>
      </w:r>
    </w:p>
    <w:p w14:paraId="4A3CE4E8" w14:textId="74C094CF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【オープンデータ</w:t>
      </w:r>
      <w:r w:rsidRPr="00CB4087">
        <w:rPr>
          <w:rStyle w:val="a5"/>
        </w:rPr>
        <w:t>2.0】官民一体となったデータ流通の促進</w:t>
      </w:r>
    </w:p>
    <w:p w14:paraId="1C84A833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B19ADE8" w14:textId="77777777" w:rsidR="00122B04" w:rsidRPr="00122B04" w:rsidRDefault="00122B04" w:rsidP="00C97E4A"/>
    <w:p w14:paraId="47071A0F" w14:textId="20FF1475" w:rsid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2015</w:t>
      </w:r>
      <w:r w:rsidRPr="00122B04">
        <w:t>年12月24日</w:t>
      </w:r>
    </w:p>
    <w:p w14:paraId="151552CF" w14:textId="708F88D2" w:rsidR="00122B04" w:rsidRPr="00CB4087" w:rsidRDefault="00122B04" w:rsidP="00C97E4A">
      <w:pPr>
        <w:rPr>
          <w:rStyle w:val="a5"/>
        </w:rPr>
      </w:pPr>
      <w:r w:rsidRPr="00CB4087">
        <w:rPr>
          <w:rStyle w:val="a5"/>
          <w:rFonts w:hint="eastAsia"/>
        </w:rPr>
        <w:t>二次利用の促進のための府省のデータ公開に関する基本的考え方（ガイドライン）</w:t>
      </w:r>
      <w:r w:rsidRPr="00CB4087">
        <w:rPr>
          <w:rStyle w:val="a5"/>
        </w:rPr>
        <w:t xml:space="preserve"> </w:t>
      </w:r>
    </w:p>
    <w:p w14:paraId="4AF60305" w14:textId="384AEC3A" w:rsidR="00C97E4A" w:rsidRPr="00CB4087" w:rsidRDefault="00122B04" w:rsidP="00C97E4A">
      <w:pPr>
        <w:rPr>
          <w:rStyle w:val="a5"/>
        </w:rPr>
      </w:pPr>
      <w:r w:rsidRPr="00CB4087">
        <w:rPr>
          <w:rStyle w:val="a5"/>
        </w:rPr>
        <w:t>・政府標準利用規約（</w:t>
      </w:r>
      <w:r w:rsidRPr="00CB4087">
        <w:rPr>
          <w:rStyle w:val="a5"/>
          <w:rFonts w:hint="eastAsia"/>
        </w:rPr>
        <w:t>第2.0版</w:t>
      </w:r>
      <w:r w:rsidRPr="00CB4087">
        <w:rPr>
          <w:rStyle w:val="a5"/>
        </w:rPr>
        <w:t>）</w:t>
      </w:r>
    </w:p>
    <w:p w14:paraId="2D552DAA" w14:textId="56B9EA4B" w:rsidR="00122B04" w:rsidRPr="00CB4087" w:rsidRDefault="00122B04" w:rsidP="00C97E4A">
      <w:pPr>
        <w:rPr>
          <w:rStyle w:val="a5"/>
        </w:rPr>
      </w:pPr>
      <w:r w:rsidRPr="00CB4087">
        <w:rPr>
          <w:rStyle w:val="a5"/>
        </w:rPr>
        <w:t>・</w:t>
      </w:r>
      <w:r w:rsidRPr="00CB4087">
        <w:rPr>
          <w:rStyle w:val="a5"/>
          <w:rFonts w:hint="eastAsia"/>
        </w:rPr>
        <w:t>数値（表）、文章、地理空間情報のデータ作成に当たっての留意事項</w:t>
      </w:r>
    </w:p>
    <w:p w14:paraId="758DB75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DB68E23" w14:textId="77777777" w:rsidR="00122B04" w:rsidRDefault="00122B04" w:rsidP="00C97E4A"/>
    <w:p w14:paraId="2F0EAD78" w14:textId="30C6C6EE" w:rsidR="00C97E4A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78E2F1A7" w14:textId="19B8AFD1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地方公共団体オープンデータ推進ガイドライン</w:t>
      </w:r>
    </w:p>
    <w:p w14:paraId="450DF8DA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751D6F0" w14:textId="77777777" w:rsidR="00122B04" w:rsidRPr="00122B04" w:rsidRDefault="00122B04" w:rsidP="00122B04"/>
    <w:p w14:paraId="58962C24" w14:textId="556D909E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5E610D66" w14:textId="096F688B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オープンデータをはじめよう～地方公共団体のための最初の手引書～</w:t>
      </w:r>
    </w:p>
    <w:p w14:paraId="4410A816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F67ED34" w14:textId="77777777" w:rsidR="00122B04" w:rsidRPr="00122B04" w:rsidRDefault="00122B04" w:rsidP="00122B04"/>
    <w:p w14:paraId="60A6FF8B" w14:textId="49AF9159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年１月18日</w:t>
      </w:r>
    </w:p>
    <w:p w14:paraId="2303A1CF" w14:textId="642B738E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はじめてみよう！地方版オープンデータ官民ラウンドテーブル</w:t>
      </w:r>
    </w:p>
    <w:p w14:paraId="4E0D30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7DEB5A4A" w14:textId="77777777" w:rsidR="00122B04" w:rsidRDefault="00122B04" w:rsidP="00122B04"/>
    <w:p w14:paraId="48F3B887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2019年</w:t>
      </w:r>
      <w:r>
        <w:t xml:space="preserve">5月21日　</w:t>
      </w:r>
    </w:p>
    <w:p w14:paraId="48FADF65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地方公共団体におけるデータ利活用ガイドブック</w:t>
      </w:r>
      <w:r w:rsidRPr="00CB4087">
        <w:rPr>
          <w:rStyle w:val="a5"/>
        </w:rPr>
        <w:t xml:space="preserve"> Ver.2.0</w:t>
      </w:r>
    </w:p>
    <w:p w14:paraId="5B59030D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https://www.soumu.go.jp/menu_news/s-news/01ryutsu06_02000212.html</w:t>
      </w:r>
    </w:p>
    <w:p w14:paraId="42BE57A1" w14:textId="1B34A60A" w:rsidR="00122B04" w:rsidRPr="00122B04" w:rsidRDefault="00122B04" w:rsidP="00C97E4A"/>
    <w:p w14:paraId="2F543A8A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2020</w:t>
      </w:r>
      <w:r>
        <w:t xml:space="preserve">年12月18日　</w:t>
      </w:r>
    </w:p>
    <w:p w14:paraId="4D567ABA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統計表における機械判読可能なデータの表記方法の統一ルール</w:t>
      </w:r>
    </w:p>
    <w:p w14:paraId="09AF0D10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https://www.soumu.go.jp/menu_news/s-news/01toukatsu01_02000186.html</w:t>
      </w:r>
    </w:p>
    <w:p w14:paraId="4DD28C59" w14:textId="215F0D72" w:rsidR="00122B04" w:rsidRPr="00122B04" w:rsidRDefault="00122B04" w:rsidP="00C97E4A"/>
    <w:p w14:paraId="0146608B" w14:textId="77777777" w:rsidR="00122B04" w:rsidRDefault="00122B04" w:rsidP="00122B04">
      <w:r w:rsidRPr="00CB4087">
        <w:rPr>
          <w:u w:val="single"/>
        </w:rPr>
        <w:t>総務省・経済産業省</w:t>
      </w:r>
      <w:r>
        <w:rPr>
          <w:rFonts w:hint="eastAsia"/>
        </w:rPr>
        <w:t xml:space="preserve">　2018</w:t>
      </w:r>
      <w:r>
        <w:t xml:space="preserve">年3月30日　</w:t>
      </w:r>
    </w:p>
    <w:p w14:paraId="03F26128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カメラ画像利活用ガイドブック</w:t>
      </w:r>
      <w:r w:rsidRPr="00CB4087">
        <w:rPr>
          <w:rStyle w:val="a5"/>
        </w:rPr>
        <w:t>ver2.0</w:t>
      </w:r>
    </w:p>
    <w:p w14:paraId="0485F8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https://www.soumu.go.jp/menu_news/s-news/01kiban18_01000040.html</w:t>
      </w:r>
    </w:p>
    <w:p w14:paraId="5693A375" w14:textId="78F29F8F" w:rsidR="00122B04" w:rsidRPr="00122B04" w:rsidRDefault="00122B04" w:rsidP="00C97E4A"/>
    <w:p w14:paraId="687A8937" w14:textId="3794C890" w:rsidR="00C97E4A" w:rsidRDefault="00C97E4A" w:rsidP="00C97E4A">
      <w:r w:rsidRPr="00CB4087">
        <w:rPr>
          <w:u w:val="single"/>
        </w:rPr>
        <w:t>経済産業省</w:t>
      </w:r>
      <w:r>
        <w:rPr>
          <w:rFonts w:hint="eastAsia"/>
        </w:rPr>
        <w:t xml:space="preserve">　</w:t>
      </w:r>
      <w:r>
        <w:t>2019年12月9日</w:t>
      </w:r>
    </w:p>
    <w:p w14:paraId="3FEF0295" w14:textId="77777777" w:rsidR="00C97E4A" w:rsidRPr="00CB4087" w:rsidRDefault="00C97E4A" w:rsidP="00CB4087">
      <w:pPr>
        <w:jc w:val="left"/>
        <w:rPr>
          <w:sz w:val="16"/>
          <w:szCs w:val="16"/>
        </w:rPr>
      </w:pPr>
      <w:r w:rsidRPr="00CB4087">
        <w:rPr>
          <w:rStyle w:val="a5"/>
        </w:rPr>
        <w:t>AI・データの利用に関する契約ガイドライン 1.1版</w:t>
      </w:r>
      <w:r w:rsidRPr="00CB4087">
        <w:rPr>
          <w:sz w:val="16"/>
          <w:szCs w:val="16"/>
        </w:rPr>
        <w:t>https://www.meti.go.jp/press/2018/06/20180615001/20180615001.html</w:t>
      </w:r>
    </w:p>
    <w:p w14:paraId="0312CA39" w14:textId="77777777" w:rsidR="00122B04" w:rsidRDefault="00122B04" w:rsidP="00122B04"/>
    <w:p w14:paraId="02E48DC1" w14:textId="77777777" w:rsidR="00122B04" w:rsidRPr="00CB4087" w:rsidRDefault="00122B04" w:rsidP="00122B04">
      <w:pPr>
        <w:rPr>
          <w:rStyle w:val="a5"/>
        </w:rPr>
      </w:pPr>
      <w:r w:rsidRPr="00CB4087">
        <w:rPr>
          <w:rFonts w:hint="eastAsia"/>
          <w:u w:val="single"/>
        </w:rPr>
        <w:t>デジタル庁・内閣府知的財産戦略推進事務局</w:t>
      </w:r>
      <w:r>
        <w:rPr>
          <w:rFonts w:hint="eastAsia"/>
        </w:rPr>
        <w:t xml:space="preserve">　</w:t>
      </w:r>
      <w:r w:rsidRPr="00C97E4A">
        <w:t>2022 年3 月４日</w:t>
      </w:r>
      <w:r w:rsidRPr="00C97E4A">
        <w:cr/>
      </w:r>
      <w:r w:rsidRPr="00CB4087">
        <w:rPr>
          <w:rStyle w:val="a5"/>
          <w:rFonts w:hint="eastAsia"/>
        </w:rPr>
        <w:t>プラットフォームにおけるデータ取扱いルールの実装ガイダンス</w:t>
      </w:r>
      <w:r w:rsidRPr="00CB4087">
        <w:rPr>
          <w:rStyle w:val="a5"/>
        </w:rPr>
        <w:t xml:space="preserve"> ver1.0</w:t>
      </w:r>
    </w:p>
    <w:p w14:paraId="151EDC9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https://cio.go.jp/sites/default/files/uploads/documents/digital/20220304_policies_data_strategy_outline_01.pdf</w:t>
      </w:r>
    </w:p>
    <w:p w14:paraId="4F42F4C8" w14:textId="3FE3DA14" w:rsidR="00C97E4A" w:rsidRDefault="00C97E4A" w:rsidP="00C97E4A"/>
    <w:p w14:paraId="2331FB39" w14:textId="49AF6A2A" w:rsidR="00CB4087" w:rsidRDefault="00CB4087" w:rsidP="00C97E4A">
      <w:r w:rsidRPr="00CB4087">
        <w:rPr>
          <w:rFonts w:hint="eastAsia"/>
          <w:u w:val="single"/>
        </w:rPr>
        <w:t>経済産業省</w:t>
      </w:r>
      <w:r>
        <w:rPr>
          <w:rFonts w:hint="eastAsia"/>
        </w:rPr>
        <w:t xml:space="preserve">　</w:t>
      </w:r>
      <w:r w:rsidRPr="00CB4087">
        <w:t>2020年</w:t>
      </w:r>
      <w:r>
        <w:rPr>
          <w:rFonts w:hint="eastAsia"/>
        </w:rPr>
        <w:t>6</w:t>
      </w:r>
      <w:r w:rsidRPr="00CB4087">
        <w:t>月</w:t>
      </w:r>
      <w:r>
        <w:rPr>
          <w:rFonts w:hint="eastAsia"/>
        </w:rPr>
        <w:t>3</w:t>
      </w:r>
      <w:r w:rsidRPr="00CB4087">
        <w:t>日</w:t>
      </w:r>
    </w:p>
    <w:p w14:paraId="2F4278AF" w14:textId="3839C155" w:rsidR="00CB4087" w:rsidRPr="00CB4087" w:rsidRDefault="00CB4087" w:rsidP="00C97E4A">
      <w:pPr>
        <w:rPr>
          <w:rStyle w:val="a5"/>
        </w:rPr>
      </w:pPr>
      <w:r w:rsidRPr="00CB4087">
        <w:rPr>
          <w:rStyle w:val="a5"/>
          <w:rFonts w:hint="eastAsia"/>
        </w:rPr>
        <w:t>データ利活用のてびき（正しいデータ利活用で新たな価値を生み出そう！）</w:t>
      </w:r>
    </w:p>
    <w:p w14:paraId="3A70F367" w14:textId="6EFE5970" w:rsidR="00CB4087" w:rsidRPr="00CB4087" w:rsidRDefault="00CB4087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https://www.meti.go.jp/policy/economy/chizai/chiteki/pdf/datatebiki.pdf</w:t>
      </w:r>
    </w:p>
    <w:p w14:paraId="7A9E168A" w14:textId="77777777" w:rsidR="00CB4087" w:rsidRPr="00122B04" w:rsidRDefault="00CB4087" w:rsidP="00C97E4A"/>
    <w:p w14:paraId="7D116DD4" w14:textId="15CEDAE2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個人情報保護委員会</w:t>
      </w:r>
    </w:p>
    <w:p w14:paraId="56B570A6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個人情報保護に関する法令・ガイドライン等</w:t>
      </w:r>
    </w:p>
    <w:p w14:paraId="09AF81E6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https://www.ppc.go.jp/personalinfo/legal/</w:t>
      </w:r>
    </w:p>
    <w:p w14:paraId="577B3E99" w14:textId="77777777" w:rsidR="00C97E4A" w:rsidRDefault="00C97E4A" w:rsidP="00C97E4A"/>
    <w:p w14:paraId="695BE2CF" w14:textId="72F20EB1" w:rsidR="00C97E4A" w:rsidRDefault="00C97E4A" w:rsidP="00C97E4A">
      <w:r w:rsidRPr="00CB4087">
        <w:rPr>
          <w:u w:val="single"/>
        </w:rPr>
        <w:t>国土交通省</w:t>
      </w:r>
      <w:r>
        <w:rPr>
          <w:rFonts w:hint="eastAsia"/>
        </w:rPr>
        <w:t xml:space="preserve">　</w:t>
      </w:r>
      <w:r>
        <w:t>2021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 xml:space="preserve">　 </w:t>
      </w:r>
    </w:p>
    <w:p w14:paraId="05190794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国土交通データプラットフォーム</w:t>
      </w:r>
      <w:r w:rsidRPr="00CB4087">
        <w:rPr>
          <w:rStyle w:val="a5"/>
        </w:rPr>
        <w:t>ver2.0</w:t>
      </w:r>
    </w:p>
    <w:p w14:paraId="2C446D38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https://www.mlit-data.jp/platform/news/news20210806.html</w:t>
      </w:r>
    </w:p>
    <w:p w14:paraId="581EB683" w14:textId="77777777" w:rsidR="00C97E4A" w:rsidRDefault="00C97E4A" w:rsidP="00C97E4A"/>
    <w:p w14:paraId="2D4CB022" w14:textId="0F5BECFB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内閣官房まち・ひと・しごと創生本部事務局</w:t>
      </w:r>
    </w:p>
    <w:p w14:paraId="720DDB72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RESAS　地域経済分析システム</w:t>
      </w:r>
    </w:p>
    <w:p w14:paraId="18A88F1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https://resas.go.jp/</w:t>
      </w:r>
    </w:p>
    <w:p w14:paraId="15871831" w14:textId="77777777" w:rsidR="00C97E4A" w:rsidRDefault="00C97E4A" w:rsidP="00C97E4A"/>
    <w:p w14:paraId="7AB7BC4E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国土交通省</w:t>
      </w:r>
    </w:p>
    <w:p w14:paraId="75BFF87D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国土数値情報ダウンロードサービス</w:t>
      </w:r>
    </w:p>
    <w:p w14:paraId="60ACD2D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https://nlftp.mlit.go.jp/ksj/</w:t>
      </w:r>
    </w:p>
    <w:p w14:paraId="26666A2E" w14:textId="77777777" w:rsidR="00C97E4A" w:rsidRDefault="00C97E4A" w:rsidP="00C97E4A"/>
    <w:p w14:paraId="7A27591B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総務省</w:t>
      </w:r>
    </w:p>
    <w:p w14:paraId="52924D87" w14:textId="13258DAE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e-STAT</w:t>
      </w:r>
      <w:r w:rsidR="00CB4087">
        <w:rPr>
          <w:rStyle w:val="a5"/>
          <w:rFonts w:hint="eastAsia"/>
        </w:rPr>
        <w:t xml:space="preserve">　</w:t>
      </w:r>
      <w:r w:rsidR="00CB4087" w:rsidRPr="00CB4087">
        <w:rPr>
          <w:rStyle w:val="a5"/>
          <w:rFonts w:hint="eastAsia"/>
        </w:rPr>
        <w:t>政府統計の総合窓口</w:t>
      </w:r>
    </w:p>
    <w:p w14:paraId="24E825A9" w14:textId="51B52376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https://www.e-stat.go.jp/</w:t>
      </w:r>
    </w:p>
    <w:sectPr w:rsidR="00C97E4A" w:rsidRPr="00CB40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9961" w14:textId="77777777" w:rsidR="00174C1C" w:rsidRDefault="00174C1C" w:rsidP="00CB4087">
      <w:r>
        <w:separator/>
      </w:r>
    </w:p>
  </w:endnote>
  <w:endnote w:type="continuationSeparator" w:id="0">
    <w:p w14:paraId="221BB92E" w14:textId="77777777" w:rsidR="00174C1C" w:rsidRDefault="00174C1C" w:rsidP="00CB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217E" w14:textId="77777777" w:rsidR="00174C1C" w:rsidRDefault="00174C1C" w:rsidP="00CB4087">
      <w:r>
        <w:separator/>
      </w:r>
    </w:p>
  </w:footnote>
  <w:footnote w:type="continuationSeparator" w:id="0">
    <w:p w14:paraId="5CB65E49" w14:textId="77777777" w:rsidR="00174C1C" w:rsidRDefault="00174C1C" w:rsidP="00CB4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3"/>
    <w:rsid w:val="000A0F0A"/>
    <w:rsid w:val="00122B04"/>
    <w:rsid w:val="00174C1C"/>
    <w:rsid w:val="0036385A"/>
    <w:rsid w:val="005E18D7"/>
    <w:rsid w:val="006F44B1"/>
    <w:rsid w:val="00723EE3"/>
    <w:rsid w:val="007F6BAD"/>
    <w:rsid w:val="00850B9D"/>
    <w:rsid w:val="008C1354"/>
    <w:rsid w:val="00916737"/>
    <w:rsid w:val="0097005C"/>
    <w:rsid w:val="0097678E"/>
    <w:rsid w:val="00985140"/>
    <w:rsid w:val="00B608FD"/>
    <w:rsid w:val="00C97E4A"/>
    <w:rsid w:val="00CB4087"/>
    <w:rsid w:val="00CE4CE8"/>
    <w:rsid w:val="00D23944"/>
    <w:rsid w:val="00E13083"/>
    <w:rsid w:val="00E22BDE"/>
    <w:rsid w:val="00E92B58"/>
    <w:rsid w:val="00F7288B"/>
    <w:rsid w:val="00F7461C"/>
    <w:rsid w:val="2490A530"/>
    <w:rsid w:val="409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06CC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9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94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B4087"/>
    <w:rPr>
      <w:b/>
      <w:bCs/>
    </w:rPr>
  </w:style>
  <w:style w:type="paragraph" w:styleId="a6">
    <w:name w:val="header"/>
    <w:basedOn w:val="a"/>
    <w:link w:val="a7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F6BAD"/>
  </w:style>
  <w:style w:type="paragraph" w:styleId="a8">
    <w:name w:val="footer"/>
    <w:basedOn w:val="a"/>
    <w:link w:val="a9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F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o.go.jp/code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4C9FEB-732C-4E9D-A862-51227F4097D3}"/>
</file>

<file path=customXml/itemProps2.xml><?xml version="1.0" encoding="utf-8"?>
<ds:datastoreItem xmlns:ds="http://schemas.openxmlformats.org/officeDocument/2006/customXml" ds:itemID="{3650E2D2-A930-443E-A868-B73D5DE99D98}"/>
</file>

<file path=customXml/itemProps3.xml><?xml version="1.0" encoding="utf-8"?>
<ds:datastoreItem xmlns:ds="http://schemas.openxmlformats.org/officeDocument/2006/customXml" ds:itemID="{09DCD683-86B4-4ACC-8B48-918A39D6E2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2022-03-30T10:35:00Z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