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4B7B8" w14:textId="6E23D891" w:rsidR="00CB5766" w:rsidRDefault="00CB5766" w:rsidP="00CD088E">
      <w:pPr>
        <w:pStyle w:val="Heading1"/>
      </w:pPr>
      <w:r>
        <w:t xml:space="preserve">eCSE Final Report for </w:t>
      </w:r>
      <w:r w:rsidR="002E3244" w:rsidRPr="002E3244">
        <w:t>ARCHER2-eCSE</w:t>
      </w:r>
      <w:r w:rsidR="005B769F">
        <w:t>04</w:t>
      </w:r>
      <w:r w:rsidR="00B508B0">
        <w:t>-</w:t>
      </w:r>
      <w:r w:rsidR="005B769F">
        <w:t>5</w:t>
      </w:r>
    </w:p>
    <w:p w14:paraId="37507C73" w14:textId="77777777" w:rsidR="00CB5766" w:rsidRDefault="00CB5766" w:rsidP="00642998">
      <w:pPr>
        <w:jc w:val="both"/>
      </w:pPr>
    </w:p>
    <w:p w14:paraId="78A9FC0C" w14:textId="46C65421" w:rsidR="00A05ED9" w:rsidRDefault="00A05ED9" w:rsidP="00642998">
      <w:pPr>
        <w:jc w:val="both"/>
      </w:pPr>
      <w:r>
        <w:t xml:space="preserve">The primary purpose of the final report is to showcase the success of your eCSE </w:t>
      </w:r>
      <w:r w:rsidR="00B34FA0">
        <w:t xml:space="preserve">project </w:t>
      </w:r>
      <w:r>
        <w:t xml:space="preserve">and demonstrate the value of the eCSE programme. Each section has </w:t>
      </w:r>
      <w:r w:rsidR="00090097">
        <w:t>this in mind</w:t>
      </w:r>
      <w:r w:rsidR="00B34FA0">
        <w:t>.</w:t>
      </w:r>
      <w:r w:rsidR="00090097">
        <w:t xml:space="preserve"> </w:t>
      </w:r>
      <w:r w:rsidR="00B34FA0">
        <w:t>N</w:t>
      </w:r>
      <w:r w:rsidR="00090097">
        <w:t>ot all sections will be relevant to your particular eCSE</w:t>
      </w:r>
      <w:r w:rsidR="00B34FA0">
        <w:t xml:space="preserve"> project</w:t>
      </w:r>
      <w:r w:rsidR="00090097">
        <w:t xml:space="preserve">. </w:t>
      </w:r>
      <w:r>
        <w:t xml:space="preserve"> </w:t>
      </w:r>
    </w:p>
    <w:p w14:paraId="7BE7F073" w14:textId="44B4706B" w:rsidR="00A05ED9" w:rsidRDefault="00A05E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34FA0" w14:paraId="6FC604A3" w14:textId="77777777" w:rsidTr="00090097">
        <w:tc>
          <w:tcPr>
            <w:tcW w:w="4505" w:type="dxa"/>
          </w:tcPr>
          <w:p w14:paraId="7D812468" w14:textId="0DB11304" w:rsidR="00B34FA0" w:rsidRDefault="00B34FA0" w:rsidP="00090097">
            <w:r>
              <w:t>eCSE ID</w:t>
            </w:r>
            <w:r w:rsidR="002E3244">
              <w:t>:</w:t>
            </w:r>
          </w:p>
        </w:tc>
        <w:tc>
          <w:tcPr>
            <w:tcW w:w="4505" w:type="dxa"/>
          </w:tcPr>
          <w:p w14:paraId="5E5EA3FD" w14:textId="71DF6188" w:rsidR="00B34FA0" w:rsidRDefault="002E3244">
            <w:r w:rsidRPr="002E3244">
              <w:t>ARCHER2-eCSE</w:t>
            </w:r>
            <w:r w:rsidR="005B769F">
              <w:t>04</w:t>
            </w:r>
            <w:r w:rsidR="00B61295">
              <w:t>-</w:t>
            </w:r>
            <w:r w:rsidR="005B769F">
              <w:t>5</w:t>
            </w:r>
          </w:p>
        </w:tc>
      </w:tr>
      <w:tr w:rsidR="00090097" w14:paraId="75C463C5" w14:textId="77777777" w:rsidTr="00090097">
        <w:tc>
          <w:tcPr>
            <w:tcW w:w="4505" w:type="dxa"/>
          </w:tcPr>
          <w:p w14:paraId="0950D312" w14:textId="77777777" w:rsidR="00090097" w:rsidRDefault="00090097" w:rsidP="00090097">
            <w:r>
              <w:t>eCSE Title:</w:t>
            </w:r>
          </w:p>
          <w:p w14:paraId="1A7EB364" w14:textId="77777777" w:rsidR="00090097" w:rsidRDefault="00090097"/>
        </w:tc>
        <w:tc>
          <w:tcPr>
            <w:tcW w:w="4505" w:type="dxa"/>
          </w:tcPr>
          <w:p w14:paraId="09B4BD07" w14:textId="404DDFF2" w:rsidR="00090097" w:rsidRDefault="00CF2329">
            <w:r w:rsidRPr="00CF2329">
              <w:t>Scalable and robust Firedrake deployment on ARCHER2 and beyond</w:t>
            </w:r>
          </w:p>
        </w:tc>
      </w:tr>
      <w:tr w:rsidR="00090097" w14:paraId="79504280" w14:textId="77777777" w:rsidTr="00090097">
        <w:tc>
          <w:tcPr>
            <w:tcW w:w="4505" w:type="dxa"/>
          </w:tcPr>
          <w:p w14:paraId="20EC70CD" w14:textId="77777777" w:rsidR="00090097" w:rsidRDefault="00090097" w:rsidP="00090097">
            <w:r>
              <w:t>PI Name:</w:t>
            </w:r>
          </w:p>
          <w:p w14:paraId="0A347F8B" w14:textId="77777777" w:rsidR="00090097" w:rsidRDefault="00090097"/>
        </w:tc>
        <w:tc>
          <w:tcPr>
            <w:tcW w:w="4505" w:type="dxa"/>
          </w:tcPr>
          <w:p w14:paraId="1B0DBE75" w14:textId="6944ECDA" w:rsidR="00090097" w:rsidRDefault="00CF2329">
            <w:r w:rsidRPr="00CF2329">
              <w:t>Dr David A Ham</w:t>
            </w:r>
          </w:p>
        </w:tc>
      </w:tr>
      <w:tr w:rsidR="00090097" w14:paraId="2544AECB" w14:textId="77777777" w:rsidTr="00090097">
        <w:tc>
          <w:tcPr>
            <w:tcW w:w="4505" w:type="dxa"/>
          </w:tcPr>
          <w:p w14:paraId="6723E8CE" w14:textId="77777777" w:rsidR="00090097" w:rsidRDefault="00090097" w:rsidP="00090097">
            <w:r>
              <w:t>Author of this document:</w:t>
            </w:r>
          </w:p>
          <w:p w14:paraId="17142AF4" w14:textId="77777777" w:rsidR="00090097" w:rsidRDefault="00090097"/>
        </w:tc>
        <w:tc>
          <w:tcPr>
            <w:tcW w:w="4505" w:type="dxa"/>
          </w:tcPr>
          <w:p w14:paraId="7BC08F41" w14:textId="4A3365CE" w:rsidR="00090097" w:rsidRDefault="00C17B5D">
            <w:r w:rsidRPr="00C17B5D">
              <w:t>Dr David A Ham</w:t>
            </w:r>
            <w:r>
              <w:t xml:space="preserve">, </w:t>
            </w:r>
            <w:r w:rsidRPr="00C17B5D">
              <w:t>Prof Patrick E Farrell</w:t>
            </w:r>
            <w:r>
              <w:t xml:space="preserve">, </w:t>
            </w:r>
            <w:r w:rsidRPr="00C17B5D">
              <w:t>Dr Jack Betteridge</w:t>
            </w:r>
          </w:p>
        </w:tc>
      </w:tr>
      <w:tr w:rsidR="00090097" w14:paraId="69DE8235" w14:textId="77777777" w:rsidTr="00090097">
        <w:tc>
          <w:tcPr>
            <w:tcW w:w="4505" w:type="dxa"/>
          </w:tcPr>
          <w:p w14:paraId="106F54E1" w14:textId="77777777" w:rsidR="00090097" w:rsidRDefault="00090097" w:rsidP="00090097">
            <w:r>
              <w:t>Name of technical staff on the project:</w:t>
            </w:r>
          </w:p>
          <w:p w14:paraId="56F27717" w14:textId="77777777" w:rsidR="00090097" w:rsidRDefault="00090097"/>
        </w:tc>
        <w:tc>
          <w:tcPr>
            <w:tcW w:w="4505" w:type="dxa"/>
          </w:tcPr>
          <w:p w14:paraId="2ECF82ED" w14:textId="2F893CD5" w:rsidR="00090097" w:rsidRDefault="00C17B5D" w:rsidP="00BD0773">
            <w:r w:rsidRPr="00C17B5D">
              <w:t>Dr Jack Betteridge</w:t>
            </w:r>
          </w:p>
        </w:tc>
      </w:tr>
      <w:tr w:rsidR="00090097" w14:paraId="0C96D87D" w14:textId="77777777" w:rsidTr="00090097">
        <w:tc>
          <w:tcPr>
            <w:tcW w:w="4505" w:type="dxa"/>
          </w:tcPr>
          <w:p w14:paraId="1836095E" w14:textId="4E04B814" w:rsidR="00090097" w:rsidRDefault="00090097">
            <w:r>
              <w:t>List of names to acknowledge with the project (by default we will use the PI, Co-Is and Technical staff members)</w:t>
            </w:r>
            <w:r w:rsidR="00B34FA0">
              <w:t>:</w:t>
            </w:r>
          </w:p>
        </w:tc>
        <w:tc>
          <w:tcPr>
            <w:tcW w:w="4505" w:type="dxa"/>
          </w:tcPr>
          <w:p w14:paraId="6C121404" w14:textId="0621B459" w:rsidR="00090097" w:rsidRDefault="00C17B5D">
            <w:r w:rsidRPr="00C17B5D">
              <w:t>Dr David A Ham</w:t>
            </w:r>
            <w:r>
              <w:t xml:space="preserve">, </w:t>
            </w:r>
            <w:r w:rsidRPr="00C17B5D">
              <w:t>Prof Patrick E Farrell</w:t>
            </w:r>
            <w:r>
              <w:t xml:space="preserve">, </w:t>
            </w:r>
            <w:r w:rsidRPr="00C17B5D">
              <w:t>Dr Jack Betteridge</w:t>
            </w:r>
          </w:p>
        </w:tc>
      </w:tr>
      <w:tr w:rsidR="00A7419C" w14:paraId="149078FD" w14:textId="77777777" w:rsidTr="00090097">
        <w:tc>
          <w:tcPr>
            <w:tcW w:w="4505" w:type="dxa"/>
          </w:tcPr>
          <w:p w14:paraId="61379DBB" w14:textId="2616B228" w:rsidR="00A7419C" w:rsidRDefault="00A7419C">
            <w:r>
              <w:t>Project Start Date</w:t>
            </w:r>
            <w:r w:rsidR="00B34FA0">
              <w:t>:</w:t>
            </w:r>
          </w:p>
        </w:tc>
        <w:tc>
          <w:tcPr>
            <w:tcW w:w="4505" w:type="dxa"/>
          </w:tcPr>
          <w:p w14:paraId="2DAB02A0" w14:textId="1227D9C1" w:rsidR="00A7419C" w:rsidRDefault="00251653">
            <w:r w:rsidRPr="00251653">
              <w:t>01/11/2021</w:t>
            </w:r>
          </w:p>
        </w:tc>
      </w:tr>
      <w:tr w:rsidR="00A7419C" w14:paraId="147998DF" w14:textId="77777777" w:rsidTr="00090097">
        <w:tc>
          <w:tcPr>
            <w:tcW w:w="4505" w:type="dxa"/>
          </w:tcPr>
          <w:p w14:paraId="270640A7" w14:textId="4FBD68AB" w:rsidR="00A7419C" w:rsidRDefault="00A7419C">
            <w:r>
              <w:t>Project End Date</w:t>
            </w:r>
            <w:r w:rsidR="00B34FA0">
              <w:t>:</w:t>
            </w:r>
          </w:p>
        </w:tc>
        <w:tc>
          <w:tcPr>
            <w:tcW w:w="4505" w:type="dxa"/>
          </w:tcPr>
          <w:p w14:paraId="35EB0708" w14:textId="3F80570F" w:rsidR="00A7419C" w:rsidRDefault="0000574F">
            <w:r w:rsidRPr="0000574F">
              <w:t>30/04/2022</w:t>
            </w:r>
          </w:p>
        </w:tc>
      </w:tr>
      <w:tr w:rsidR="00A7419C" w14:paraId="7EC5E603" w14:textId="77777777" w:rsidTr="00090097">
        <w:tc>
          <w:tcPr>
            <w:tcW w:w="4505" w:type="dxa"/>
          </w:tcPr>
          <w:p w14:paraId="368508FD" w14:textId="3065548B" w:rsidR="00A7419C" w:rsidRDefault="00A7419C">
            <w:r>
              <w:t>Number of Project Months Funded</w:t>
            </w:r>
            <w:r w:rsidR="00B34FA0">
              <w:t>:</w:t>
            </w:r>
          </w:p>
        </w:tc>
        <w:tc>
          <w:tcPr>
            <w:tcW w:w="4505" w:type="dxa"/>
          </w:tcPr>
          <w:p w14:paraId="28B6902D" w14:textId="15B51442" w:rsidR="00A7419C" w:rsidRDefault="006F04D9">
            <w:r>
              <w:t>6</w:t>
            </w:r>
          </w:p>
        </w:tc>
      </w:tr>
    </w:tbl>
    <w:p w14:paraId="594984B3" w14:textId="77777777" w:rsidR="00090097" w:rsidRDefault="00090097"/>
    <w:p w14:paraId="470ABEC5" w14:textId="024578E4" w:rsidR="00A05ED9" w:rsidRDefault="00A05ED9"/>
    <w:p w14:paraId="3E3B76D4" w14:textId="7FF5F497" w:rsidR="00A05ED9" w:rsidRDefault="00A05ED9" w:rsidP="00CD088E">
      <w:pPr>
        <w:pStyle w:val="Heading2"/>
      </w:pPr>
      <w:r>
        <w:t>Technical Report Components:</w:t>
      </w:r>
    </w:p>
    <w:p w14:paraId="19B54F40" w14:textId="0C0057E7" w:rsidR="00A05ED9" w:rsidRDefault="00A05ED9" w:rsidP="00A05ED9">
      <w:pPr>
        <w:pStyle w:val="ListParagraph"/>
        <w:numPr>
          <w:ilvl w:val="0"/>
          <w:numId w:val="1"/>
        </w:numPr>
      </w:pPr>
      <w:r>
        <w:t xml:space="preserve">Achievement of Objectives – A very short summary which will be provided to the eCSE panel.  </w:t>
      </w:r>
    </w:p>
    <w:p w14:paraId="0438F098" w14:textId="2064E38F" w:rsidR="00A05ED9" w:rsidRDefault="00A05ED9" w:rsidP="00A05ED9">
      <w:pPr>
        <w:pStyle w:val="ListParagraph"/>
        <w:numPr>
          <w:ilvl w:val="0"/>
          <w:numId w:val="1"/>
        </w:numPr>
      </w:pPr>
      <w:r>
        <w:t>Availability of software – information for the web site and location of executables</w:t>
      </w:r>
    </w:p>
    <w:p w14:paraId="597AAC6E" w14:textId="1061F79F" w:rsidR="00BD1156" w:rsidRDefault="00BD1156" w:rsidP="00BD1156">
      <w:pPr>
        <w:pStyle w:val="ListParagraph"/>
        <w:numPr>
          <w:ilvl w:val="0"/>
          <w:numId w:val="1"/>
        </w:numPr>
      </w:pPr>
      <w:r>
        <w:t>Performance Improvements and Return on Investment</w:t>
      </w:r>
    </w:p>
    <w:p w14:paraId="19655832" w14:textId="7CE50952" w:rsidR="009C42C1" w:rsidRDefault="009C42C1" w:rsidP="009C42C1">
      <w:pPr>
        <w:pStyle w:val="ListParagraph"/>
        <w:numPr>
          <w:ilvl w:val="0"/>
          <w:numId w:val="1"/>
        </w:numPr>
      </w:pPr>
      <w:r>
        <w:t>Sustainability and usability highlights – If applicable, this allows you to demonstrate how the eCSE has improved the usability and sustainability of your software.</w:t>
      </w:r>
    </w:p>
    <w:p w14:paraId="454C985F" w14:textId="2D988433" w:rsidR="00A05ED9" w:rsidRDefault="00A05ED9" w:rsidP="00A05ED9">
      <w:pPr>
        <w:pStyle w:val="ListParagraph"/>
        <w:numPr>
          <w:ilvl w:val="0"/>
          <w:numId w:val="1"/>
        </w:numPr>
      </w:pPr>
      <w:r>
        <w:t xml:space="preserve">Publishable Summary – a 1 page document which will be used to showcase your eCSE to the general public. Highlights scientific benefits and impact. </w:t>
      </w:r>
    </w:p>
    <w:p w14:paraId="3180A362" w14:textId="1637F2BC" w:rsidR="00A05ED9" w:rsidRDefault="00A05ED9" w:rsidP="00A05ED9">
      <w:pPr>
        <w:pStyle w:val="ListParagraph"/>
        <w:numPr>
          <w:ilvl w:val="0"/>
          <w:numId w:val="1"/>
        </w:numPr>
      </w:pPr>
      <w:r>
        <w:t xml:space="preserve">Technical Report – a technical report on the work completed in the eCSE. </w:t>
      </w:r>
    </w:p>
    <w:p w14:paraId="644A6E4A" w14:textId="16760AFD" w:rsidR="00090097" w:rsidRDefault="00090097"/>
    <w:p w14:paraId="49905A49" w14:textId="79EBCFBA" w:rsidR="00090097" w:rsidRDefault="00090097" w:rsidP="00CD088E">
      <w:pPr>
        <w:pStyle w:val="Heading2"/>
      </w:pPr>
      <w:r>
        <w:t>Achievement of Objectives</w:t>
      </w:r>
    </w:p>
    <w:p w14:paraId="668D00F0" w14:textId="4A69E675" w:rsidR="00090097" w:rsidRDefault="00090097"/>
    <w:p w14:paraId="5BBAE63A" w14:textId="57A259CC" w:rsidR="00090097" w:rsidRDefault="00090097">
      <w:r>
        <w:t xml:space="preserve">List the objectives from your proposal and describe progress against these achievements in the table (short summary, a few sentences). These will be supplied to the eCSE panel to read.  </w:t>
      </w:r>
    </w:p>
    <w:p w14:paraId="54AD6EB2" w14:textId="1C7C8439" w:rsidR="00090097" w:rsidRDefault="000900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409"/>
        <w:gridCol w:w="3345"/>
      </w:tblGrid>
      <w:tr w:rsidR="00B34FA0" w14:paraId="737B9BB9" w14:textId="77777777" w:rsidTr="005C778E">
        <w:tc>
          <w:tcPr>
            <w:tcW w:w="3256" w:type="dxa"/>
          </w:tcPr>
          <w:p w14:paraId="30FEEB4D" w14:textId="478DD2A4" w:rsidR="00A15A36" w:rsidRPr="00A15A36" w:rsidRDefault="00B34FA0" w:rsidP="00A15A36">
            <w:pPr>
              <w:rPr>
                <w:i/>
                <w:iCs/>
              </w:rPr>
            </w:pPr>
            <w:r w:rsidRPr="007D61A3">
              <w:rPr>
                <w:b/>
                <w:bCs/>
                <w:i/>
                <w:iCs/>
              </w:rPr>
              <w:t>Objective 1</w:t>
            </w:r>
            <w:r w:rsidR="00A974AF">
              <w:rPr>
                <w:i/>
                <w:iCs/>
              </w:rPr>
              <w:t xml:space="preserve">: </w:t>
            </w:r>
            <w:r w:rsidR="00A15A36" w:rsidRPr="00A15A36">
              <w:rPr>
                <w:i/>
                <w:iCs/>
              </w:rPr>
              <w:t>Build a Singularity container on ARCHER2 containing a fully functioning Firedrake</w:t>
            </w:r>
            <w:r w:rsidR="005C778E">
              <w:rPr>
                <w:i/>
                <w:iCs/>
              </w:rPr>
              <w:t xml:space="preserve"> </w:t>
            </w:r>
            <w:r w:rsidR="00A15A36" w:rsidRPr="00A15A36">
              <w:rPr>
                <w:i/>
                <w:iCs/>
              </w:rPr>
              <w:t xml:space="preserve">installation. We will build a “vanilla”, complex </w:t>
            </w:r>
            <w:r w:rsidR="00A15A36" w:rsidRPr="00A15A36">
              <w:rPr>
                <w:i/>
                <w:iCs/>
              </w:rPr>
              <w:lastRenderedPageBreak/>
              <w:t>mode and a teaching Firedrake container,</w:t>
            </w:r>
            <w:r w:rsidR="005C778E">
              <w:rPr>
                <w:i/>
                <w:iCs/>
              </w:rPr>
              <w:t xml:space="preserve"> </w:t>
            </w:r>
            <w:r w:rsidR="00A15A36" w:rsidRPr="00A15A36">
              <w:rPr>
                <w:i/>
                <w:iCs/>
              </w:rPr>
              <w:t xml:space="preserve">the latter containing the </w:t>
            </w:r>
            <w:proofErr w:type="spellStart"/>
            <w:r w:rsidR="00A15A36" w:rsidRPr="00A15A36">
              <w:rPr>
                <w:i/>
                <w:iCs/>
              </w:rPr>
              <w:t>Jupyter</w:t>
            </w:r>
            <w:proofErr w:type="spellEnd"/>
            <w:r w:rsidR="00A15A36" w:rsidRPr="00A15A36">
              <w:rPr>
                <w:i/>
                <w:iCs/>
              </w:rPr>
              <w:t xml:space="preserve"> notebooks package for delivering training</w:t>
            </w:r>
            <w:r w:rsidR="005C778E">
              <w:rPr>
                <w:i/>
                <w:iCs/>
              </w:rPr>
              <w:t xml:space="preserve"> </w:t>
            </w:r>
            <w:r w:rsidR="00A15A36" w:rsidRPr="00A15A36">
              <w:rPr>
                <w:i/>
                <w:iCs/>
              </w:rPr>
              <w:t>material. This</w:t>
            </w:r>
            <w:r w:rsidR="005C778E">
              <w:rPr>
                <w:i/>
                <w:iCs/>
              </w:rPr>
              <w:t xml:space="preserve"> </w:t>
            </w:r>
            <w:r w:rsidR="00A15A36" w:rsidRPr="00A15A36">
              <w:rPr>
                <w:i/>
                <w:iCs/>
              </w:rPr>
              <w:t>singularity container can be merged into the existing Firedrake CI suite. Currently, if all</w:t>
            </w:r>
            <w:r w:rsidR="005C778E">
              <w:rPr>
                <w:i/>
                <w:iCs/>
              </w:rPr>
              <w:t xml:space="preserve"> </w:t>
            </w:r>
            <w:r w:rsidR="00A15A36" w:rsidRPr="00A15A36">
              <w:rPr>
                <w:i/>
                <w:iCs/>
              </w:rPr>
              <w:t>tests pass on the build hardware, then a Docker container is built from the master</w:t>
            </w:r>
            <w:r w:rsidR="005C778E">
              <w:rPr>
                <w:i/>
                <w:iCs/>
              </w:rPr>
              <w:t xml:space="preserve"> </w:t>
            </w:r>
            <w:r w:rsidR="00A15A36" w:rsidRPr="00A15A36">
              <w:rPr>
                <w:i/>
                <w:iCs/>
              </w:rPr>
              <w:t>branch. We will replace this Docker container, which is not suitable for HPC nor</w:t>
            </w:r>
            <w:r w:rsidR="005C778E">
              <w:rPr>
                <w:i/>
                <w:iCs/>
              </w:rPr>
              <w:t xml:space="preserve"> </w:t>
            </w:r>
            <w:r w:rsidR="00A15A36" w:rsidRPr="00A15A36">
              <w:rPr>
                <w:i/>
                <w:iCs/>
              </w:rPr>
              <w:t>convertible to a Singularity container. At this stage of the project end users will already</w:t>
            </w:r>
          </w:p>
          <w:p w14:paraId="5E3C5778" w14:textId="3E95BD1E" w:rsidR="00B61295" w:rsidRPr="00090097" w:rsidRDefault="00A15A36" w:rsidP="00A15A36">
            <w:pPr>
              <w:rPr>
                <w:i/>
                <w:iCs/>
              </w:rPr>
            </w:pPr>
            <w:r w:rsidRPr="00A15A36">
              <w:rPr>
                <w:i/>
                <w:iCs/>
              </w:rPr>
              <w:t>benefit from the containers, since they will be publicly available.</w:t>
            </w:r>
          </w:p>
          <w:p w14:paraId="474ADAD2" w14:textId="129B33D6" w:rsidR="00B34FA0" w:rsidRPr="00090097" w:rsidRDefault="00B34FA0" w:rsidP="002D259B">
            <w:pPr>
              <w:rPr>
                <w:i/>
                <w:iCs/>
              </w:rPr>
            </w:pPr>
          </w:p>
        </w:tc>
        <w:tc>
          <w:tcPr>
            <w:tcW w:w="2409" w:type="dxa"/>
          </w:tcPr>
          <w:p w14:paraId="1A3BABA4" w14:textId="306CBFC1" w:rsidR="00B34FA0" w:rsidRPr="00090097" w:rsidRDefault="004958CF" w:rsidP="00134439">
            <w:pPr>
              <w:rPr>
                <w:i/>
                <w:iCs/>
              </w:rPr>
            </w:pPr>
            <w:r w:rsidRPr="007D61A3">
              <w:rPr>
                <w:b/>
                <w:bCs/>
                <w:i/>
                <w:iCs/>
              </w:rPr>
              <w:lastRenderedPageBreak/>
              <w:t>Success Metrics</w:t>
            </w:r>
            <w:r w:rsidRPr="004958CF">
              <w:rPr>
                <w:i/>
                <w:iCs/>
              </w:rPr>
              <w:t xml:space="preserve">: </w:t>
            </w:r>
            <w:r w:rsidR="00134439" w:rsidRPr="00134439">
              <w:rPr>
                <w:i/>
                <w:iCs/>
              </w:rPr>
              <w:t>All Firedrake tests pass locally on ARCHER2 in both real and</w:t>
            </w:r>
            <w:r w:rsidR="00A933E7">
              <w:rPr>
                <w:i/>
                <w:iCs/>
              </w:rPr>
              <w:t xml:space="preserve"> </w:t>
            </w:r>
            <w:r w:rsidR="00134439" w:rsidRPr="00134439">
              <w:rPr>
                <w:i/>
                <w:iCs/>
              </w:rPr>
              <w:t>complex mode inside a</w:t>
            </w:r>
            <w:r w:rsidR="00A933E7">
              <w:rPr>
                <w:i/>
                <w:iCs/>
              </w:rPr>
              <w:t xml:space="preserve"> </w:t>
            </w:r>
            <w:r w:rsidR="00134439" w:rsidRPr="00134439">
              <w:rPr>
                <w:i/>
                <w:iCs/>
              </w:rPr>
              <w:lastRenderedPageBreak/>
              <w:t>containerised install. Additionally,</w:t>
            </w:r>
            <w:r w:rsidR="00A933E7">
              <w:rPr>
                <w:i/>
                <w:iCs/>
              </w:rPr>
              <w:t xml:space="preserve"> </w:t>
            </w:r>
            <w:r w:rsidR="00134439" w:rsidRPr="00134439">
              <w:rPr>
                <w:i/>
                <w:iCs/>
              </w:rPr>
              <w:t>Singularity containers built on</w:t>
            </w:r>
            <w:r w:rsidR="00A933E7">
              <w:rPr>
                <w:i/>
                <w:iCs/>
              </w:rPr>
              <w:t xml:space="preserve"> </w:t>
            </w:r>
            <w:r w:rsidR="00134439" w:rsidRPr="00134439">
              <w:rPr>
                <w:i/>
                <w:iCs/>
              </w:rPr>
              <w:t>CI build hardware replacing existing Docker containers.</w:t>
            </w:r>
          </w:p>
        </w:tc>
        <w:tc>
          <w:tcPr>
            <w:tcW w:w="3345" w:type="dxa"/>
          </w:tcPr>
          <w:p w14:paraId="1DB99451" w14:textId="61A1E0D8" w:rsidR="00B34FA0" w:rsidRPr="00090097" w:rsidRDefault="00B34FA0">
            <w:pPr>
              <w:rPr>
                <w:i/>
                <w:iCs/>
              </w:rPr>
            </w:pPr>
            <w:r w:rsidRPr="00090097">
              <w:rPr>
                <w:i/>
                <w:iCs/>
              </w:rPr>
              <w:lastRenderedPageBreak/>
              <w:t>Describe your achievements against this objective</w:t>
            </w:r>
            <w:r>
              <w:rPr>
                <w:i/>
                <w:iCs/>
              </w:rPr>
              <w:t xml:space="preserve"> and associated success metric(s)</w:t>
            </w:r>
            <w:r w:rsidRPr="00090097">
              <w:rPr>
                <w:i/>
                <w:iCs/>
              </w:rPr>
              <w:t xml:space="preserve"> </w:t>
            </w:r>
          </w:p>
        </w:tc>
      </w:tr>
      <w:tr w:rsidR="00B34FA0" w14:paraId="4D4B0C36" w14:textId="77777777" w:rsidTr="005C778E">
        <w:tc>
          <w:tcPr>
            <w:tcW w:w="3256" w:type="dxa"/>
          </w:tcPr>
          <w:p w14:paraId="6B4B3D6B" w14:textId="7AD0E168" w:rsidR="00134439" w:rsidRPr="00134439" w:rsidRDefault="00B34FA0" w:rsidP="00134439">
            <w:pPr>
              <w:rPr>
                <w:i/>
                <w:iCs/>
              </w:rPr>
            </w:pPr>
            <w:r w:rsidRPr="007D61A3">
              <w:rPr>
                <w:b/>
                <w:bCs/>
                <w:i/>
                <w:iCs/>
              </w:rPr>
              <w:t>Objective 2</w:t>
            </w:r>
            <w:r w:rsidR="00521770">
              <w:rPr>
                <w:i/>
                <w:iCs/>
              </w:rPr>
              <w:t xml:space="preserve">: </w:t>
            </w:r>
            <w:r w:rsidR="00134439" w:rsidRPr="00134439">
              <w:rPr>
                <w:i/>
                <w:iCs/>
              </w:rPr>
              <w:t>Container image optimisation for HPC. Firedrake has complicated parallel library</w:t>
            </w:r>
            <w:r w:rsidR="005C778E">
              <w:rPr>
                <w:i/>
                <w:iCs/>
              </w:rPr>
              <w:t xml:space="preserve"> </w:t>
            </w:r>
            <w:r w:rsidR="00134439" w:rsidRPr="00134439">
              <w:rPr>
                <w:i/>
                <w:iCs/>
              </w:rPr>
              <w:t>dependencies (</w:t>
            </w:r>
            <w:proofErr w:type="spellStart"/>
            <w:r w:rsidR="00134439" w:rsidRPr="00134439">
              <w:rPr>
                <w:i/>
                <w:iCs/>
              </w:rPr>
              <w:t>e.g</w:t>
            </w:r>
            <w:proofErr w:type="spellEnd"/>
            <w:r w:rsidR="00134439" w:rsidRPr="00134439">
              <w:rPr>
                <w:i/>
                <w:iCs/>
              </w:rPr>
              <w:t>: MPI, HDF5), which are unlikely to work out of the box in a massively</w:t>
            </w:r>
            <w:r w:rsidR="005C778E">
              <w:rPr>
                <w:i/>
                <w:iCs/>
              </w:rPr>
              <w:t xml:space="preserve"> </w:t>
            </w:r>
            <w:r w:rsidR="00134439" w:rsidRPr="00134439">
              <w:rPr>
                <w:i/>
                <w:iCs/>
              </w:rPr>
              <w:t>parallel configuration, a container allows Firedrake developers to correctly set up this</w:t>
            </w:r>
          </w:p>
          <w:p w14:paraId="0F19AB28" w14:textId="21842796" w:rsidR="00134439" w:rsidRPr="00134439" w:rsidRDefault="00134439" w:rsidP="00134439">
            <w:pPr>
              <w:rPr>
                <w:i/>
                <w:iCs/>
              </w:rPr>
            </w:pPr>
            <w:r w:rsidRPr="00134439">
              <w:rPr>
                <w:i/>
                <w:iCs/>
              </w:rPr>
              <w:t>environment. Additionally, synchronous Python initialisation over many nodes is a</w:t>
            </w:r>
            <w:r w:rsidR="005C778E">
              <w:rPr>
                <w:i/>
                <w:iCs/>
              </w:rPr>
              <w:t xml:space="preserve"> </w:t>
            </w:r>
            <w:r w:rsidRPr="00134439">
              <w:rPr>
                <w:i/>
                <w:iCs/>
              </w:rPr>
              <w:t>performance issue due to contention for network file system access. We will build a</w:t>
            </w:r>
          </w:p>
          <w:p w14:paraId="7ABF1B99" w14:textId="787CDB4C" w:rsidR="00B61295" w:rsidRPr="00090097" w:rsidRDefault="00134439" w:rsidP="00134439">
            <w:pPr>
              <w:rPr>
                <w:i/>
                <w:iCs/>
              </w:rPr>
            </w:pPr>
            <w:r w:rsidRPr="00134439">
              <w:rPr>
                <w:i/>
                <w:iCs/>
              </w:rPr>
              <w:t>launch utility, exploring solutions such as Spindle, to mitigate this bottleneck and set</w:t>
            </w:r>
            <w:r w:rsidR="005C778E">
              <w:rPr>
                <w:i/>
                <w:iCs/>
              </w:rPr>
              <w:t xml:space="preserve"> </w:t>
            </w:r>
            <w:r w:rsidRPr="00134439">
              <w:rPr>
                <w:i/>
                <w:iCs/>
              </w:rPr>
              <w:t>defaults for MPI process placement to maximise performance and efficiency.</w:t>
            </w:r>
          </w:p>
          <w:p w14:paraId="6812002A" w14:textId="787F4D89" w:rsidR="00B34FA0" w:rsidRPr="00090097" w:rsidRDefault="00B34FA0" w:rsidP="007E4F32">
            <w:pPr>
              <w:rPr>
                <w:i/>
                <w:iCs/>
              </w:rPr>
            </w:pPr>
          </w:p>
        </w:tc>
        <w:tc>
          <w:tcPr>
            <w:tcW w:w="2409" w:type="dxa"/>
          </w:tcPr>
          <w:p w14:paraId="4FC1C818" w14:textId="493936BE" w:rsidR="00CB69CE" w:rsidRPr="00090097" w:rsidRDefault="00521770" w:rsidP="000816E6">
            <w:pPr>
              <w:rPr>
                <w:i/>
                <w:iCs/>
              </w:rPr>
            </w:pPr>
            <w:r w:rsidRPr="007D61A3">
              <w:rPr>
                <w:b/>
                <w:bCs/>
                <w:i/>
                <w:iCs/>
              </w:rPr>
              <w:t>Success Metrics</w:t>
            </w:r>
            <w:r w:rsidRPr="00521770">
              <w:rPr>
                <w:i/>
                <w:iCs/>
              </w:rPr>
              <w:t xml:space="preserve">: </w:t>
            </w:r>
            <w:r w:rsidR="000816E6" w:rsidRPr="000816E6">
              <w:rPr>
                <w:i/>
                <w:iCs/>
              </w:rPr>
              <w:t>It will be possible to launch Firedrake scripts using the new launch</w:t>
            </w:r>
            <w:r w:rsidR="00A933E7">
              <w:rPr>
                <w:i/>
                <w:iCs/>
              </w:rPr>
              <w:t xml:space="preserve"> </w:t>
            </w:r>
            <w:r w:rsidR="000816E6" w:rsidRPr="000816E6">
              <w:rPr>
                <w:i/>
                <w:iCs/>
              </w:rPr>
              <w:t>utility and the correct network interface will be used for MPI, within Singularity</w:t>
            </w:r>
            <w:r w:rsidR="00A933E7">
              <w:rPr>
                <w:i/>
                <w:iCs/>
              </w:rPr>
              <w:t>.</w:t>
            </w:r>
          </w:p>
          <w:p w14:paraId="3EF92DB1" w14:textId="7650D403" w:rsidR="00B34FA0" w:rsidRPr="00090097" w:rsidRDefault="00B34FA0" w:rsidP="00521770">
            <w:pPr>
              <w:rPr>
                <w:i/>
                <w:iCs/>
              </w:rPr>
            </w:pPr>
          </w:p>
        </w:tc>
        <w:tc>
          <w:tcPr>
            <w:tcW w:w="3345" w:type="dxa"/>
          </w:tcPr>
          <w:p w14:paraId="159D441F" w14:textId="563AE0CA" w:rsidR="00B34FA0" w:rsidRPr="00090097" w:rsidRDefault="00D35540">
            <w:pPr>
              <w:rPr>
                <w:i/>
                <w:iCs/>
              </w:rPr>
            </w:pPr>
            <w:r w:rsidRPr="00090097">
              <w:rPr>
                <w:i/>
                <w:iCs/>
              </w:rPr>
              <w:t>Describe your achievements against this objective</w:t>
            </w:r>
            <w:r>
              <w:rPr>
                <w:i/>
                <w:iCs/>
              </w:rPr>
              <w:t xml:space="preserve"> and associated success metric(s)</w:t>
            </w:r>
          </w:p>
        </w:tc>
      </w:tr>
      <w:tr w:rsidR="00B34FA0" w14:paraId="3F48F1DF" w14:textId="77777777" w:rsidTr="005C778E">
        <w:tc>
          <w:tcPr>
            <w:tcW w:w="3256" w:type="dxa"/>
          </w:tcPr>
          <w:p w14:paraId="775A02FD" w14:textId="77777777" w:rsidR="000816E6" w:rsidRPr="000816E6" w:rsidRDefault="00B34FA0" w:rsidP="000816E6">
            <w:pPr>
              <w:rPr>
                <w:i/>
                <w:iCs/>
              </w:rPr>
            </w:pPr>
            <w:r w:rsidRPr="007D61A3">
              <w:rPr>
                <w:b/>
                <w:bCs/>
                <w:i/>
                <w:iCs/>
              </w:rPr>
              <w:t>Objective 3</w:t>
            </w:r>
            <w:r w:rsidR="00686CB9">
              <w:rPr>
                <w:i/>
                <w:iCs/>
              </w:rPr>
              <w:t xml:space="preserve">: </w:t>
            </w:r>
            <w:r w:rsidR="000816E6" w:rsidRPr="000816E6">
              <w:rPr>
                <w:i/>
                <w:iCs/>
              </w:rPr>
              <w:t xml:space="preserve">Development of a </w:t>
            </w:r>
            <w:proofErr w:type="spellStart"/>
            <w:r w:rsidR="000816E6" w:rsidRPr="000816E6">
              <w:rPr>
                <w:i/>
                <w:iCs/>
              </w:rPr>
              <w:t>Spack</w:t>
            </w:r>
            <w:proofErr w:type="spellEnd"/>
            <w:r w:rsidR="000816E6" w:rsidRPr="000816E6">
              <w:rPr>
                <w:i/>
                <w:iCs/>
              </w:rPr>
              <w:t xml:space="preserve"> package. For some users a containerised install will be</w:t>
            </w:r>
          </w:p>
          <w:p w14:paraId="5331A982" w14:textId="77777777" w:rsidR="000816E6" w:rsidRPr="000816E6" w:rsidRDefault="000816E6" w:rsidP="000816E6">
            <w:pPr>
              <w:rPr>
                <w:i/>
                <w:iCs/>
              </w:rPr>
            </w:pPr>
            <w:r w:rsidRPr="000816E6">
              <w:rPr>
                <w:i/>
                <w:iCs/>
              </w:rPr>
              <w:lastRenderedPageBreak/>
              <w:t>unsuitable, as often users will want a custom installation of one of Firedrake’s</w:t>
            </w:r>
          </w:p>
          <w:p w14:paraId="0D483B0B" w14:textId="37EB17B9" w:rsidR="00B61295" w:rsidRPr="00090097" w:rsidRDefault="000816E6" w:rsidP="000816E6">
            <w:pPr>
              <w:rPr>
                <w:i/>
                <w:iCs/>
              </w:rPr>
            </w:pPr>
            <w:r w:rsidRPr="000816E6">
              <w:rPr>
                <w:i/>
                <w:iCs/>
              </w:rPr>
              <w:t>dependencies or to integrate with another software package. To make HPC installation</w:t>
            </w:r>
            <w:r w:rsidR="005C778E">
              <w:rPr>
                <w:i/>
                <w:iCs/>
              </w:rPr>
              <w:t xml:space="preserve"> </w:t>
            </w:r>
            <w:r w:rsidRPr="000816E6">
              <w:rPr>
                <w:i/>
                <w:iCs/>
              </w:rPr>
              <w:t xml:space="preserve">simpler for these users we will leverage the features of the </w:t>
            </w:r>
            <w:proofErr w:type="spellStart"/>
            <w:r w:rsidRPr="000816E6">
              <w:rPr>
                <w:i/>
                <w:iCs/>
              </w:rPr>
              <w:t>Spack</w:t>
            </w:r>
            <w:proofErr w:type="spellEnd"/>
            <w:r w:rsidRPr="000816E6">
              <w:rPr>
                <w:i/>
                <w:iCs/>
              </w:rPr>
              <w:t xml:space="preserve"> package manager,</w:t>
            </w:r>
            <w:r w:rsidR="005C778E">
              <w:rPr>
                <w:i/>
                <w:iCs/>
              </w:rPr>
              <w:t xml:space="preserve"> </w:t>
            </w:r>
            <w:r w:rsidRPr="000816E6">
              <w:rPr>
                <w:i/>
                <w:iCs/>
              </w:rPr>
              <w:t>which is designed to make building software on HPC simpler, by ensuring the desired</w:t>
            </w:r>
            <w:r w:rsidR="005C778E">
              <w:rPr>
                <w:i/>
                <w:iCs/>
              </w:rPr>
              <w:t xml:space="preserve"> </w:t>
            </w:r>
            <w:r w:rsidRPr="000816E6">
              <w:rPr>
                <w:i/>
                <w:iCs/>
              </w:rPr>
              <w:t>compilers and libraries are used and dependencies are built with the same tools as well</w:t>
            </w:r>
            <w:r w:rsidR="005C778E">
              <w:rPr>
                <w:i/>
                <w:iCs/>
              </w:rPr>
              <w:t xml:space="preserve"> </w:t>
            </w:r>
            <w:r w:rsidRPr="000816E6">
              <w:rPr>
                <w:i/>
                <w:iCs/>
              </w:rPr>
              <w:t>as any additional configuration flags required by the target package.</w:t>
            </w:r>
          </w:p>
          <w:p w14:paraId="5320613D" w14:textId="230E44C9" w:rsidR="00B34FA0" w:rsidRPr="00090097" w:rsidRDefault="00B34FA0" w:rsidP="007E4F32">
            <w:pPr>
              <w:rPr>
                <w:i/>
                <w:iCs/>
              </w:rPr>
            </w:pPr>
          </w:p>
        </w:tc>
        <w:tc>
          <w:tcPr>
            <w:tcW w:w="2409" w:type="dxa"/>
          </w:tcPr>
          <w:p w14:paraId="200B6C4C" w14:textId="77777777" w:rsidR="000816E6" w:rsidRPr="000816E6" w:rsidRDefault="00686CB9" w:rsidP="000816E6">
            <w:pPr>
              <w:rPr>
                <w:i/>
                <w:iCs/>
              </w:rPr>
            </w:pPr>
            <w:r w:rsidRPr="007D61A3">
              <w:rPr>
                <w:b/>
                <w:bCs/>
                <w:i/>
                <w:iCs/>
              </w:rPr>
              <w:lastRenderedPageBreak/>
              <w:t>Success Metrics</w:t>
            </w:r>
            <w:r w:rsidRPr="00686CB9">
              <w:rPr>
                <w:i/>
                <w:iCs/>
              </w:rPr>
              <w:t xml:space="preserve">: </w:t>
            </w:r>
            <w:r w:rsidR="000816E6" w:rsidRPr="000816E6">
              <w:rPr>
                <w:i/>
                <w:iCs/>
              </w:rPr>
              <w:t xml:space="preserve">Firedrake will be installable on </w:t>
            </w:r>
            <w:r w:rsidR="000816E6" w:rsidRPr="000816E6">
              <w:rPr>
                <w:i/>
                <w:iCs/>
              </w:rPr>
              <w:lastRenderedPageBreak/>
              <w:t xml:space="preserve">ARCHER2 using the </w:t>
            </w:r>
            <w:proofErr w:type="spellStart"/>
            <w:r w:rsidR="000816E6" w:rsidRPr="000816E6">
              <w:rPr>
                <w:i/>
                <w:iCs/>
              </w:rPr>
              <w:t>Spack</w:t>
            </w:r>
            <w:proofErr w:type="spellEnd"/>
            <w:r w:rsidR="000816E6" w:rsidRPr="000816E6">
              <w:rPr>
                <w:i/>
                <w:iCs/>
              </w:rPr>
              <w:t xml:space="preserve"> package</w:t>
            </w:r>
          </w:p>
          <w:p w14:paraId="2446C1DB" w14:textId="7146752D" w:rsidR="00CB69CE" w:rsidRPr="00090097" w:rsidRDefault="000816E6" w:rsidP="000816E6">
            <w:pPr>
              <w:rPr>
                <w:i/>
                <w:iCs/>
              </w:rPr>
            </w:pPr>
            <w:r w:rsidRPr="000816E6">
              <w:rPr>
                <w:i/>
                <w:iCs/>
              </w:rPr>
              <w:t>manager without manual intervention.</w:t>
            </w:r>
          </w:p>
          <w:p w14:paraId="4CBF5D44" w14:textId="77B47D9D" w:rsidR="00B34FA0" w:rsidRPr="00090097" w:rsidRDefault="00B34FA0" w:rsidP="00686CB9">
            <w:pPr>
              <w:rPr>
                <w:i/>
                <w:iCs/>
              </w:rPr>
            </w:pPr>
          </w:p>
        </w:tc>
        <w:tc>
          <w:tcPr>
            <w:tcW w:w="3345" w:type="dxa"/>
          </w:tcPr>
          <w:p w14:paraId="1C3F3109" w14:textId="2BCE7901" w:rsidR="00B34FA0" w:rsidRPr="00090097" w:rsidRDefault="00D35540">
            <w:pPr>
              <w:rPr>
                <w:i/>
                <w:iCs/>
              </w:rPr>
            </w:pPr>
            <w:r w:rsidRPr="00090097">
              <w:rPr>
                <w:i/>
                <w:iCs/>
              </w:rPr>
              <w:lastRenderedPageBreak/>
              <w:t>Describe your achievements against this objective</w:t>
            </w:r>
            <w:r>
              <w:rPr>
                <w:i/>
                <w:iCs/>
              </w:rPr>
              <w:t xml:space="preserve"> and associated success metric(s)</w:t>
            </w:r>
          </w:p>
        </w:tc>
      </w:tr>
      <w:tr w:rsidR="00686CB9" w14:paraId="4E362AB5" w14:textId="77777777" w:rsidTr="005C778E">
        <w:tc>
          <w:tcPr>
            <w:tcW w:w="3256" w:type="dxa"/>
          </w:tcPr>
          <w:p w14:paraId="2ABD3D88" w14:textId="6FB69033" w:rsidR="00CB69CE" w:rsidRPr="00AC58DA" w:rsidRDefault="007D61A3" w:rsidP="003C1A10">
            <w:pPr>
              <w:rPr>
                <w:i/>
                <w:iCs/>
              </w:rPr>
            </w:pPr>
            <w:r w:rsidRPr="007D61A3">
              <w:rPr>
                <w:b/>
                <w:bCs/>
                <w:i/>
                <w:iCs/>
              </w:rPr>
              <w:t>Objective 4</w:t>
            </w:r>
            <w:r>
              <w:rPr>
                <w:i/>
                <w:iCs/>
              </w:rPr>
              <w:t>:</w:t>
            </w:r>
            <w:r w:rsidR="00B61295">
              <w:rPr>
                <w:i/>
                <w:iCs/>
              </w:rPr>
              <w:t xml:space="preserve"> </w:t>
            </w:r>
            <w:r w:rsidR="003C1A10" w:rsidRPr="003C1A10">
              <w:rPr>
                <w:i/>
                <w:iCs/>
              </w:rPr>
              <w:t>Benchmark container implementation. To ensure performance of the optimisations</w:t>
            </w:r>
            <w:r w:rsidR="005C778E">
              <w:rPr>
                <w:i/>
                <w:iCs/>
              </w:rPr>
              <w:t xml:space="preserve"> </w:t>
            </w:r>
            <w:r w:rsidR="003C1A10" w:rsidRPr="003C1A10">
              <w:rPr>
                <w:i/>
                <w:iCs/>
              </w:rPr>
              <w:t>implemented in (2.) we can benchmark the container against naïve script-based</w:t>
            </w:r>
            <w:r w:rsidR="005C778E">
              <w:rPr>
                <w:i/>
                <w:iCs/>
              </w:rPr>
              <w:t xml:space="preserve"> </w:t>
            </w:r>
            <w:r w:rsidR="003C1A10" w:rsidRPr="003C1A10">
              <w:rPr>
                <w:i/>
                <w:iCs/>
              </w:rPr>
              <w:t>installation. Our launch utility must be at least as fast as current solutions for improving</w:t>
            </w:r>
            <w:r w:rsidR="005C778E">
              <w:rPr>
                <w:i/>
                <w:iCs/>
              </w:rPr>
              <w:t xml:space="preserve"> </w:t>
            </w:r>
            <w:r w:rsidR="003C1A10" w:rsidRPr="003C1A10">
              <w:rPr>
                <w:i/>
                <w:iCs/>
              </w:rPr>
              <w:t>Firedrake’s performance on HPC, else users will not benefit.</w:t>
            </w:r>
          </w:p>
          <w:p w14:paraId="74E563E9" w14:textId="27AE3006" w:rsidR="00686CB9" w:rsidRPr="00090097" w:rsidRDefault="00686CB9" w:rsidP="00AC58DA">
            <w:pPr>
              <w:rPr>
                <w:i/>
                <w:iCs/>
              </w:rPr>
            </w:pPr>
          </w:p>
        </w:tc>
        <w:tc>
          <w:tcPr>
            <w:tcW w:w="2409" w:type="dxa"/>
          </w:tcPr>
          <w:p w14:paraId="17416068" w14:textId="5597E14C" w:rsidR="003C1A10" w:rsidRPr="003C1A10" w:rsidRDefault="007D61A3" w:rsidP="003C1A10">
            <w:pPr>
              <w:rPr>
                <w:i/>
                <w:iCs/>
              </w:rPr>
            </w:pPr>
            <w:r w:rsidRPr="007D61A3">
              <w:rPr>
                <w:b/>
                <w:bCs/>
                <w:i/>
                <w:iCs/>
              </w:rPr>
              <w:t>Success Metrics</w:t>
            </w:r>
            <w:r w:rsidRPr="007D61A3">
              <w:rPr>
                <w:i/>
                <w:iCs/>
              </w:rPr>
              <w:t xml:space="preserve">: </w:t>
            </w:r>
            <w:r w:rsidR="003C1A10" w:rsidRPr="003C1A10">
              <w:rPr>
                <w:i/>
                <w:iCs/>
              </w:rPr>
              <w:t>Python initialisation time using new launch utility will be reduced and</w:t>
            </w:r>
            <w:r w:rsidR="00AE0C52">
              <w:rPr>
                <w:i/>
                <w:iCs/>
              </w:rPr>
              <w:t xml:space="preserve"> </w:t>
            </w:r>
            <w:r w:rsidR="003C1A10" w:rsidRPr="003C1A10">
              <w:rPr>
                <w:i/>
                <w:iCs/>
              </w:rPr>
              <w:t>we obtain low latency/high throughput for MPI communication as a “bare metal”</w:t>
            </w:r>
          </w:p>
          <w:p w14:paraId="421C364B" w14:textId="77777777" w:rsidR="003C1A10" w:rsidRPr="003C1A10" w:rsidRDefault="003C1A10" w:rsidP="003C1A10">
            <w:pPr>
              <w:rPr>
                <w:i/>
                <w:iCs/>
              </w:rPr>
            </w:pPr>
            <w:r w:rsidRPr="003C1A10">
              <w:rPr>
                <w:i/>
                <w:iCs/>
              </w:rPr>
              <w:t>installation. Firedrake script performance within a container will be better than for a</w:t>
            </w:r>
          </w:p>
          <w:p w14:paraId="719CB72A" w14:textId="4F5BC425" w:rsidR="00CB69CE" w:rsidRPr="00686CB9" w:rsidRDefault="003C1A10" w:rsidP="003C1A10">
            <w:pPr>
              <w:rPr>
                <w:i/>
                <w:iCs/>
              </w:rPr>
            </w:pPr>
            <w:r w:rsidRPr="003C1A10">
              <w:rPr>
                <w:i/>
                <w:iCs/>
              </w:rPr>
              <w:t>naïve installation and comparable to any existing performance enhancing solutions.</w:t>
            </w:r>
          </w:p>
          <w:p w14:paraId="1F36D051" w14:textId="2C8B2188" w:rsidR="00686CB9" w:rsidRPr="00686CB9" w:rsidRDefault="00686CB9" w:rsidP="007D61A3">
            <w:pPr>
              <w:rPr>
                <w:i/>
                <w:iCs/>
              </w:rPr>
            </w:pPr>
          </w:p>
        </w:tc>
        <w:tc>
          <w:tcPr>
            <w:tcW w:w="3345" w:type="dxa"/>
          </w:tcPr>
          <w:p w14:paraId="14E271D8" w14:textId="77777777" w:rsidR="00686CB9" w:rsidRPr="00090097" w:rsidRDefault="00686CB9">
            <w:pPr>
              <w:rPr>
                <w:i/>
                <w:iCs/>
              </w:rPr>
            </w:pPr>
          </w:p>
        </w:tc>
      </w:tr>
      <w:tr w:rsidR="00B34FA0" w14:paraId="0F2095B3" w14:textId="77777777" w:rsidTr="007D61A3">
        <w:tc>
          <w:tcPr>
            <w:tcW w:w="5665" w:type="dxa"/>
            <w:gridSpan w:val="2"/>
          </w:tcPr>
          <w:p w14:paraId="4AABCFC1" w14:textId="77777777" w:rsidR="00B34FA0" w:rsidRPr="00090097" w:rsidRDefault="00B34FA0">
            <w:pPr>
              <w:rPr>
                <w:i/>
                <w:iCs/>
              </w:rPr>
            </w:pPr>
          </w:p>
        </w:tc>
        <w:tc>
          <w:tcPr>
            <w:tcW w:w="3345" w:type="dxa"/>
          </w:tcPr>
          <w:p w14:paraId="33DBB7A2" w14:textId="6469D20B" w:rsidR="00B34FA0" w:rsidRPr="00090097" w:rsidRDefault="00B34FA0">
            <w:pPr>
              <w:rPr>
                <w:i/>
                <w:iCs/>
              </w:rPr>
            </w:pPr>
            <w:r w:rsidRPr="00090097">
              <w:rPr>
                <w:i/>
                <w:iCs/>
              </w:rPr>
              <w:t>Other achievements you wish to highlight</w:t>
            </w:r>
          </w:p>
        </w:tc>
      </w:tr>
    </w:tbl>
    <w:p w14:paraId="0BF5FC86" w14:textId="77777777" w:rsidR="00B34FA0" w:rsidRDefault="00B34FA0"/>
    <w:p w14:paraId="4BBBB848" w14:textId="738D39F9" w:rsidR="00090097" w:rsidRDefault="00090097" w:rsidP="00CD088E">
      <w:pPr>
        <w:pStyle w:val="Heading2"/>
      </w:pPr>
      <w:r>
        <w:t>Availability of Software</w:t>
      </w:r>
    </w:p>
    <w:p w14:paraId="02A3A574" w14:textId="5B0EF741" w:rsidR="00090097" w:rsidRDefault="00090097"/>
    <w:p w14:paraId="1563A0BF" w14:textId="26161560" w:rsidR="00090097" w:rsidRDefault="00090097" w:rsidP="00642998">
      <w:pPr>
        <w:jc w:val="both"/>
      </w:pPr>
      <w:r>
        <w:t>List the application codes you worked on during the eCSE</w:t>
      </w:r>
      <w:r w:rsidR="00B34FA0">
        <w:t xml:space="preserve"> project</w:t>
      </w:r>
      <w:r>
        <w:t>. Note the executable names on ARCHER2 – we will search CPU usage against these executable names to assess the number of codes running on ARCHER2 that have benefitted from the eCSE programme.</w:t>
      </w:r>
    </w:p>
    <w:p w14:paraId="55DA6141" w14:textId="77777777" w:rsidR="00090097" w:rsidRDefault="000900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896"/>
      </w:tblGrid>
      <w:tr w:rsidR="00090097" w14:paraId="63082D54" w14:textId="77777777" w:rsidTr="00090097">
        <w:tc>
          <w:tcPr>
            <w:tcW w:w="3114" w:type="dxa"/>
          </w:tcPr>
          <w:p w14:paraId="1843AF9B" w14:textId="35C702C4" w:rsidR="00090097" w:rsidRDefault="00090097">
            <w:r>
              <w:t>Application Name</w:t>
            </w:r>
          </w:p>
        </w:tc>
        <w:tc>
          <w:tcPr>
            <w:tcW w:w="5896" w:type="dxa"/>
          </w:tcPr>
          <w:p w14:paraId="77B482BB" w14:textId="33C1D032" w:rsidR="00090097" w:rsidRDefault="00090097">
            <w:r>
              <w:t>Name(s) of executables on the ARCHER2 system</w:t>
            </w:r>
          </w:p>
        </w:tc>
      </w:tr>
      <w:tr w:rsidR="00090097" w14:paraId="7C783163" w14:textId="77777777" w:rsidTr="00090097">
        <w:tc>
          <w:tcPr>
            <w:tcW w:w="3114" w:type="dxa"/>
          </w:tcPr>
          <w:p w14:paraId="4BBFD0D9" w14:textId="77777777" w:rsidR="00090097" w:rsidRDefault="00090097"/>
        </w:tc>
        <w:tc>
          <w:tcPr>
            <w:tcW w:w="5896" w:type="dxa"/>
          </w:tcPr>
          <w:p w14:paraId="18BBECCD" w14:textId="77777777" w:rsidR="00090097" w:rsidRDefault="00090097"/>
        </w:tc>
      </w:tr>
      <w:tr w:rsidR="00090097" w14:paraId="149454E6" w14:textId="77777777" w:rsidTr="00090097">
        <w:tc>
          <w:tcPr>
            <w:tcW w:w="3114" w:type="dxa"/>
          </w:tcPr>
          <w:p w14:paraId="2A0B96A8" w14:textId="77777777" w:rsidR="00090097" w:rsidRDefault="00090097"/>
        </w:tc>
        <w:tc>
          <w:tcPr>
            <w:tcW w:w="5896" w:type="dxa"/>
          </w:tcPr>
          <w:p w14:paraId="199F6FE5" w14:textId="77777777" w:rsidR="00090097" w:rsidRDefault="00090097"/>
        </w:tc>
      </w:tr>
      <w:tr w:rsidR="00090097" w14:paraId="6D79F26F" w14:textId="77777777" w:rsidTr="00090097">
        <w:tc>
          <w:tcPr>
            <w:tcW w:w="3114" w:type="dxa"/>
          </w:tcPr>
          <w:p w14:paraId="1989B195" w14:textId="77777777" w:rsidR="00090097" w:rsidRDefault="00090097"/>
        </w:tc>
        <w:tc>
          <w:tcPr>
            <w:tcW w:w="5896" w:type="dxa"/>
          </w:tcPr>
          <w:p w14:paraId="526E532E" w14:textId="77777777" w:rsidR="00090097" w:rsidRDefault="00090097"/>
        </w:tc>
      </w:tr>
    </w:tbl>
    <w:p w14:paraId="0D0FCBF4" w14:textId="2D5CEA2D" w:rsidR="00090097" w:rsidRDefault="00090097">
      <w:r>
        <w:t xml:space="preserve"> </w:t>
      </w:r>
    </w:p>
    <w:p w14:paraId="60909C48" w14:textId="3C709FBB" w:rsidR="00090097" w:rsidRDefault="00090097" w:rsidP="00642998">
      <w:pPr>
        <w:jc w:val="both"/>
      </w:pPr>
      <w:r>
        <w:t xml:space="preserve">Please provide a short paragraph of text explaining how you can get access to these application codes on ARCHER2. We will place this text on the </w:t>
      </w:r>
      <w:r w:rsidR="00B34FA0">
        <w:t xml:space="preserve">ARCHER2 </w:t>
      </w:r>
      <w:r>
        <w:t xml:space="preserve">web site. Include links to relevant application web pages.  </w:t>
      </w:r>
    </w:p>
    <w:p w14:paraId="68306795" w14:textId="6FB17165" w:rsidR="00090097" w:rsidRDefault="000900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90097" w14:paraId="08F36642" w14:textId="77777777" w:rsidTr="00090097">
        <w:tc>
          <w:tcPr>
            <w:tcW w:w="9010" w:type="dxa"/>
          </w:tcPr>
          <w:p w14:paraId="1FB609DC" w14:textId="77777777" w:rsidR="00090097" w:rsidRDefault="00090097"/>
          <w:p w14:paraId="44AFBED4" w14:textId="77777777" w:rsidR="00090097" w:rsidRDefault="00090097"/>
          <w:p w14:paraId="09B47040" w14:textId="77777777" w:rsidR="00090097" w:rsidRDefault="00090097"/>
          <w:p w14:paraId="27AD76D4" w14:textId="77777777" w:rsidR="00090097" w:rsidRDefault="00090097"/>
          <w:p w14:paraId="197DC4CB" w14:textId="6A4301EB" w:rsidR="00090097" w:rsidRDefault="00090097"/>
        </w:tc>
      </w:tr>
    </w:tbl>
    <w:p w14:paraId="05582781" w14:textId="1BB69DB2" w:rsidR="00090097" w:rsidRDefault="00090097"/>
    <w:p w14:paraId="4CC305D0" w14:textId="77777777" w:rsidR="00BD1156" w:rsidRDefault="00BD1156"/>
    <w:p w14:paraId="7B9716E2" w14:textId="6DF0E73A" w:rsidR="00BD1156" w:rsidRDefault="00BD1156" w:rsidP="00CD088E">
      <w:pPr>
        <w:pStyle w:val="Heading2"/>
      </w:pPr>
      <w:r>
        <w:t>Performance Improvement and Return on Investment</w:t>
      </w:r>
    </w:p>
    <w:p w14:paraId="4DE39262" w14:textId="2E738C40" w:rsidR="00BD1156" w:rsidRDefault="00BD1156"/>
    <w:p w14:paraId="21D83424" w14:textId="136522EA" w:rsidR="00BD1156" w:rsidRDefault="00500017" w:rsidP="00642998">
      <w:pPr>
        <w:jc w:val="both"/>
      </w:pPr>
      <w:r>
        <w:t>Many (but not all) eCSE projects result in a performance improvement to an application code, which either allows previously untenable science to be carried out, or science to be carried out for less CPU resource (resulting in a significant financial saving and freeing up resources for other science). Understanding and quantifying this helps to demonstrate the value of the eCSE programme.</w:t>
      </w:r>
    </w:p>
    <w:p w14:paraId="29F93736" w14:textId="58C7E20A" w:rsidR="00500017" w:rsidRDefault="00500017"/>
    <w:p w14:paraId="07378828" w14:textId="05D0BE1A" w:rsidR="00500017" w:rsidRDefault="00500017" w:rsidP="00642998">
      <w:pPr>
        <w:jc w:val="both"/>
      </w:pPr>
      <w:r>
        <w:t>If you have achieved a performance improvement please complete the table below</w:t>
      </w:r>
      <w:r w:rsidR="00642998">
        <w:t>.</w:t>
      </w:r>
    </w:p>
    <w:p w14:paraId="37CAD506" w14:textId="7B5B23DD" w:rsidR="00500017" w:rsidRDefault="005000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4"/>
        <w:gridCol w:w="1450"/>
        <w:gridCol w:w="1559"/>
        <w:gridCol w:w="2635"/>
        <w:gridCol w:w="1702"/>
      </w:tblGrid>
      <w:tr w:rsidR="00955FD7" w14:paraId="1F519C56" w14:textId="4A44BDE5" w:rsidTr="00955FD7">
        <w:tc>
          <w:tcPr>
            <w:tcW w:w="1664" w:type="dxa"/>
          </w:tcPr>
          <w:p w14:paraId="55AF0C44" w14:textId="34C24BAD" w:rsidR="00955FD7" w:rsidRDefault="00955FD7">
            <w:r>
              <w:t>Application Code Name</w:t>
            </w:r>
          </w:p>
        </w:tc>
        <w:tc>
          <w:tcPr>
            <w:tcW w:w="1450" w:type="dxa"/>
          </w:tcPr>
          <w:p w14:paraId="377678D3" w14:textId="4D76FDA9" w:rsidR="00955FD7" w:rsidRDefault="00955FD7">
            <w:r>
              <w:t>Average execution time before the eCSE*</w:t>
            </w:r>
          </w:p>
        </w:tc>
        <w:tc>
          <w:tcPr>
            <w:tcW w:w="1559" w:type="dxa"/>
          </w:tcPr>
          <w:p w14:paraId="2890A282" w14:textId="730B8223" w:rsidR="00955FD7" w:rsidRDefault="00955FD7">
            <w:r>
              <w:t>Average execution time after the eCSE</w:t>
            </w:r>
          </w:p>
        </w:tc>
        <w:tc>
          <w:tcPr>
            <w:tcW w:w="2635" w:type="dxa"/>
          </w:tcPr>
          <w:p w14:paraId="5706149D" w14:textId="0F6D9DC4" w:rsidR="00955FD7" w:rsidRDefault="00955FD7">
            <w:r>
              <w:t>Estimate of percentage of future CPU time that will benefit from the improvement**</w:t>
            </w:r>
          </w:p>
        </w:tc>
        <w:tc>
          <w:tcPr>
            <w:tcW w:w="1702" w:type="dxa"/>
          </w:tcPr>
          <w:p w14:paraId="4A35CA24" w14:textId="5F1EF62D" w:rsidR="00955FD7" w:rsidRDefault="00955FD7">
            <w:r>
              <w:t>Comments / Notes</w:t>
            </w:r>
          </w:p>
        </w:tc>
      </w:tr>
      <w:tr w:rsidR="00955FD7" w14:paraId="23B221A9" w14:textId="0C9899A7" w:rsidTr="00955FD7">
        <w:tc>
          <w:tcPr>
            <w:tcW w:w="1664" w:type="dxa"/>
          </w:tcPr>
          <w:p w14:paraId="18E745CB" w14:textId="77777777" w:rsidR="00955FD7" w:rsidRDefault="00955FD7"/>
        </w:tc>
        <w:tc>
          <w:tcPr>
            <w:tcW w:w="1450" w:type="dxa"/>
          </w:tcPr>
          <w:p w14:paraId="7B6D3936" w14:textId="77777777" w:rsidR="00955FD7" w:rsidRDefault="00955FD7"/>
        </w:tc>
        <w:tc>
          <w:tcPr>
            <w:tcW w:w="1559" w:type="dxa"/>
          </w:tcPr>
          <w:p w14:paraId="3E6235B5" w14:textId="77777777" w:rsidR="00955FD7" w:rsidRDefault="00955FD7"/>
        </w:tc>
        <w:tc>
          <w:tcPr>
            <w:tcW w:w="2635" w:type="dxa"/>
          </w:tcPr>
          <w:p w14:paraId="2838BCDD" w14:textId="4FB719B6" w:rsidR="00955FD7" w:rsidRDefault="00955FD7"/>
        </w:tc>
        <w:tc>
          <w:tcPr>
            <w:tcW w:w="1702" w:type="dxa"/>
          </w:tcPr>
          <w:p w14:paraId="554B5596" w14:textId="77777777" w:rsidR="00955FD7" w:rsidRDefault="00955FD7"/>
        </w:tc>
      </w:tr>
      <w:tr w:rsidR="00955FD7" w14:paraId="2943CF16" w14:textId="461F44FE" w:rsidTr="00955FD7">
        <w:tc>
          <w:tcPr>
            <w:tcW w:w="1664" w:type="dxa"/>
          </w:tcPr>
          <w:p w14:paraId="03C20CCA" w14:textId="77777777" w:rsidR="00955FD7" w:rsidRDefault="00955FD7"/>
        </w:tc>
        <w:tc>
          <w:tcPr>
            <w:tcW w:w="1450" w:type="dxa"/>
          </w:tcPr>
          <w:p w14:paraId="4671644B" w14:textId="77777777" w:rsidR="00955FD7" w:rsidRDefault="00955FD7"/>
        </w:tc>
        <w:tc>
          <w:tcPr>
            <w:tcW w:w="1559" w:type="dxa"/>
          </w:tcPr>
          <w:p w14:paraId="6C942524" w14:textId="77777777" w:rsidR="00955FD7" w:rsidRDefault="00955FD7"/>
        </w:tc>
        <w:tc>
          <w:tcPr>
            <w:tcW w:w="2635" w:type="dxa"/>
          </w:tcPr>
          <w:p w14:paraId="072172F5" w14:textId="58B32B62" w:rsidR="00955FD7" w:rsidRDefault="00955FD7"/>
        </w:tc>
        <w:tc>
          <w:tcPr>
            <w:tcW w:w="1702" w:type="dxa"/>
          </w:tcPr>
          <w:p w14:paraId="38A69486" w14:textId="77777777" w:rsidR="00955FD7" w:rsidRDefault="00955FD7"/>
        </w:tc>
      </w:tr>
      <w:tr w:rsidR="00955FD7" w14:paraId="12D5B18D" w14:textId="699CA0C2" w:rsidTr="00955FD7">
        <w:tc>
          <w:tcPr>
            <w:tcW w:w="1664" w:type="dxa"/>
          </w:tcPr>
          <w:p w14:paraId="296C4DAB" w14:textId="77777777" w:rsidR="00955FD7" w:rsidRDefault="00955FD7"/>
        </w:tc>
        <w:tc>
          <w:tcPr>
            <w:tcW w:w="1450" w:type="dxa"/>
          </w:tcPr>
          <w:p w14:paraId="3AEC6852" w14:textId="77777777" w:rsidR="00955FD7" w:rsidRDefault="00955FD7"/>
        </w:tc>
        <w:tc>
          <w:tcPr>
            <w:tcW w:w="1559" w:type="dxa"/>
          </w:tcPr>
          <w:p w14:paraId="6538878E" w14:textId="77777777" w:rsidR="00955FD7" w:rsidRDefault="00955FD7"/>
        </w:tc>
        <w:tc>
          <w:tcPr>
            <w:tcW w:w="2635" w:type="dxa"/>
          </w:tcPr>
          <w:p w14:paraId="1A6AEB68" w14:textId="0A61CE6B" w:rsidR="00955FD7" w:rsidRDefault="00955FD7"/>
        </w:tc>
        <w:tc>
          <w:tcPr>
            <w:tcW w:w="1702" w:type="dxa"/>
          </w:tcPr>
          <w:p w14:paraId="38D028A4" w14:textId="77777777" w:rsidR="00955FD7" w:rsidRDefault="00955FD7"/>
        </w:tc>
      </w:tr>
    </w:tbl>
    <w:p w14:paraId="727BC992" w14:textId="77777777" w:rsidR="00500017" w:rsidRDefault="00500017"/>
    <w:p w14:paraId="7F8A4C0E" w14:textId="30A809C8" w:rsidR="00500017" w:rsidRDefault="00500017" w:rsidP="00500017">
      <w:r>
        <w:t xml:space="preserve">*This is an estimate and an average across processor counts. </w:t>
      </w:r>
    </w:p>
    <w:p w14:paraId="398C0164" w14:textId="3D36B88F" w:rsidR="00500017" w:rsidRDefault="00500017" w:rsidP="00500017">
      <w:r>
        <w:t xml:space="preserve">**This is an estimate of </w:t>
      </w:r>
      <w:r w:rsidR="00213FF8">
        <w:t>what proportion of</w:t>
      </w:r>
      <w:r w:rsidR="00955FD7">
        <w:t xml:space="preserve"> runs of the code will benefit from the performance improvement. For larger codes it may only be certain types of use cases that benefit. </w:t>
      </w:r>
    </w:p>
    <w:p w14:paraId="1F51E5C1" w14:textId="77777777" w:rsidR="00500017" w:rsidRDefault="00500017"/>
    <w:p w14:paraId="3E184488" w14:textId="77777777" w:rsidR="00CB5766" w:rsidRDefault="00CB5766" w:rsidP="00CD088E">
      <w:pPr>
        <w:pStyle w:val="Heading2"/>
      </w:pPr>
      <w:r>
        <w:t>Sustainability and usability highlights</w:t>
      </w:r>
    </w:p>
    <w:p w14:paraId="4409F730" w14:textId="77777777" w:rsidR="00CB5766" w:rsidRDefault="00CB5766" w:rsidP="00CB5766"/>
    <w:p w14:paraId="4D5CC7D9" w14:textId="4CEE636C" w:rsidR="00CB5766" w:rsidRDefault="00CB5766" w:rsidP="00CB5766">
      <w:pPr>
        <w:jc w:val="both"/>
      </w:pPr>
      <w:r>
        <w:t>While some eCSE</w:t>
      </w:r>
      <w:r w:rsidR="00213FF8">
        <w:t xml:space="preserve"> project</w:t>
      </w:r>
      <w:r>
        <w:t xml:space="preserve">s provide performance improvements, others </w:t>
      </w:r>
      <w:r w:rsidR="00213FF8">
        <w:t xml:space="preserve">provide </w:t>
      </w:r>
      <w:r>
        <w:t>other forms of benefits, for example improving a code</w:t>
      </w:r>
      <w:r w:rsidR="00213FF8">
        <w:t>’</w:t>
      </w:r>
      <w:r>
        <w:t>s usability, enhancing sustainability, or potentially increasing the user base through the addition of new functionality. If this is the case for your eCSE, please provide a paragraph of text explaining these improvements, detailing who will benefit and how they will benefit. We may use this to create a short eCSE highlight / blog.</w:t>
      </w:r>
    </w:p>
    <w:p w14:paraId="7B6BC0BF" w14:textId="77777777" w:rsidR="00CB5766" w:rsidRDefault="00CB5766" w:rsidP="00CB5766">
      <w:pPr>
        <w:ind w:left="408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B5766" w14:paraId="11D3859D" w14:textId="77777777" w:rsidTr="009F62AC">
        <w:tc>
          <w:tcPr>
            <w:tcW w:w="9010" w:type="dxa"/>
          </w:tcPr>
          <w:p w14:paraId="6FCE5552" w14:textId="77777777" w:rsidR="00CB5766" w:rsidRDefault="00CB5766" w:rsidP="009F62AC"/>
          <w:p w14:paraId="59AC2765" w14:textId="77777777" w:rsidR="00CB5766" w:rsidRDefault="00CB5766" w:rsidP="009F62AC"/>
          <w:p w14:paraId="3C702A3A" w14:textId="77777777" w:rsidR="00CB5766" w:rsidRDefault="00CB5766" w:rsidP="009F62AC"/>
          <w:p w14:paraId="3610D96C" w14:textId="77777777" w:rsidR="00CB5766" w:rsidRDefault="00CB5766" w:rsidP="009F62AC"/>
          <w:p w14:paraId="3F71E2B8" w14:textId="77777777" w:rsidR="00CB5766" w:rsidRDefault="00CB5766" w:rsidP="009F62AC"/>
          <w:p w14:paraId="0F13888F" w14:textId="77777777" w:rsidR="00CB5766" w:rsidRDefault="00CB5766" w:rsidP="009F62AC"/>
          <w:p w14:paraId="7B6A9602" w14:textId="77777777" w:rsidR="00CB5766" w:rsidRDefault="00CB5766" w:rsidP="009F62AC"/>
          <w:p w14:paraId="4309D68B" w14:textId="77777777" w:rsidR="00CB5766" w:rsidRDefault="00CB5766" w:rsidP="009F62AC"/>
          <w:p w14:paraId="6B786A3C" w14:textId="77777777" w:rsidR="00CB5766" w:rsidRDefault="00CB5766" w:rsidP="009F62AC"/>
          <w:p w14:paraId="0590748A" w14:textId="77777777" w:rsidR="00CB5766" w:rsidRDefault="00CB5766" w:rsidP="009F62AC"/>
        </w:tc>
      </w:tr>
    </w:tbl>
    <w:p w14:paraId="7AB98357" w14:textId="77777777" w:rsidR="00CB5766" w:rsidRDefault="00CB5766" w:rsidP="00CB5766"/>
    <w:p w14:paraId="6D8CFE1E" w14:textId="77777777" w:rsidR="00BD1156" w:rsidRDefault="00BD1156"/>
    <w:p w14:paraId="0AEF2307" w14:textId="77777777" w:rsidR="00CB5766" w:rsidRDefault="00CB5766">
      <w:r>
        <w:br w:type="page"/>
      </w:r>
    </w:p>
    <w:p w14:paraId="47CC88FC" w14:textId="54BA522B" w:rsidR="000F5AA1" w:rsidRDefault="000F5AA1" w:rsidP="00CD088E">
      <w:pPr>
        <w:pStyle w:val="Heading2"/>
      </w:pPr>
      <w:r>
        <w:lastRenderedPageBreak/>
        <w:t>Publishable Summary</w:t>
      </w:r>
    </w:p>
    <w:p w14:paraId="218C0FF8" w14:textId="154D6747" w:rsidR="000F5AA1" w:rsidRDefault="000F5AA1"/>
    <w:p w14:paraId="557FBB86" w14:textId="26D2CCE1" w:rsidR="000F5AA1" w:rsidRDefault="000F5AA1">
      <w:r>
        <w:t xml:space="preserve">Max 1 page, please provide a </w:t>
      </w:r>
      <w:r w:rsidR="00642998">
        <w:t xml:space="preserve">short </w:t>
      </w:r>
      <w:r>
        <w:t xml:space="preserve">summary of the eCSE work carried out. This should be </w:t>
      </w:r>
      <w:r w:rsidR="00213FF8">
        <w:t xml:space="preserve">written to be </w:t>
      </w:r>
      <w:r>
        <w:t>accessible to a member of the general public and is your opportunity to showcase the success of your eCSE</w:t>
      </w:r>
      <w:r w:rsidR="00213FF8">
        <w:t xml:space="preserve"> project</w:t>
      </w:r>
      <w:r>
        <w:t xml:space="preserve">. </w:t>
      </w:r>
      <w:r w:rsidR="00CB2B64">
        <w:t xml:space="preserve">This section will be made public in full or in part. </w:t>
      </w:r>
      <w:r w:rsidR="00CB5766">
        <w:t xml:space="preserve">You may reuse text from sections above. </w:t>
      </w:r>
      <w:r>
        <w:t>Please make sure you include:</w:t>
      </w:r>
    </w:p>
    <w:p w14:paraId="73247F12" w14:textId="5D0986B2" w:rsidR="000F5AA1" w:rsidRDefault="000F5AA1" w:rsidP="000F5AA1">
      <w:pPr>
        <w:pStyle w:val="ListParagraph"/>
        <w:numPr>
          <w:ilvl w:val="0"/>
          <w:numId w:val="2"/>
        </w:numPr>
      </w:pPr>
      <w:r>
        <w:t>A summary of the science that will benefit from the eCSE. Describe any potential impact. Why is this work of value to society?</w:t>
      </w:r>
    </w:p>
    <w:p w14:paraId="51813540" w14:textId="35165164" w:rsidR="000F5AA1" w:rsidRDefault="000F5AA1" w:rsidP="000F5AA1">
      <w:pPr>
        <w:pStyle w:val="ListParagraph"/>
        <w:numPr>
          <w:ilvl w:val="0"/>
          <w:numId w:val="2"/>
        </w:numPr>
      </w:pPr>
      <w:r>
        <w:t>Provide an overview of the work carried out. What has been done to the application code? What has been achieved?</w:t>
      </w:r>
    </w:p>
    <w:p w14:paraId="343D2665" w14:textId="4643EB7D" w:rsidR="000F5AA1" w:rsidRDefault="000F5AA1" w:rsidP="000F5AA1">
      <w:pPr>
        <w:pStyle w:val="ListParagraph"/>
        <w:numPr>
          <w:ilvl w:val="0"/>
          <w:numId w:val="2"/>
        </w:numPr>
      </w:pPr>
      <w:r>
        <w:t xml:space="preserve">A brief summary of the application codes involved. </w:t>
      </w:r>
    </w:p>
    <w:p w14:paraId="36ADFC31" w14:textId="0C2BBA74" w:rsidR="000F5AA1" w:rsidRDefault="000F5AA1" w:rsidP="000F5AA1">
      <w:pPr>
        <w:pStyle w:val="ListParagraph"/>
        <w:numPr>
          <w:ilvl w:val="0"/>
          <w:numId w:val="2"/>
        </w:numPr>
      </w:pPr>
      <w:r>
        <w:t>Include any relevant publications</w:t>
      </w:r>
    </w:p>
    <w:p w14:paraId="049CA227" w14:textId="1C161623" w:rsidR="00642998" w:rsidRDefault="00642998" w:rsidP="000F5AA1">
      <w:pPr>
        <w:pStyle w:val="ListParagraph"/>
        <w:numPr>
          <w:ilvl w:val="0"/>
          <w:numId w:val="2"/>
        </w:numPr>
      </w:pPr>
      <w:r>
        <w:t xml:space="preserve">If at all possible, please provide an image. </w:t>
      </w:r>
    </w:p>
    <w:p w14:paraId="0F3DFDB7" w14:textId="4891FD8D" w:rsidR="000F5AA1" w:rsidRDefault="000F5AA1" w:rsidP="000F5AA1"/>
    <w:p w14:paraId="23B8E81C" w14:textId="544DADC0" w:rsidR="000F5AA1" w:rsidRDefault="000F5AA1" w:rsidP="00CD088E">
      <w:pPr>
        <w:pStyle w:val="Heading2"/>
      </w:pPr>
      <w:r>
        <w:t>Technical Report</w:t>
      </w:r>
    </w:p>
    <w:p w14:paraId="430F8A92" w14:textId="76F585EB" w:rsidR="000F5AA1" w:rsidRDefault="000F5AA1" w:rsidP="000F5AA1"/>
    <w:p w14:paraId="143DBF31" w14:textId="20AB1907" w:rsidR="00A231D5" w:rsidRDefault="000F5AA1" w:rsidP="002F6C98">
      <w:r>
        <w:t xml:space="preserve">This </w:t>
      </w:r>
      <w:r w:rsidR="00237FE7">
        <w:t xml:space="preserve">section </w:t>
      </w:r>
      <w:r w:rsidR="00F7126C">
        <w:t xml:space="preserve">should contain </w:t>
      </w:r>
      <w:r>
        <w:t>a technical report which describe</w:t>
      </w:r>
      <w:r w:rsidR="00B12F45">
        <w:t>s</w:t>
      </w:r>
      <w:r>
        <w:t xml:space="preserve"> the work carried out on the eCSE</w:t>
      </w:r>
      <w:r w:rsidR="00AC782F">
        <w:t xml:space="preserve"> project</w:t>
      </w:r>
      <w:r>
        <w:t xml:space="preserve">, for the benefit of the </w:t>
      </w:r>
      <w:r w:rsidR="00237FE7">
        <w:t xml:space="preserve">ARCHER2 </w:t>
      </w:r>
      <w:r>
        <w:t xml:space="preserve">community. </w:t>
      </w:r>
      <w:r w:rsidR="00A231D5">
        <w:t>This section will be made public</w:t>
      </w:r>
      <w:r w:rsidR="00CB2B64">
        <w:t xml:space="preserve"> in full</w:t>
      </w:r>
      <w:r w:rsidR="00A231D5">
        <w:t>.</w:t>
      </w:r>
    </w:p>
    <w:p w14:paraId="6A67BE75" w14:textId="77777777" w:rsidR="00A231D5" w:rsidRDefault="00A231D5" w:rsidP="002F6C98"/>
    <w:p w14:paraId="1109375C" w14:textId="1FDC885B" w:rsidR="00266B88" w:rsidRDefault="002F6C98" w:rsidP="002F6C98">
      <w:r>
        <w:t>This section</w:t>
      </w:r>
      <w:r w:rsidRPr="0059447E">
        <w:t xml:space="preserve"> should be no longer than 3-4000 words (roughly 4-6 pages including figures and references). Please structure the article as you see fit, with no more than three level</w:t>
      </w:r>
      <w:r w:rsidR="00266B88">
        <w:t>s of</w:t>
      </w:r>
      <w:r w:rsidRPr="0059447E">
        <w:t xml:space="preserve"> headings, and please do include an abstract. Display items (figures, tables, etc.) are encouraged. Please use the Vancouver (numbered) system of references. </w:t>
      </w:r>
    </w:p>
    <w:p w14:paraId="6E573D4F" w14:textId="23D7F38A" w:rsidR="00BD1156" w:rsidRDefault="00BD1156" w:rsidP="000F5AA1"/>
    <w:p w14:paraId="2EA6C814" w14:textId="1891F679" w:rsidR="00BD1156" w:rsidRDefault="001E4355" w:rsidP="000F5AA1">
      <w:r>
        <w:t>You may decide</w:t>
      </w:r>
      <w:r w:rsidR="00BD1156">
        <w:t xml:space="preserve"> to submit this to a journal</w:t>
      </w:r>
      <w:r>
        <w:t>. If so,</w:t>
      </w:r>
      <w:r w:rsidR="00BD1156">
        <w:t xml:space="preserve"> please supply a copy of the paper for an internal record</w:t>
      </w:r>
      <w:r>
        <w:t>.</w:t>
      </w:r>
      <w:r w:rsidR="00BD1156">
        <w:t xml:space="preserve"> </w:t>
      </w:r>
      <w:r>
        <w:t>W</w:t>
      </w:r>
      <w:r w:rsidR="00BD1156">
        <w:t xml:space="preserve">e are happy to wait and publish the report / link to the report when the journal allows. </w:t>
      </w:r>
    </w:p>
    <w:p w14:paraId="4636278D" w14:textId="77777777" w:rsidR="000F5AA1" w:rsidRDefault="000F5AA1" w:rsidP="000F5AA1"/>
    <w:p w14:paraId="441F6E59" w14:textId="2315393E" w:rsidR="000F5AA1" w:rsidRDefault="00BB30B1" w:rsidP="000F5AA1">
      <w:r>
        <w:t>W</w:t>
      </w:r>
      <w:r w:rsidR="00BD1156">
        <w:t xml:space="preserve">e can assist you to gain a DOI for the report. </w:t>
      </w:r>
    </w:p>
    <w:p w14:paraId="452B51F5" w14:textId="62DF97CD" w:rsidR="00BD1156" w:rsidRDefault="00BD1156" w:rsidP="000F5AA1"/>
    <w:p w14:paraId="36CF6F30" w14:textId="77777777" w:rsidR="007A0230" w:rsidRDefault="007A0230" w:rsidP="000F5AA1"/>
    <w:p w14:paraId="3D7F3D36" w14:textId="042FFE7E" w:rsidR="007A0230" w:rsidRDefault="004E1528" w:rsidP="007A0230">
      <w:r>
        <w:t>You should submit</w:t>
      </w:r>
      <w:r w:rsidR="007A0230" w:rsidRPr="0059447E">
        <w:t xml:space="preserve"> </w:t>
      </w:r>
      <w:r w:rsidR="007A0230">
        <w:t xml:space="preserve">the </w:t>
      </w:r>
      <w:r w:rsidR="00D748AD">
        <w:t>report</w:t>
      </w:r>
      <w:r w:rsidR="007A0230">
        <w:t xml:space="preserve"> as a</w:t>
      </w:r>
      <w:r w:rsidR="007A0230" w:rsidRPr="0059447E">
        <w:t xml:space="preserve"> PDF</w:t>
      </w:r>
      <w:r w:rsidR="00D748AD">
        <w:t xml:space="preserve"> (</w:t>
      </w:r>
      <w:r w:rsidR="007A0230">
        <w:t xml:space="preserve">either with the </w:t>
      </w:r>
      <w:r w:rsidR="00D748AD">
        <w:t>earlier</w:t>
      </w:r>
      <w:r w:rsidR="007A0230">
        <w:t xml:space="preserve"> sections </w:t>
      </w:r>
      <w:r w:rsidR="00D748AD">
        <w:t>combined with the final technical section or as two</w:t>
      </w:r>
      <w:r w:rsidR="007A0230">
        <w:t xml:space="preserve"> separate document</w:t>
      </w:r>
      <w:r w:rsidR="00D748AD">
        <w:t>s)</w:t>
      </w:r>
      <w:r w:rsidR="007A0230">
        <w:t>,</w:t>
      </w:r>
      <w:r w:rsidR="007A0230" w:rsidRPr="0059447E">
        <w:t xml:space="preserve"> but please also separately include </w:t>
      </w:r>
      <w:r w:rsidR="007A0230">
        <w:t>the</w:t>
      </w:r>
      <w:r w:rsidR="007A0230" w:rsidRPr="0059447E">
        <w:t xml:space="preserve"> source file(s)</w:t>
      </w:r>
      <w:r w:rsidR="00D748AD">
        <w:t xml:space="preserve"> for the whole report</w:t>
      </w:r>
      <w:r w:rsidR="007A0230">
        <w:t>:</w:t>
      </w:r>
      <w:r w:rsidR="007A0230" w:rsidRPr="0059447E">
        <w:t xml:space="preserve"> DOC, ODT, or any image files.</w:t>
      </w:r>
      <w:r w:rsidR="00831A0A">
        <w:t xml:space="preserve"> Please ensure that any </w:t>
      </w:r>
      <w:r w:rsidR="000B089D">
        <w:t xml:space="preserve">change tracking within the document has been completed when you submit (i.e. no </w:t>
      </w:r>
      <w:r w:rsidR="009A2EC2">
        <w:t>changes are showing that still need to be accepted o</w:t>
      </w:r>
      <w:r w:rsidR="00C005BB">
        <w:t>r</w:t>
      </w:r>
      <w:r w:rsidR="009A2EC2">
        <w:t xml:space="preserve"> rejected).</w:t>
      </w:r>
    </w:p>
    <w:p w14:paraId="0B82C720" w14:textId="61B3B758" w:rsidR="0059447E" w:rsidRDefault="0059447E" w:rsidP="002F6C98"/>
    <w:sectPr w:rsidR="0059447E" w:rsidSect="00121D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A6F3D"/>
    <w:multiLevelType w:val="hybridMultilevel"/>
    <w:tmpl w:val="A420F1C0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5A2B5B95"/>
    <w:multiLevelType w:val="hybridMultilevel"/>
    <w:tmpl w:val="48F89F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D3FBF"/>
    <w:multiLevelType w:val="hybridMultilevel"/>
    <w:tmpl w:val="85B04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D9"/>
    <w:rsid w:val="0000574F"/>
    <w:rsid w:val="00076D36"/>
    <w:rsid w:val="000816E6"/>
    <w:rsid w:val="00090097"/>
    <w:rsid w:val="000B089D"/>
    <w:rsid w:val="000F5AA1"/>
    <w:rsid w:val="00121DB5"/>
    <w:rsid w:val="00134439"/>
    <w:rsid w:val="0014522B"/>
    <w:rsid w:val="001657C2"/>
    <w:rsid w:val="001D3F51"/>
    <w:rsid w:val="001E4355"/>
    <w:rsid w:val="00213FF8"/>
    <w:rsid w:val="00237FE7"/>
    <w:rsid w:val="00251653"/>
    <w:rsid w:val="00266B88"/>
    <w:rsid w:val="002D259B"/>
    <w:rsid w:val="002E3244"/>
    <w:rsid w:val="002F6C98"/>
    <w:rsid w:val="003356FD"/>
    <w:rsid w:val="003438C7"/>
    <w:rsid w:val="003C1A10"/>
    <w:rsid w:val="004958CF"/>
    <w:rsid w:val="004E1528"/>
    <w:rsid w:val="00500017"/>
    <w:rsid w:val="00521770"/>
    <w:rsid w:val="005371FF"/>
    <w:rsid w:val="0059447E"/>
    <w:rsid w:val="005B769F"/>
    <w:rsid w:val="005C778E"/>
    <w:rsid w:val="00642998"/>
    <w:rsid w:val="00686CB9"/>
    <w:rsid w:val="006F04D9"/>
    <w:rsid w:val="00741C13"/>
    <w:rsid w:val="007422E1"/>
    <w:rsid w:val="007A0230"/>
    <w:rsid w:val="007B6648"/>
    <w:rsid w:val="007C550F"/>
    <w:rsid w:val="007C7AF0"/>
    <w:rsid w:val="007D4217"/>
    <w:rsid w:val="007D61A3"/>
    <w:rsid w:val="007E4F32"/>
    <w:rsid w:val="00831A0A"/>
    <w:rsid w:val="0088329C"/>
    <w:rsid w:val="008E02EB"/>
    <w:rsid w:val="00937812"/>
    <w:rsid w:val="00955FD7"/>
    <w:rsid w:val="009A2EC2"/>
    <w:rsid w:val="009C42C1"/>
    <w:rsid w:val="00A05ED9"/>
    <w:rsid w:val="00A15A36"/>
    <w:rsid w:val="00A2040F"/>
    <w:rsid w:val="00A231D5"/>
    <w:rsid w:val="00A7419C"/>
    <w:rsid w:val="00A933E7"/>
    <w:rsid w:val="00A974AF"/>
    <w:rsid w:val="00AC58DA"/>
    <w:rsid w:val="00AC782F"/>
    <w:rsid w:val="00AE0C52"/>
    <w:rsid w:val="00B12F45"/>
    <w:rsid w:val="00B34FA0"/>
    <w:rsid w:val="00B508B0"/>
    <w:rsid w:val="00B61295"/>
    <w:rsid w:val="00B67054"/>
    <w:rsid w:val="00BB30B1"/>
    <w:rsid w:val="00BD0773"/>
    <w:rsid w:val="00BD1156"/>
    <w:rsid w:val="00C005BB"/>
    <w:rsid w:val="00C17B5D"/>
    <w:rsid w:val="00C341F9"/>
    <w:rsid w:val="00CB2B64"/>
    <w:rsid w:val="00CB5766"/>
    <w:rsid w:val="00CB69CE"/>
    <w:rsid w:val="00CD088E"/>
    <w:rsid w:val="00CF2329"/>
    <w:rsid w:val="00D35540"/>
    <w:rsid w:val="00D62E93"/>
    <w:rsid w:val="00D748AD"/>
    <w:rsid w:val="00E556F5"/>
    <w:rsid w:val="00EB0BF2"/>
    <w:rsid w:val="00EF1D69"/>
    <w:rsid w:val="00F7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A0EEC"/>
  <w15:chartTrackingRefBased/>
  <w15:docId w15:val="{8282228E-9A1E-9740-84AA-EC4C60FC8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1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F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ED9"/>
    <w:pPr>
      <w:ind w:left="720"/>
      <w:contextualSpacing/>
    </w:pPr>
  </w:style>
  <w:style w:type="table" w:styleId="TableGrid">
    <w:name w:val="Table Grid"/>
    <w:basedOn w:val="TableNormal"/>
    <w:uiPriority w:val="39"/>
    <w:rsid w:val="00090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34F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34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1356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Lorna</dc:creator>
  <cp:keywords/>
  <dc:description/>
  <cp:lastModifiedBy>JOHNSON Chris</cp:lastModifiedBy>
  <cp:revision>20</cp:revision>
  <dcterms:created xsi:type="dcterms:W3CDTF">2022-01-31T17:26:00Z</dcterms:created>
  <dcterms:modified xsi:type="dcterms:W3CDTF">2022-04-25T14:24:00Z</dcterms:modified>
</cp:coreProperties>
</file>