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Core features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Core features BRD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high level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Continuing high level design and refining layers of our system architecture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Core features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Core features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site map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the site map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