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 &amp; planning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 error &amp; burndown charts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 &amp; planning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Percent error &amp; burndown charts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 &amp; planning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Percent error &amp; burndown charts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user management sequence diagram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 &amp; planning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Percent error &amp; burndown charts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 &amp; planning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Percent error &amp; burndown charts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user management sequence diagram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