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Looked into the setup and configuration of loggers in .NET.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logging sequence diagram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Looked into the setup and configuration of loggers in .NET.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logging sequence diagram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user management sequence diagram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successful UM sequence diagram for Create Account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user management sequence diagram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logging sequence diagram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Create Account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