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Brainstormed features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plan and BRD for new features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Discussed the addition of new features to 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revisions to BRD and Test Plan in accordance to new features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project plan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Discussed additional features for web app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Test and BRD for additional features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Discussed new features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Test Plan and BRD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Discussed new features to be added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Coming up with new features for our webapp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Test Plan and BRD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