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771" w:rsidRDefault="00F605AC" w:rsidP="00F605AC">
      <w:pPr>
        <w:pStyle w:val="Ttulo"/>
        <w:jc w:val="center"/>
        <w:rPr>
          <w:lang w:val="es-MX"/>
        </w:rPr>
      </w:pPr>
      <w:r>
        <w:rPr>
          <w:lang w:val="es-MX"/>
        </w:rPr>
        <w:t>Casos de Uso Resumidos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UC-001: Descargar Reporte en PDF</w:t>
      </w:r>
      <w:bookmarkStart w:id="0" w:name="_GoBack"/>
      <w:bookmarkEnd w:id="0"/>
    </w:p>
    <w:p w:rsidR="00414FB0" w:rsidRPr="00414FB0" w:rsidRDefault="00414FB0" w:rsidP="00414F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Estudiante</w:t>
      </w:r>
    </w:p>
    <w:p w:rsidR="00414FB0" w:rsidRPr="00414FB0" w:rsidRDefault="00414FB0" w:rsidP="00414F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Obtener una copia en PDF de sus reportes para revisión offline</w:t>
      </w:r>
    </w:p>
    <w:p w:rsidR="00414FB0" w:rsidRPr="00414FB0" w:rsidRDefault="00414FB0" w:rsidP="00414F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Estudiante autenticado, reporte disponible</w:t>
      </w:r>
    </w:p>
    <w:p w:rsidR="00414FB0" w:rsidRPr="00414FB0" w:rsidRDefault="00414FB0" w:rsidP="00414FB0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Estudiante accede a sección de reportes</w:t>
      </w:r>
    </w:p>
    <w:p w:rsidR="00414FB0" w:rsidRPr="00414FB0" w:rsidRDefault="00414FB0" w:rsidP="00414FB0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Selecciona reporte específico</w:t>
      </w:r>
    </w:p>
    <w:p w:rsidR="00414FB0" w:rsidRPr="00414FB0" w:rsidRDefault="00414FB0" w:rsidP="00414FB0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Hace clic en "Descargar PDF"</w:t>
      </w:r>
    </w:p>
    <w:p w:rsidR="00414FB0" w:rsidRPr="00414FB0" w:rsidRDefault="00414FB0" w:rsidP="00414FB0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genera y descarga archivo</w:t>
      </w:r>
    </w:p>
    <w:p w:rsidR="00414FB0" w:rsidRPr="00414FB0" w:rsidRDefault="00414FB0" w:rsidP="00414F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PDF descargado en dispositivo del estudiante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UC-002: Generar Reporte Mensual</w:t>
      </w:r>
    </w:p>
    <w:p w:rsidR="00414FB0" w:rsidRPr="00414FB0" w:rsidRDefault="00414FB0" w:rsidP="00414F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Sistema (automático)</w:t>
      </w:r>
    </w:p>
    <w:p w:rsidR="00414FB0" w:rsidRPr="00414FB0" w:rsidRDefault="00414FB0" w:rsidP="00414F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Obtener reporte de uso mensual del sistema</w:t>
      </w:r>
    </w:p>
    <w:p w:rsidR="00414FB0" w:rsidRPr="00414FB0" w:rsidRDefault="00414FB0" w:rsidP="00414F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Fin de mes, datos de uso disponibles</w:t>
      </w:r>
    </w:p>
    <w:p w:rsidR="00414FB0" w:rsidRPr="00414FB0" w:rsidRDefault="00414FB0" w:rsidP="00414FB0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detecta cambio de mes</w:t>
      </w:r>
    </w:p>
    <w:p w:rsidR="00414FB0" w:rsidRPr="00414FB0" w:rsidRDefault="00414FB0" w:rsidP="00414F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Ejecuta proceso automático de generación</w:t>
      </w:r>
    </w:p>
    <w:p w:rsidR="00414FB0" w:rsidRPr="00414FB0" w:rsidRDefault="00414FB0" w:rsidP="00414F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Recolecta datos de uso del mes anterior</w:t>
      </w:r>
    </w:p>
    <w:p w:rsidR="00414FB0" w:rsidRPr="00414FB0" w:rsidRDefault="00414FB0" w:rsidP="00414F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Genera reporte en formato estructurado</w:t>
      </w:r>
    </w:p>
    <w:p w:rsidR="00414FB0" w:rsidRPr="00414FB0" w:rsidRDefault="00414FB0" w:rsidP="00414F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Almacena reporte en carpeta designada</w:t>
      </w:r>
    </w:p>
    <w:p w:rsidR="00414FB0" w:rsidRPr="00414FB0" w:rsidRDefault="00414FB0" w:rsidP="00414F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Reporte mensual disponible para consulta administrativa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UC-003: Recuperar Contraseña</w:t>
      </w:r>
    </w:p>
    <w:p w:rsidR="00414FB0" w:rsidRPr="00414FB0" w:rsidRDefault="00414FB0" w:rsidP="00414F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Usuario</w:t>
      </w:r>
    </w:p>
    <w:p w:rsidR="00414FB0" w:rsidRPr="00414FB0" w:rsidRDefault="00414FB0" w:rsidP="00414F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Restablecer contraseña olvidada</w:t>
      </w:r>
    </w:p>
    <w:p w:rsidR="00414FB0" w:rsidRPr="00414FB0" w:rsidRDefault="00414FB0" w:rsidP="00414F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Usuario registrado con email válido</w:t>
      </w:r>
    </w:p>
    <w:p w:rsidR="00414FB0" w:rsidRPr="00414FB0" w:rsidRDefault="00414FB0" w:rsidP="00414FB0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selecciona "Olvidé mi contraseña"</w:t>
      </w:r>
    </w:p>
    <w:p w:rsidR="00414FB0" w:rsidRPr="00414FB0" w:rsidRDefault="00414FB0" w:rsidP="00414FB0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Ingresa email registrado</w:t>
      </w:r>
    </w:p>
    <w:p w:rsidR="00414FB0" w:rsidRPr="00414FB0" w:rsidRDefault="00414FB0" w:rsidP="00414FB0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 xml:space="preserve">Sistema valida email y genera </w:t>
      </w:r>
      <w:proofErr w:type="spellStart"/>
      <w:r w:rsidRPr="00414FB0">
        <w:rPr>
          <w:rFonts w:ascii="Arial" w:hAnsi="Arial" w:cs="Arial"/>
          <w:color w:val="0F1115"/>
          <w:sz w:val="22"/>
          <w:szCs w:val="22"/>
        </w:rPr>
        <w:t>token</w:t>
      </w:r>
      <w:proofErr w:type="spellEnd"/>
    </w:p>
    <w:p w:rsidR="00414FB0" w:rsidRPr="00414FB0" w:rsidRDefault="00414FB0" w:rsidP="00414FB0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Envía enlace de recuperación al email</w:t>
      </w:r>
    </w:p>
    <w:p w:rsidR="00414FB0" w:rsidRPr="00414FB0" w:rsidRDefault="00414FB0" w:rsidP="00414FB0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sigue enlace y establece nueva contraseña</w:t>
      </w:r>
    </w:p>
    <w:p w:rsidR="00414FB0" w:rsidRPr="00414FB0" w:rsidRDefault="00414FB0" w:rsidP="00414F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Contraseña actualizada, usuario puede acceder con nuevas credenciales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UC-004: Subir Material de Clase</w:t>
      </w:r>
    </w:p>
    <w:p w:rsidR="00414FB0" w:rsidRPr="00414FB0" w:rsidRDefault="00414FB0" w:rsidP="00414F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Docente</w:t>
      </w:r>
    </w:p>
    <w:p w:rsidR="00414FB0" w:rsidRPr="00414FB0" w:rsidRDefault="00414FB0" w:rsidP="00414F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Compartir materiales educativos con estudiantes</w:t>
      </w:r>
    </w:p>
    <w:p w:rsidR="00414FB0" w:rsidRPr="00414FB0" w:rsidRDefault="00414FB0" w:rsidP="00414F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Docente autenticado, curso activo asignado</w:t>
      </w:r>
    </w:p>
    <w:p w:rsidR="00414FB0" w:rsidRPr="00414FB0" w:rsidRDefault="00414FB0" w:rsidP="00414FB0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Docente accede a sección de materiales del curso</w:t>
      </w:r>
    </w:p>
    <w:p w:rsidR="00414FB0" w:rsidRPr="00414FB0" w:rsidRDefault="00414FB0" w:rsidP="00414F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Selecciona "Subir nuevo material"</w:t>
      </w:r>
    </w:p>
    <w:p w:rsidR="00414FB0" w:rsidRPr="00414FB0" w:rsidRDefault="00414FB0" w:rsidP="00414F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Completa metadatos (título, descripción)</w:t>
      </w:r>
    </w:p>
    <w:p w:rsidR="00414FB0" w:rsidRPr="00414FB0" w:rsidRDefault="00414FB0" w:rsidP="00414F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Selecciona archivo desde dispositivo</w:t>
      </w:r>
    </w:p>
    <w:p w:rsidR="00414FB0" w:rsidRPr="00414FB0" w:rsidRDefault="00414FB0" w:rsidP="00414F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lastRenderedPageBreak/>
        <w:t>Sistema valida y almacena material</w:t>
      </w:r>
    </w:p>
    <w:p w:rsidR="00414FB0" w:rsidRPr="00414FB0" w:rsidRDefault="00414FB0" w:rsidP="00414F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Material disponible para estudiantes del curso, notificación opcional enviada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UC-005: Recibir Notificación de Nota</w:t>
      </w:r>
    </w:p>
    <w:p w:rsidR="00414FB0" w:rsidRPr="00414FB0" w:rsidRDefault="00414FB0" w:rsidP="00414F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Sistema (notificador)</w:t>
      </w:r>
    </w:p>
    <w:p w:rsidR="00414FB0" w:rsidRPr="00414FB0" w:rsidRDefault="00414FB0" w:rsidP="00414F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Informar a estudiantes sobre nuevas calificaciones</w:t>
      </w:r>
    </w:p>
    <w:p w:rsidR="00414FB0" w:rsidRPr="00414FB0" w:rsidRDefault="00414FB0" w:rsidP="00414F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Nota publicada por docente, estudiantes matriculados</w:t>
      </w:r>
    </w:p>
    <w:p w:rsidR="00414FB0" w:rsidRPr="00414FB0" w:rsidRDefault="00414FB0" w:rsidP="00414FB0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Docente publica calificación en sistema</w:t>
      </w:r>
    </w:p>
    <w:p w:rsidR="00414FB0" w:rsidRPr="00414FB0" w:rsidRDefault="00414FB0" w:rsidP="00414FB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identifica estudiantes afectados</w:t>
      </w:r>
    </w:p>
    <w:p w:rsidR="00414FB0" w:rsidRPr="00414FB0" w:rsidRDefault="00414FB0" w:rsidP="00414FB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Genera notificación personalizada para cada estudiante</w:t>
      </w:r>
    </w:p>
    <w:p w:rsidR="00414FB0" w:rsidRPr="00414FB0" w:rsidRDefault="00414FB0" w:rsidP="00414FB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Envía notificación a perfil del estudiante</w:t>
      </w:r>
    </w:p>
    <w:p w:rsidR="00414FB0" w:rsidRPr="00414FB0" w:rsidRDefault="00414FB0" w:rsidP="00414FB0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Opcional: envía notificación por email</w:t>
      </w:r>
    </w:p>
    <w:p w:rsidR="00414FB0" w:rsidRPr="00414FB0" w:rsidRDefault="00414FB0" w:rsidP="00414F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Estudiantes notificados sobre nueva calificación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UC-006: Gestionar Perfiles y Permisos</w:t>
      </w:r>
    </w:p>
    <w:p w:rsidR="00414FB0" w:rsidRPr="00414FB0" w:rsidRDefault="00414FB0" w:rsidP="00414F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Administrador</w:t>
      </w:r>
    </w:p>
    <w:p w:rsidR="00414FB0" w:rsidRPr="00414FB0" w:rsidRDefault="00414FB0" w:rsidP="00414F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Administrar usuarios y sus niveles de acceso</w:t>
      </w:r>
    </w:p>
    <w:p w:rsidR="00414FB0" w:rsidRPr="00414FB0" w:rsidRDefault="00414FB0" w:rsidP="00414F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Administrador autenticado con permisos adecuados</w:t>
      </w:r>
    </w:p>
    <w:p w:rsidR="00414FB0" w:rsidRPr="00414FB0" w:rsidRDefault="00414FB0" w:rsidP="00414FB0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Administrador accede a módulo de usuarios</w:t>
      </w:r>
    </w:p>
    <w:p w:rsidR="00414FB0" w:rsidRPr="00414FB0" w:rsidRDefault="00414FB0" w:rsidP="00414FB0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Busca o selecciona usuario específico</w:t>
      </w:r>
    </w:p>
    <w:p w:rsidR="00414FB0" w:rsidRPr="00414FB0" w:rsidRDefault="00414FB0" w:rsidP="00414FB0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Modifica datos del perfil o permisos</w:t>
      </w:r>
    </w:p>
    <w:p w:rsidR="00414FB0" w:rsidRPr="00414FB0" w:rsidRDefault="00414FB0" w:rsidP="00414FB0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valida cambios y solicita confirmación</w:t>
      </w:r>
    </w:p>
    <w:p w:rsidR="00414FB0" w:rsidRPr="00414FB0" w:rsidRDefault="00414FB0" w:rsidP="00414FB0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Aplica modificaciones</w:t>
      </w:r>
    </w:p>
    <w:p w:rsidR="00414FB0" w:rsidRPr="00414FB0" w:rsidRDefault="00414FB0" w:rsidP="00414F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Configuración de usuario actualizada, cambios registrados en auditoría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UC-007: Filtrar Estudiantes por Curso</w:t>
      </w:r>
    </w:p>
    <w:p w:rsidR="00414FB0" w:rsidRPr="00414FB0" w:rsidRDefault="00414FB0" w:rsidP="00414F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Docente</w:t>
      </w:r>
    </w:p>
    <w:p w:rsidR="00414FB0" w:rsidRPr="00414FB0" w:rsidRDefault="00414FB0" w:rsidP="00414F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Visualizar estudiantes agrupados por curso asignado</w:t>
      </w:r>
    </w:p>
    <w:p w:rsidR="00414FB0" w:rsidRPr="00414FB0" w:rsidRDefault="00414FB0" w:rsidP="00414F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Docente autenticado, cursos asignados existentes</w:t>
      </w:r>
    </w:p>
    <w:p w:rsidR="00414FB0" w:rsidRPr="00414FB0" w:rsidRDefault="00414FB0" w:rsidP="00414FB0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Docente accede a lista de estudiantes</w:t>
      </w:r>
    </w:p>
    <w:p w:rsidR="00414FB0" w:rsidRPr="00414FB0" w:rsidRDefault="00414FB0" w:rsidP="00414FB0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Selecciona filtro "Por curso"</w:t>
      </w:r>
    </w:p>
    <w:p w:rsidR="00414FB0" w:rsidRPr="00414FB0" w:rsidRDefault="00414FB0" w:rsidP="00414FB0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Elige curso específico del menú desplegable</w:t>
      </w:r>
    </w:p>
    <w:p w:rsidR="00414FB0" w:rsidRPr="00414FB0" w:rsidRDefault="00414FB0" w:rsidP="00414FB0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muestra solo estudiantes del curso seleccionado</w:t>
      </w:r>
    </w:p>
    <w:p w:rsidR="00414FB0" w:rsidRPr="00414FB0" w:rsidRDefault="00414FB0" w:rsidP="00414FB0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Docente puede realizar acciones sobre lista filtrada</w:t>
      </w:r>
    </w:p>
    <w:p w:rsidR="00414FB0" w:rsidRPr="00414FB0" w:rsidRDefault="00414FB0" w:rsidP="00414F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Vista filtrada según criterio seleccionado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UC-008: Registrar Acción para Auditoría</w:t>
      </w:r>
    </w:p>
    <w:p w:rsidR="00414FB0" w:rsidRPr="00414FB0" w:rsidRDefault="00414FB0" w:rsidP="00414FB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Sistema (registrador)</w:t>
      </w:r>
    </w:p>
    <w:p w:rsidR="00414FB0" w:rsidRPr="00414FB0" w:rsidRDefault="00414FB0" w:rsidP="00414FB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Mantener trazabilidad de acciones críticas en el sistema</w:t>
      </w:r>
    </w:p>
    <w:p w:rsidR="00414FB0" w:rsidRPr="00414FB0" w:rsidRDefault="00414FB0" w:rsidP="00414FB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Acción crítica realizada por usuario (</w:t>
      </w:r>
      <w:proofErr w:type="spellStart"/>
      <w:r w:rsidRPr="00414FB0">
        <w:rPr>
          <w:rFonts w:ascii="Arial" w:hAnsi="Arial" w:cs="Arial"/>
          <w:color w:val="0F1115"/>
          <w:sz w:val="22"/>
          <w:szCs w:val="22"/>
        </w:rPr>
        <w:t>login</w:t>
      </w:r>
      <w:proofErr w:type="spellEnd"/>
      <w:r w:rsidRPr="00414FB0">
        <w:rPr>
          <w:rFonts w:ascii="Arial" w:hAnsi="Arial" w:cs="Arial"/>
          <w:color w:val="0F1115"/>
          <w:sz w:val="22"/>
          <w:szCs w:val="22"/>
        </w:rPr>
        <w:t>, modificación, eliminación)</w:t>
      </w:r>
    </w:p>
    <w:p w:rsidR="00414FB0" w:rsidRPr="00414FB0" w:rsidRDefault="00414FB0" w:rsidP="00414FB0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realiza acción crítica</w:t>
      </w:r>
    </w:p>
    <w:p w:rsidR="00414FB0" w:rsidRPr="00414FB0" w:rsidRDefault="00414FB0" w:rsidP="00414FB0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intercepta y captura datos relevantes</w:t>
      </w:r>
    </w:p>
    <w:p w:rsidR="00414FB0" w:rsidRPr="00414FB0" w:rsidRDefault="00414FB0" w:rsidP="00414FB0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 xml:space="preserve">Registra </w:t>
      </w:r>
      <w:proofErr w:type="spellStart"/>
      <w:r w:rsidRPr="00414FB0">
        <w:rPr>
          <w:rFonts w:ascii="Arial" w:hAnsi="Arial" w:cs="Arial"/>
          <w:color w:val="0F1115"/>
          <w:sz w:val="22"/>
          <w:szCs w:val="22"/>
        </w:rPr>
        <w:t>timestamp</w:t>
      </w:r>
      <w:proofErr w:type="spellEnd"/>
      <w:r w:rsidRPr="00414FB0">
        <w:rPr>
          <w:rFonts w:ascii="Arial" w:hAnsi="Arial" w:cs="Arial"/>
          <w:color w:val="0F1115"/>
          <w:sz w:val="22"/>
          <w:szCs w:val="22"/>
        </w:rPr>
        <w:t>, usuario, acción, IP, resultado</w:t>
      </w:r>
    </w:p>
    <w:p w:rsidR="00414FB0" w:rsidRPr="00414FB0" w:rsidRDefault="00414FB0" w:rsidP="00414FB0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lastRenderedPageBreak/>
        <w:t>Almacena registro en base de datos de auditoría</w:t>
      </w:r>
    </w:p>
    <w:p w:rsidR="00414FB0" w:rsidRPr="00414FB0" w:rsidRDefault="00414FB0" w:rsidP="00414FB0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Opcional: genera alerta para acciones de alto riesgo</w:t>
      </w:r>
    </w:p>
    <w:p w:rsidR="00414FB0" w:rsidRPr="00414FB0" w:rsidRDefault="00414FB0" w:rsidP="00414FB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Acción registrada para futura consulta y análisis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UC-009: Visualización en Dispositivos Móviles</w:t>
      </w:r>
    </w:p>
    <w:p w:rsidR="00414FB0" w:rsidRPr="00414FB0" w:rsidRDefault="00414FB0" w:rsidP="00414FB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Usuario móvil</w:t>
      </w:r>
    </w:p>
    <w:p w:rsidR="00414FB0" w:rsidRPr="00414FB0" w:rsidRDefault="00414FB0" w:rsidP="00414FB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Acceder a plataforma desde celular con experiencia optimizada</w:t>
      </w:r>
    </w:p>
    <w:p w:rsidR="00414FB0" w:rsidRPr="00414FB0" w:rsidRDefault="00414FB0" w:rsidP="00414FB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Usuario accede desde dispositivo móvil, conexión a internet</w:t>
      </w:r>
    </w:p>
    <w:p w:rsidR="00414FB0" w:rsidRPr="00414FB0" w:rsidRDefault="00414FB0" w:rsidP="00414FB0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ingresa URL desde navegador móvil</w:t>
      </w:r>
    </w:p>
    <w:p w:rsidR="00414FB0" w:rsidRPr="00414FB0" w:rsidRDefault="00414FB0" w:rsidP="00414FB0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detecta dispositivo móvil</w:t>
      </w:r>
    </w:p>
    <w:p w:rsidR="00414FB0" w:rsidRPr="00414FB0" w:rsidRDefault="00414FB0" w:rsidP="00414FB0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 xml:space="preserve">Sirve versión </w:t>
      </w:r>
      <w:proofErr w:type="spellStart"/>
      <w:r w:rsidRPr="00414FB0">
        <w:rPr>
          <w:rFonts w:ascii="Arial" w:hAnsi="Arial" w:cs="Arial"/>
          <w:color w:val="0F1115"/>
          <w:sz w:val="22"/>
          <w:szCs w:val="22"/>
        </w:rPr>
        <w:t>responsive</w:t>
      </w:r>
      <w:proofErr w:type="spellEnd"/>
      <w:r w:rsidRPr="00414FB0">
        <w:rPr>
          <w:rFonts w:ascii="Arial" w:hAnsi="Arial" w:cs="Arial"/>
          <w:color w:val="0F1115"/>
          <w:sz w:val="22"/>
          <w:szCs w:val="22"/>
        </w:rPr>
        <w:t>/interfaz adaptada</w:t>
      </w:r>
    </w:p>
    <w:p w:rsidR="00414FB0" w:rsidRPr="00414FB0" w:rsidRDefault="00414FB0" w:rsidP="00414FB0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Elementos de UI se reorganizan para pantalla pequeña</w:t>
      </w:r>
    </w:p>
    <w:p w:rsidR="00414FB0" w:rsidRPr="00414FB0" w:rsidRDefault="00414FB0" w:rsidP="00414FB0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interactúa con interfaz optimizada</w:t>
      </w:r>
    </w:p>
    <w:p w:rsidR="00414FB0" w:rsidRPr="00414FB0" w:rsidRDefault="00414FB0" w:rsidP="00414FB0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Experiencia de usuario óptima en dispositivo móvil</w:t>
      </w:r>
    </w:p>
    <w:p w:rsidR="00414FB0" w:rsidRPr="00414FB0" w:rsidRDefault="00414FB0" w:rsidP="00414FB0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UC-010: Carga Rápida de Páginas</w:t>
      </w:r>
    </w:p>
    <w:p w:rsidR="00414FB0" w:rsidRPr="00414FB0" w:rsidRDefault="00414FB0" w:rsidP="00414FB0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Actor:</w:t>
      </w:r>
      <w:r w:rsidRPr="00414FB0">
        <w:rPr>
          <w:rFonts w:ascii="Arial" w:hAnsi="Arial" w:cs="Arial"/>
          <w:color w:val="0F1115"/>
          <w:sz w:val="22"/>
          <w:szCs w:val="22"/>
        </w:rPr>
        <w:t> Usuario</w:t>
      </w:r>
    </w:p>
    <w:p w:rsidR="00414FB0" w:rsidRPr="00414FB0" w:rsidRDefault="00414FB0" w:rsidP="00414FB0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Propósito:</w:t>
      </w:r>
      <w:r w:rsidRPr="00414FB0">
        <w:rPr>
          <w:rFonts w:ascii="Arial" w:hAnsi="Arial" w:cs="Arial"/>
          <w:color w:val="0F1115"/>
          <w:sz w:val="22"/>
          <w:szCs w:val="22"/>
        </w:rPr>
        <w:t> Garantizar tiempos de respuesta menores a 3 segundos</w:t>
      </w:r>
    </w:p>
    <w:p w:rsidR="00414FB0" w:rsidRPr="00414FB0" w:rsidRDefault="00414FB0" w:rsidP="00414FB0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Precondiciones:</w:t>
      </w:r>
      <w:r w:rsidRPr="00414FB0">
        <w:rPr>
          <w:rFonts w:ascii="Arial" w:hAnsi="Arial" w:cs="Arial"/>
          <w:color w:val="0F1115"/>
          <w:sz w:val="22"/>
          <w:szCs w:val="22"/>
        </w:rPr>
        <w:t> Usuario solicita página o acción, sistema operativo normalmente</w:t>
      </w:r>
    </w:p>
    <w:p w:rsidR="00414FB0" w:rsidRPr="00414FB0" w:rsidRDefault="00414FB0" w:rsidP="00414FB0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Flujo Principal:</w:t>
      </w:r>
    </w:p>
    <w:p w:rsidR="00414FB0" w:rsidRPr="00414FB0" w:rsidRDefault="00414FB0" w:rsidP="00414FB0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realiza petición (clic, navegación)</w:t>
      </w:r>
    </w:p>
    <w:p w:rsidR="00414FB0" w:rsidRPr="00414FB0" w:rsidRDefault="00414FB0" w:rsidP="00414FB0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Sistema recibe y procesa solicitud</w:t>
      </w:r>
    </w:p>
    <w:p w:rsidR="00414FB0" w:rsidRPr="00414FB0" w:rsidRDefault="00414FB0" w:rsidP="00414FB0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Optimiza recursos (cache, compresión)</w:t>
      </w:r>
    </w:p>
    <w:p w:rsidR="00414FB0" w:rsidRPr="00414FB0" w:rsidRDefault="00414FB0" w:rsidP="00414FB0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Entrega respuesta procesada</w:t>
      </w:r>
    </w:p>
    <w:p w:rsidR="00414FB0" w:rsidRPr="00414FB0" w:rsidRDefault="00414FB0" w:rsidP="00414FB0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r w:rsidRPr="00414FB0">
        <w:rPr>
          <w:rFonts w:ascii="Arial" w:hAnsi="Arial" w:cs="Arial"/>
          <w:color w:val="0F1115"/>
          <w:sz w:val="22"/>
          <w:szCs w:val="22"/>
        </w:rPr>
        <w:t>Usuario recibe página completamente cargada</w:t>
      </w:r>
    </w:p>
    <w:p w:rsidR="00414FB0" w:rsidRPr="00414FB0" w:rsidRDefault="00414FB0" w:rsidP="00414FB0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Arial" w:hAnsi="Arial" w:cs="Arial"/>
          <w:color w:val="0F1115"/>
          <w:sz w:val="22"/>
          <w:szCs w:val="22"/>
        </w:rPr>
      </w:pPr>
      <w:proofErr w:type="spellStart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Postcondiciones</w:t>
      </w:r>
      <w:proofErr w:type="spellEnd"/>
      <w:r w:rsidRPr="00414FB0">
        <w:rPr>
          <w:rStyle w:val="Textoennegrita"/>
          <w:rFonts w:ascii="Arial" w:eastAsiaTheme="majorEastAsia" w:hAnsi="Arial" w:cs="Arial"/>
          <w:b w:val="0"/>
          <w:color w:val="0F1115"/>
          <w:sz w:val="22"/>
          <w:szCs w:val="22"/>
        </w:rPr>
        <w:t>:</w:t>
      </w:r>
      <w:r w:rsidRPr="00414FB0">
        <w:rPr>
          <w:rFonts w:ascii="Arial" w:hAnsi="Arial" w:cs="Arial"/>
          <w:color w:val="0F1115"/>
          <w:sz w:val="22"/>
          <w:szCs w:val="22"/>
        </w:rPr>
        <w:t> Página/acción completada en menos de 3 segundos</w:t>
      </w:r>
    </w:p>
    <w:p w:rsidR="00414FB0" w:rsidRPr="00414FB0" w:rsidRDefault="00414FB0" w:rsidP="00414FB0">
      <w:pPr>
        <w:rPr>
          <w:lang w:val="es-MX"/>
        </w:rPr>
      </w:pPr>
    </w:p>
    <w:sectPr w:rsidR="00414FB0" w:rsidRPr="00414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63B32"/>
    <w:multiLevelType w:val="multilevel"/>
    <w:tmpl w:val="773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6C38"/>
    <w:multiLevelType w:val="hybridMultilevel"/>
    <w:tmpl w:val="1BF87DE4"/>
    <w:lvl w:ilvl="0" w:tplc="CB74A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345803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21F45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73E79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A65B4"/>
    <w:multiLevelType w:val="multilevel"/>
    <w:tmpl w:val="E7C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45EA2"/>
    <w:multiLevelType w:val="multilevel"/>
    <w:tmpl w:val="84F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71524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665C3"/>
    <w:multiLevelType w:val="multilevel"/>
    <w:tmpl w:val="775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431F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14140"/>
    <w:multiLevelType w:val="multilevel"/>
    <w:tmpl w:val="F12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557B6"/>
    <w:multiLevelType w:val="multilevel"/>
    <w:tmpl w:val="48F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51080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E466C"/>
    <w:multiLevelType w:val="multilevel"/>
    <w:tmpl w:val="A3C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9141C"/>
    <w:multiLevelType w:val="multilevel"/>
    <w:tmpl w:val="60B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831ED"/>
    <w:multiLevelType w:val="multilevel"/>
    <w:tmpl w:val="2F6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A0F68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45463"/>
    <w:multiLevelType w:val="hybridMultilevel"/>
    <w:tmpl w:val="49B8797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F68F4"/>
    <w:multiLevelType w:val="multilevel"/>
    <w:tmpl w:val="277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4"/>
  </w:num>
  <w:num w:numId="4">
    <w:abstractNumId w:val="16"/>
  </w:num>
  <w:num w:numId="5">
    <w:abstractNumId w:val="9"/>
  </w:num>
  <w:num w:numId="6">
    <w:abstractNumId w:val="7"/>
  </w:num>
  <w:num w:numId="7">
    <w:abstractNumId w:val="12"/>
  </w:num>
  <w:num w:numId="8">
    <w:abstractNumId w:val="3"/>
  </w:num>
  <w:num w:numId="9">
    <w:abstractNumId w:val="1"/>
  </w:num>
  <w:num w:numId="10">
    <w:abstractNumId w:val="13"/>
  </w:num>
  <w:num w:numId="11">
    <w:abstractNumId w:val="8"/>
  </w:num>
  <w:num w:numId="12">
    <w:abstractNumId w:val="11"/>
  </w:num>
  <w:num w:numId="13">
    <w:abstractNumId w:val="5"/>
  </w:num>
  <w:num w:numId="14">
    <w:abstractNumId w:val="15"/>
  </w:num>
  <w:num w:numId="15">
    <w:abstractNumId w:val="14"/>
  </w:num>
  <w:num w:numId="16">
    <w:abstractNumId w:val="10"/>
  </w:num>
  <w:num w:numId="17">
    <w:abstractNumId w:val="18"/>
  </w:num>
  <w:num w:numId="18">
    <w:abstractNumId w:val="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AC"/>
    <w:rsid w:val="00094427"/>
    <w:rsid w:val="00414FB0"/>
    <w:rsid w:val="008E41E1"/>
    <w:rsid w:val="00CF60F8"/>
    <w:rsid w:val="00F6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7E64"/>
  <w15:chartTrackingRefBased/>
  <w15:docId w15:val="{FDDF879F-F4B3-436E-AB76-96B0AF67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5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5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605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F60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05A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605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414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414F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728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Daniel Coronado Nova</dc:creator>
  <cp:keywords/>
  <dc:description/>
  <cp:lastModifiedBy>Jorge Daniel Coronado Nova</cp:lastModifiedBy>
  <cp:revision>4</cp:revision>
  <dcterms:created xsi:type="dcterms:W3CDTF">2025-12-08T21:23:00Z</dcterms:created>
  <dcterms:modified xsi:type="dcterms:W3CDTF">2025-12-08T22:21:00Z</dcterms:modified>
</cp:coreProperties>
</file>