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16" w:line="260" w:lineRule="auto"/>
        <w:ind w:left="0" w:right="603" w:firstLine="0"/>
        <w:rPr>
          <w:i w:val="1"/>
          <w:sz w:val="48"/>
          <w:szCs w:val="48"/>
        </w:rPr>
      </w:pPr>
      <w:r w:rsidDel="00000000" w:rsidR="00000000" w:rsidRPr="00000000">
        <w:rPr>
          <w:rFonts w:ascii="Quattrocento Sans" w:cs="Quattrocento Sans" w:eastAsia="Quattrocento Sans" w:hAnsi="Quattrocento Sans"/>
          <w:color w:val="008463"/>
          <w:sz w:val="32"/>
          <w:szCs w:val="32"/>
          <w:rtl w:val="0"/>
        </w:rPr>
        <w:t xml:space="preserve"> </w:t>
      </w:r>
      <w:r w:rsidDel="00000000" w:rsidR="00000000" w:rsidRPr="00000000">
        <w:rPr>
          <w:sz w:val="32"/>
          <w:szCs w:val="32"/>
          <w:rtl w:val="0"/>
        </w:rPr>
        <w:t xml:space="preserve"> </w:t>
      </w:r>
      <w:r w:rsidDel="00000000" w:rsidR="00000000" w:rsidRPr="00000000">
        <w:rPr>
          <w:b w:val="1"/>
          <w:sz w:val="48"/>
          <w:szCs w:val="48"/>
          <w:rtl w:val="0"/>
        </w:rPr>
        <w:t xml:space="preserve">Trabajo Integrador - Programación I</w:t>
      </w: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2">
      <w:pPr>
        <w:spacing w:after="221" w:before="200" w:line="259" w:lineRule="auto"/>
        <w:ind w:left="0" w:right="0" w:firstLine="0"/>
        <w:rPr>
          <w:sz w:val="36"/>
          <w:szCs w:val="36"/>
        </w:rPr>
      </w:pPr>
      <w:r w:rsidDel="00000000" w:rsidR="00000000" w:rsidRPr="00000000">
        <w:rPr>
          <w:sz w:val="36"/>
          <w:szCs w:val="36"/>
          <w:u w:val="single"/>
          <w:rtl w:val="0"/>
        </w:rPr>
        <w:t xml:space="preserve">Título del proyecto:</w:t>
      </w:r>
      <w:r w:rsidDel="00000000" w:rsidR="00000000" w:rsidRPr="00000000">
        <w:rPr>
          <w:sz w:val="36"/>
          <w:szCs w:val="36"/>
          <w:rtl w:val="0"/>
        </w:rPr>
        <w:t xml:space="preserve"> </w:t>
      </w:r>
    </w:p>
    <w:p w:rsidR="00000000" w:rsidDel="00000000" w:rsidP="00000000" w:rsidRDefault="00000000" w:rsidRPr="00000000" w14:paraId="00000003">
      <w:pPr>
        <w:spacing w:after="221" w:line="259" w:lineRule="auto"/>
        <w:ind w:left="0" w:right="0" w:firstLine="0"/>
        <w:rPr>
          <w:sz w:val="36"/>
          <w:szCs w:val="36"/>
        </w:rPr>
      </w:pPr>
      <w:r w:rsidDel="00000000" w:rsidR="00000000" w:rsidRPr="00000000">
        <w:rPr>
          <w:sz w:val="36"/>
          <w:szCs w:val="36"/>
          <w:rtl w:val="0"/>
        </w:rPr>
        <w:t xml:space="preserve">Algoritmos de búsqueda y ordenamiento: análisis teórico y práctico</w:t>
      </w:r>
    </w:p>
    <w:p w:rsidR="00000000" w:rsidDel="00000000" w:rsidP="00000000" w:rsidRDefault="00000000" w:rsidRPr="00000000" w14:paraId="00000004">
      <w:pPr>
        <w:spacing w:after="221" w:line="259" w:lineRule="auto"/>
        <w:ind w:left="0" w:right="0" w:firstLine="0"/>
        <w:rPr>
          <w:sz w:val="36"/>
          <w:szCs w:val="36"/>
          <w:u w:val="single"/>
        </w:rPr>
      </w:pPr>
      <w:r w:rsidDel="00000000" w:rsidR="00000000" w:rsidRPr="00000000">
        <w:rPr>
          <w:sz w:val="36"/>
          <w:szCs w:val="36"/>
          <w:u w:val="single"/>
          <w:rtl w:val="0"/>
        </w:rPr>
        <w:t xml:space="preserve">Alumnos: </w:t>
      </w:r>
    </w:p>
    <w:p w:rsidR="00000000" w:rsidDel="00000000" w:rsidP="00000000" w:rsidRDefault="00000000" w:rsidRPr="00000000" w14:paraId="00000005">
      <w:pPr>
        <w:spacing w:after="221" w:line="259" w:lineRule="auto"/>
        <w:ind w:left="0" w:right="0" w:firstLine="0"/>
        <w:rPr>
          <w:sz w:val="36"/>
          <w:szCs w:val="36"/>
        </w:rPr>
      </w:pPr>
      <w:r w:rsidDel="00000000" w:rsidR="00000000" w:rsidRPr="00000000">
        <w:rPr>
          <w:sz w:val="36"/>
          <w:szCs w:val="36"/>
          <w:rtl w:val="0"/>
        </w:rPr>
        <w:t xml:space="preserve">Darío Gimenez - josedariogimenez73@gmail.com </w:t>
      </w:r>
    </w:p>
    <w:p w:rsidR="00000000" w:rsidDel="00000000" w:rsidP="00000000" w:rsidRDefault="00000000" w:rsidRPr="00000000" w14:paraId="00000006">
      <w:pPr>
        <w:spacing w:after="221" w:line="259" w:lineRule="auto"/>
        <w:ind w:left="0" w:right="0" w:firstLine="0"/>
        <w:rPr>
          <w:sz w:val="36"/>
          <w:szCs w:val="36"/>
        </w:rPr>
      </w:pPr>
      <w:r w:rsidDel="00000000" w:rsidR="00000000" w:rsidRPr="00000000">
        <w:rPr>
          <w:sz w:val="36"/>
          <w:szCs w:val="36"/>
          <w:rtl w:val="0"/>
        </w:rPr>
        <w:t xml:space="preserve">Mauro Gaspar – gaspar.mau27@gmail.com </w:t>
      </w:r>
    </w:p>
    <w:p w:rsidR="00000000" w:rsidDel="00000000" w:rsidP="00000000" w:rsidRDefault="00000000" w:rsidRPr="00000000" w14:paraId="00000007">
      <w:pPr>
        <w:spacing w:after="221" w:line="259" w:lineRule="auto"/>
        <w:ind w:left="0" w:right="0" w:firstLine="0"/>
        <w:rPr>
          <w:sz w:val="36"/>
          <w:szCs w:val="36"/>
        </w:rPr>
      </w:pPr>
      <w:r w:rsidDel="00000000" w:rsidR="00000000" w:rsidRPr="00000000">
        <w:rPr>
          <w:sz w:val="36"/>
          <w:szCs w:val="36"/>
          <w:u w:val="single"/>
          <w:rtl w:val="0"/>
        </w:rPr>
        <w:t xml:space="preserve">Materia:</w:t>
      </w:r>
      <w:r w:rsidDel="00000000" w:rsidR="00000000" w:rsidRPr="00000000">
        <w:rPr>
          <w:sz w:val="36"/>
          <w:szCs w:val="36"/>
          <w:rtl w:val="0"/>
        </w:rPr>
        <w:t xml:space="preserve"> Programación I </w:t>
      </w:r>
    </w:p>
    <w:p w:rsidR="00000000" w:rsidDel="00000000" w:rsidP="00000000" w:rsidRDefault="00000000" w:rsidRPr="00000000" w14:paraId="00000008">
      <w:pPr>
        <w:spacing w:after="221" w:line="259" w:lineRule="auto"/>
        <w:ind w:left="0" w:right="0" w:firstLine="0"/>
        <w:rPr>
          <w:sz w:val="36"/>
          <w:szCs w:val="36"/>
        </w:rPr>
      </w:pPr>
      <w:r w:rsidDel="00000000" w:rsidR="00000000" w:rsidRPr="00000000">
        <w:rPr>
          <w:sz w:val="36"/>
          <w:szCs w:val="36"/>
          <w:u w:val="single"/>
          <w:rtl w:val="0"/>
        </w:rPr>
        <w:t xml:space="preserve">Profesor:</w:t>
      </w:r>
      <w:r w:rsidDel="00000000" w:rsidR="00000000" w:rsidRPr="00000000">
        <w:rPr>
          <w:sz w:val="36"/>
          <w:szCs w:val="36"/>
          <w:rtl w:val="0"/>
        </w:rPr>
        <w:t xml:space="preserve"> </w:t>
      </w:r>
      <w:r w:rsidDel="00000000" w:rsidR="00000000" w:rsidRPr="00000000">
        <w:rPr>
          <w:sz w:val="36"/>
          <w:szCs w:val="36"/>
          <w:shd w:fill="f9f9f9" w:val="clear"/>
          <w:rtl w:val="0"/>
        </w:rPr>
        <w:t xml:space="preserve">Ramiro Hualpa</w:t>
      </w:r>
      <w:r w:rsidDel="00000000" w:rsidR="00000000" w:rsidRPr="00000000">
        <w:rPr>
          <w:sz w:val="36"/>
          <w:szCs w:val="36"/>
          <w:rtl w:val="0"/>
        </w:rPr>
        <w:t xml:space="preserve"> </w:t>
      </w:r>
    </w:p>
    <w:p w:rsidR="00000000" w:rsidDel="00000000" w:rsidP="00000000" w:rsidRDefault="00000000" w:rsidRPr="00000000" w14:paraId="00000009">
      <w:pPr>
        <w:spacing w:after="221" w:line="259" w:lineRule="auto"/>
        <w:ind w:left="0" w:right="0" w:firstLine="0"/>
        <w:rPr/>
      </w:pPr>
      <w:r w:rsidDel="00000000" w:rsidR="00000000" w:rsidRPr="00000000">
        <w:rPr>
          <w:sz w:val="36"/>
          <w:szCs w:val="36"/>
          <w:u w:val="single"/>
          <w:rtl w:val="0"/>
        </w:rPr>
        <w:t xml:space="preserve">Fecha de Entrega:</w:t>
      </w:r>
      <w:r w:rsidDel="00000000" w:rsidR="00000000" w:rsidRPr="00000000">
        <w:rPr>
          <w:sz w:val="36"/>
          <w:szCs w:val="36"/>
          <w:rtl w:val="0"/>
        </w:rPr>
        <w:t xml:space="preserve"> 09 de Junio de 2025 </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221" w:line="259" w:lineRule="auto"/>
        <w:ind w:left="0" w:right="0" w:firstLine="0"/>
        <w:rPr>
          <w:b w:val="1"/>
        </w:rPr>
      </w:pPr>
      <w:r w:rsidDel="00000000" w:rsidR="00000000" w:rsidRPr="00000000">
        <w:rPr>
          <w:b w:val="1"/>
          <w:rtl w:val="0"/>
        </w:rPr>
        <w:t xml:space="preserve">1. Introducción </w:t>
      </w:r>
    </w:p>
    <w:p w:rsidR="00000000" w:rsidDel="00000000" w:rsidP="00000000" w:rsidRDefault="00000000" w:rsidRPr="00000000" w14:paraId="0000000B">
      <w:pPr>
        <w:spacing w:after="221" w:line="259" w:lineRule="auto"/>
        <w:ind w:left="0" w:right="0" w:firstLine="0"/>
        <w:rPr>
          <w:b w:val="1"/>
        </w:rPr>
      </w:pPr>
      <w:r w:rsidDel="00000000" w:rsidR="00000000" w:rsidRPr="00000000">
        <w:rPr>
          <w:b w:val="1"/>
          <w:rtl w:val="0"/>
        </w:rPr>
        <w:t xml:space="preserve">2. Marco Teórico </w:t>
      </w:r>
    </w:p>
    <w:p w:rsidR="00000000" w:rsidDel="00000000" w:rsidP="00000000" w:rsidRDefault="00000000" w:rsidRPr="00000000" w14:paraId="0000000C">
      <w:pPr>
        <w:spacing w:after="221" w:line="259" w:lineRule="auto"/>
        <w:ind w:left="0" w:right="0" w:firstLine="0"/>
        <w:rPr>
          <w:b w:val="1"/>
        </w:rPr>
      </w:pPr>
      <w:r w:rsidDel="00000000" w:rsidR="00000000" w:rsidRPr="00000000">
        <w:rPr>
          <w:b w:val="1"/>
          <w:rtl w:val="0"/>
        </w:rPr>
        <w:t xml:space="preserve">3. Caso Práctico </w:t>
      </w:r>
    </w:p>
    <w:p w:rsidR="00000000" w:rsidDel="00000000" w:rsidP="00000000" w:rsidRDefault="00000000" w:rsidRPr="00000000" w14:paraId="0000000D">
      <w:pPr>
        <w:spacing w:after="221" w:line="259" w:lineRule="auto"/>
        <w:ind w:left="0" w:right="0" w:firstLine="0"/>
        <w:rPr>
          <w:b w:val="1"/>
        </w:rPr>
      </w:pPr>
      <w:r w:rsidDel="00000000" w:rsidR="00000000" w:rsidRPr="00000000">
        <w:rPr>
          <w:b w:val="1"/>
          <w:rtl w:val="0"/>
        </w:rPr>
        <w:t xml:space="preserve">4. Metodología Utilizada</w:t>
      </w:r>
    </w:p>
    <w:p w:rsidR="00000000" w:rsidDel="00000000" w:rsidP="00000000" w:rsidRDefault="00000000" w:rsidRPr="00000000" w14:paraId="0000000E">
      <w:pPr>
        <w:spacing w:after="221" w:line="259" w:lineRule="auto"/>
        <w:ind w:left="0" w:right="0" w:firstLine="0"/>
        <w:rPr>
          <w:b w:val="1"/>
        </w:rPr>
      </w:pPr>
      <w:r w:rsidDel="00000000" w:rsidR="00000000" w:rsidRPr="00000000">
        <w:rPr>
          <w:b w:val="1"/>
          <w:rtl w:val="0"/>
        </w:rPr>
        <w:t xml:space="preserve"> 5. Resultados Obtenidos </w:t>
      </w:r>
    </w:p>
    <w:p w:rsidR="00000000" w:rsidDel="00000000" w:rsidP="00000000" w:rsidRDefault="00000000" w:rsidRPr="00000000" w14:paraId="0000000F">
      <w:pPr>
        <w:spacing w:after="221" w:line="259" w:lineRule="auto"/>
        <w:ind w:left="0" w:right="0" w:firstLine="0"/>
        <w:rPr>
          <w:b w:val="1"/>
        </w:rPr>
      </w:pPr>
      <w:r w:rsidDel="00000000" w:rsidR="00000000" w:rsidRPr="00000000">
        <w:rPr>
          <w:b w:val="1"/>
          <w:rtl w:val="0"/>
        </w:rPr>
        <w:t xml:space="preserve">6. Conclusiones </w:t>
      </w:r>
    </w:p>
    <w:p w:rsidR="00000000" w:rsidDel="00000000" w:rsidP="00000000" w:rsidRDefault="00000000" w:rsidRPr="00000000" w14:paraId="00000010">
      <w:pPr>
        <w:spacing w:after="221" w:line="259" w:lineRule="auto"/>
        <w:ind w:left="0" w:right="0" w:firstLine="0"/>
        <w:rPr>
          <w:b w:val="1"/>
        </w:rPr>
      </w:pPr>
      <w:r w:rsidDel="00000000" w:rsidR="00000000" w:rsidRPr="00000000">
        <w:rPr>
          <w:b w:val="1"/>
          <w:rtl w:val="0"/>
        </w:rPr>
        <w:t xml:space="preserve">7. Bibliografía </w:t>
      </w:r>
    </w:p>
    <w:p w:rsidR="00000000" w:rsidDel="00000000" w:rsidP="00000000" w:rsidRDefault="00000000" w:rsidRPr="00000000" w14:paraId="00000011">
      <w:pPr>
        <w:spacing w:after="221" w:before="200" w:line="360" w:lineRule="auto"/>
        <w:ind w:left="0" w:right="0" w:firstLine="0"/>
        <w:rPr>
          <w:b w:val="1"/>
        </w:rPr>
      </w:pPr>
      <w:r w:rsidDel="00000000" w:rsidR="00000000" w:rsidRPr="00000000">
        <w:rPr>
          <w:b w:val="1"/>
          <w:rtl w:val="0"/>
        </w:rPr>
        <w:t xml:space="preserve">8. Anexos </w:t>
      </w:r>
    </w:p>
    <w:p w:rsidR="00000000" w:rsidDel="00000000" w:rsidP="00000000" w:rsidRDefault="00000000" w:rsidRPr="00000000" w14:paraId="00000012">
      <w:pPr>
        <w:spacing w:after="149" w:before="200" w:line="259" w:lineRule="auto"/>
        <w:ind w:left="0" w:right="0" w:firstLine="0"/>
        <w:rPr>
          <w:b w:val="1"/>
        </w:rPr>
      </w:pPr>
      <w:r w:rsidDel="00000000" w:rsidR="00000000" w:rsidRPr="00000000">
        <w:rPr>
          <w:b w:val="1"/>
          <w:rtl w:val="0"/>
        </w:rPr>
        <w:t xml:space="preserve">1. Introducción</w:t>
      </w:r>
    </w:p>
    <w:p w:rsidR="00000000" w:rsidDel="00000000" w:rsidP="00000000" w:rsidRDefault="00000000" w:rsidRPr="00000000" w14:paraId="00000013">
      <w:pPr>
        <w:spacing w:after="149" w:line="259" w:lineRule="auto"/>
        <w:ind w:left="0" w:right="0"/>
        <w:rPr/>
      </w:pPr>
      <w:r w:rsidDel="00000000" w:rsidR="00000000" w:rsidRPr="00000000">
        <w:rPr>
          <w:rtl w:val="0"/>
        </w:rPr>
        <w:t xml:space="preserve">En el campo de la informática y el desarrollo de software, los algoritmos son herramientas fundamentales que permiten resolver problemas de forma eficiente. Dos tipos de algoritmos especialmente relevantes en la organización y manejo de datos son los algoritmos de búsqueda y los de ordenamiento. Ambos desempeñan un papel crucial en el procesamiento y recuperación de información en sistemas computacionales, bases de datos, estructuras de datos y aplicaciones del mundo real.</w:t>
      </w:r>
    </w:p>
    <w:p w:rsidR="00000000" w:rsidDel="00000000" w:rsidP="00000000" w:rsidRDefault="00000000" w:rsidRPr="00000000" w14:paraId="00000014">
      <w:pPr>
        <w:spacing w:after="149" w:line="259" w:lineRule="auto"/>
        <w:ind w:left="0" w:right="0" w:firstLine="0"/>
        <w:rPr/>
      </w:pPr>
      <w:r w:rsidDel="00000000" w:rsidR="00000000" w:rsidRPr="00000000">
        <w:rPr>
          <w:rtl w:val="0"/>
        </w:rPr>
        <w:t xml:space="preserve">El objetivo de este trabajo es analizar, comparar y comprender el funcionamiento y la eficiencia de diferentes algoritmos de búsqueda y ordenamiento, considerando tanto su rendimiento en distintos casos como su aplicabilidad práctica. Este análisis se enfoca principalmente en la búsqueda lineal y binaria, así como en los algoritmos de ordenamiento clásicos como el de burbuja, selección, inserción y los más eficientes como merge-sort y quick-sort.</w:t>
      </w:r>
    </w:p>
    <w:p w:rsidR="00000000" w:rsidDel="00000000" w:rsidP="00000000" w:rsidRDefault="00000000" w:rsidRPr="00000000" w14:paraId="00000015">
      <w:pPr>
        <w:spacing w:after="149" w:line="259" w:lineRule="auto"/>
        <w:ind w:left="0" w:right="0" w:firstLine="0"/>
        <w:rPr>
          <w:b w:val="1"/>
        </w:rPr>
      </w:pPr>
      <w:r w:rsidDel="00000000" w:rsidR="00000000" w:rsidRPr="00000000">
        <w:rPr>
          <w:rtl w:val="0"/>
        </w:rPr>
        <w:t xml:space="preserve"> </w:t>
      </w:r>
      <w:r w:rsidDel="00000000" w:rsidR="00000000" w:rsidRPr="00000000">
        <w:rPr>
          <w:b w:val="1"/>
          <w:rtl w:val="0"/>
        </w:rPr>
        <w:t xml:space="preserve">2. Marco Teórico</w:t>
      </w:r>
    </w:p>
    <w:p w:rsidR="00000000" w:rsidDel="00000000" w:rsidP="00000000" w:rsidRDefault="00000000" w:rsidRPr="00000000" w14:paraId="00000016">
      <w:pPr>
        <w:pStyle w:val="Heading3"/>
        <w:keepNext w:val="0"/>
        <w:keepLines w:val="0"/>
        <w:spacing w:after="80" w:before="280" w:line="259" w:lineRule="auto"/>
        <w:ind w:left="0" w:right="0"/>
        <w:rPr>
          <w:b w:val="1"/>
          <w:color w:val="000000"/>
          <w:sz w:val="22"/>
          <w:szCs w:val="22"/>
        </w:rPr>
      </w:pPr>
      <w:bookmarkStart w:colFirst="0" w:colLast="0" w:name="_heading=h.yysbvx85k2sd" w:id="0"/>
      <w:bookmarkEnd w:id="0"/>
      <w:r w:rsidDel="00000000" w:rsidR="00000000" w:rsidRPr="00000000">
        <w:rPr>
          <w:b w:val="1"/>
          <w:color w:val="000000"/>
          <w:sz w:val="22"/>
          <w:szCs w:val="22"/>
          <w:rtl w:val="0"/>
        </w:rPr>
        <w:t xml:space="preserve">Algoritmos de búsqueda</w:t>
      </w:r>
    </w:p>
    <w:p w:rsidR="00000000" w:rsidDel="00000000" w:rsidP="00000000" w:rsidRDefault="00000000" w:rsidRPr="00000000" w14:paraId="00000017">
      <w:pPr>
        <w:spacing w:after="240" w:before="240" w:line="259" w:lineRule="auto"/>
        <w:ind w:left="0" w:right="0"/>
        <w:rPr/>
      </w:pPr>
      <w:r w:rsidDel="00000000" w:rsidR="00000000" w:rsidRPr="00000000">
        <w:rPr>
          <w:rtl w:val="0"/>
        </w:rPr>
        <w:t xml:space="preserve">Los algoritmos de búsqueda tienen como objetivo localizar un elemento dentro de una estructura de datos, como una lista o un arreglo. Dos de los métodos más conocidos son:</w:t>
      </w:r>
    </w:p>
    <w:p w:rsidR="00000000" w:rsidDel="00000000" w:rsidP="00000000" w:rsidRDefault="00000000" w:rsidRPr="00000000" w14:paraId="00000018">
      <w:pPr>
        <w:numPr>
          <w:ilvl w:val="0"/>
          <w:numId w:val="3"/>
        </w:numPr>
        <w:spacing w:after="0" w:afterAutospacing="0" w:before="240" w:line="259" w:lineRule="auto"/>
        <w:ind w:left="720" w:right="0" w:hanging="360"/>
        <w:rPr/>
      </w:pPr>
      <w:r w:rsidDel="00000000" w:rsidR="00000000" w:rsidRPr="00000000">
        <w:rPr>
          <w:rtl w:val="0"/>
        </w:rPr>
        <w:t xml:space="preserve">Búsqueda lineal (O(n)): Recorre la lista elemento por elemento hasta encontrar el valor buscado. Es simple pero poco eficiente en listas grandes.</w:t>
        <w:br w:type="textWrapping"/>
      </w:r>
    </w:p>
    <w:p w:rsidR="00000000" w:rsidDel="00000000" w:rsidP="00000000" w:rsidRDefault="00000000" w:rsidRPr="00000000" w14:paraId="00000019">
      <w:pPr>
        <w:numPr>
          <w:ilvl w:val="0"/>
          <w:numId w:val="3"/>
        </w:numPr>
        <w:spacing w:after="240" w:before="0" w:beforeAutospacing="0" w:line="259" w:lineRule="auto"/>
        <w:ind w:left="720" w:right="0" w:hanging="360"/>
        <w:rPr/>
      </w:pPr>
      <w:r w:rsidDel="00000000" w:rsidR="00000000" w:rsidRPr="00000000">
        <w:rPr>
          <w:rtl w:val="0"/>
        </w:rPr>
        <w:t xml:space="preserve">Búsqueda binaria (O(log n)): Solo funciona en listas ordenadas. Divide repetidamente el rango de búsqueda a la mitad hasta encontrar el valor. Es considerablemente más eficiente que la búsqueda lineal.</w:t>
      </w:r>
    </w:p>
    <w:p w:rsidR="00000000" w:rsidDel="00000000" w:rsidP="00000000" w:rsidRDefault="00000000" w:rsidRPr="00000000" w14:paraId="0000001A">
      <w:pPr>
        <w:pStyle w:val="Heading3"/>
        <w:keepNext w:val="0"/>
        <w:keepLines w:val="0"/>
        <w:spacing w:after="80" w:before="280" w:line="259" w:lineRule="auto"/>
        <w:ind w:left="0" w:right="0"/>
        <w:rPr>
          <w:b w:val="1"/>
          <w:color w:val="000000"/>
          <w:sz w:val="22"/>
          <w:szCs w:val="22"/>
        </w:rPr>
      </w:pPr>
      <w:bookmarkStart w:colFirst="0" w:colLast="0" w:name="_heading=h.ljajrqzjefn" w:id="1"/>
      <w:bookmarkEnd w:id="1"/>
      <w:r w:rsidDel="00000000" w:rsidR="00000000" w:rsidRPr="00000000">
        <w:rPr>
          <w:b w:val="1"/>
          <w:color w:val="000000"/>
          <w:sz w:val="22"/>
          <w:szCs w:val="22"/>
          <w:rtl w:val="0"/>
        </w:rPr>
        <w:t xml:space="preserve">Algoritmos de ordenamiento</w:t>
      </w:r>
    </w:p>
    <w:p w:rsidR="00000000" w:rsidDel="00000000" w:rsidP="00000000" w:rsidRDefault="00000000" w:rsidRPr="00000000" w14:paraId="0000001B">
      <w:pPr>
        <w:spacing w:after="240" w:before="240" w:line="259" w:lineRule="auto"/>
        <w:ind w:left="0" w:right="0"/>
        <w:rPr/>
      </w:pPr>
      <w:r w:rsidDel="00000000" w:rsidR="00000000" w:rsidRPr="00000000">
        <w:rPr>
          <w:rtl w:val="0"/>
        </w:rPr>
        <w:t xml:space="preserve">Los algoritmos de ordenamiento permiten organizar datos en un orden específico, generalmente ascendente o descendente. Estos algoritmos pueden clasificarse según su eficiencia (complejidad temporal), uso de memoria y si son estables o no.</w:t>
      </w:r>
    </w:p>
    <w:p w:rsidR="00000000" w:rsidDel="00000000" w:rsidP="00000000" w:rsidRDefault="00000000" w:rsidRPr="00000000" w14:paraId="0000001C">
      <w:pPr>
        <w:spacing w:after="240" w:before="240" w:line="259" w:lineRule="auto"/>
        <w:ind w:left="0" w:right="0"/>
        <w:rPr/>
      </w:pPr>
      <w:r w:rsidDel="00000000" w:rsidR="00000000" w:rsidRPr="00000000">
        <w:rPr>
          <w:rtl w:val="0"/>
        </w:rPr>
        <w:t xml:space="preserve">Entre los más importantes se encuentran:</w:t>
      </w:r>
    </w:p>
    <w:p w:rsidR="00000000" w:rsidDel="00000000" w:rsidP="00000000" w:rsidRDefault="00000000" w:rsidRPr="00000000" w14:paraId="0000001D">
      <w:pPr>
        <w:numPr>
          <w:ilvl w:val="0"/>
          <w:numId w:val="4"/>
        </w:numPr>
        <w:spacing w:after="0" w:afterAutospacing="0" w:before="240" w:line="259" w:lineRule="auto"/>
        <w:ind w:left="720" w:right="0" w:hanging="360"/>
        <w:rPr/>
      </w:pPr>
      <w:r w:rsidDel="00000000" w:rsidR="00000000" w:rsidRPr="00000000">
        <w:rPr>
          <w:rtl w:val="0"/>
        </w:rPr>
        <w:t xml:space="preserve">Bubble Sort (burbuja): Algoritmo simple que compara pares de elementos adyacentes e intercambia si están en el orden incorrecto.</w:t>
        <w:br w:type="textWrapping"/>
      </w:r>
    </w:p>
    <w:p w:rsidR="00000000" w:rsidDel="00000000" w:rsidP="00000000" w:rsidRDefault="00000000" w:rsidRPr="00000000" w14:paraId="0000001E">
      <w:pPr>
        <w:numPr>
          <w:ilvl w:val="0"/>
          <w:numId w:val="4"/>
        </w:numPr>
        <w:spacing w:after="0" w:afterAutospacing="0" w:before="0" w:beforeAutospacing="0" w:line="259" w:lineRule="auto"/>
        <w:ind w:left="720" w:right="0" w:hanging="360"/>
        <w:rPr/>
      </w:pPr>
      <w:r w:rsidDel="00000000" w:rsidR="00000000" w:rsidRPr="00000000">
        <w:rPr>
          <w:rtl w:val="0"/>
        </w:rPr>
        <w:t xml:space="preserve">Selection Sort (selección): Encuentra el elemento mínimo y lo coloca en su posición final iterativamente.</w:t>
        <w:br w:type="textWrapping"/>
      </w:r>
    </w:p>
    <w:p w:rsidR="00000000" w:rsidDel="00000000" w:rsidP="00000000" w:rsidRDefault="00000000" w:rsidRPr="00000000" w14:paraId="0000001F">
      <w:pPr>
        <w:numPr>
          <w:ilvl w:val="0"/>
          <w:numId w:val="4"/>
        </w:numPr>
        <w:spacing w:after="0" w:afterAutospacing="0" w:before="0" w:beforeAutospacing="0" w:line="259" w:lineRule="auto"/>
        <w:ind w:left="720" w:right="0" w:hanging="360"/>
        <w:rPr/>
      </w:pPr>
      <w:r w:rsidDel="00000000" w:rsidR="00000000" w:rsidRPr="00000000">
        <w:rPr>
          <w:rtl w:val="0"/>
        </w:rPr>
        <w:t xml:space="preserve">Insertion Sort (inserción): Construye la lista ordenada una a una, insertando cada elemento en su posición correcta.</w:t>
        <w:br w:type="textWrapping"/>
      </w:r>
    </w:p>
    <w:p w:rsidR="00000000" w:rsidDel="00000000" w:rsidP="00000000" w:rsidRDefault="00000000" w:rsidRPr="00000000" w14:paraId="00000020">
      <w:pPr>
        <w:numPr>
          <w:ilvl w:val="0"/>
          <w:numId w:val="4"/>
        </w:numPr>
        <w:spacing w:after="0" w:afterAutospacing="0" w:before="0" w:beforeAutospacing="0" w:line="259" w:lineRule="auto"/>
        <w:ind w:left="720" w:right="0" w:hanging="360"/>
        <w:rPr/>
      </w:pPr>
      <w:r w:rsidDel="00000000" w:rsidR="00000000" w:rsidRPr="00000000">
        <w:rPr>
          <w:rtl w:val="0"/>
        </w:rPr>
        <w:t xml:space="preserve">Merge Sort (combinación): Divide el arreglo en mitades y las ordena de forma recursiva. Es eficiente y estable.</w:t>
        <w:br w:type="textWrapping"/>
      </w:r>
    </w:p>
    <w:p w:rsidR="00000000" w:rsidDel="00000000" w:rsidP="00000000" w:rsidRDefault="00000000" w:rsidRPr="00000000" w14:paraId="00000021">
      <w:pPr>
        <w:numPr>
          <w:ilvl w:val="0"/>
          <w:numId w:val="4"/>
        </w:numPr>
        <w:spacing w:after="0" w:afterAutospacing="0" w:before="0" w:beforeAutospacing="0" w:line="259" w:lineRule="auto"/>
        <w:ind w:left="720" w:right="0" w:hanging="360"/>
        <w:rPr/>
      </w:pPr>
      <w:r w:rsidDel="00000000" w:rsidR="00000000" w:rsidRPr="00000000">
        <w:rPr>
          <w:rtl w:val="0"/>
        </w:rPr>
        <w:t xml:space="preserve">Quick Sort (rápido): Divide y conquista utilizando un elemento pivote para separar y ordenar las partes.</w:t>
        <w:br w:type="textWrapping"/>
      </w:r>
    </w:p>
    <w:p w:rsidR="00000000" w:rsidDel="00000000" w:rsidP="00000000" w:rsidRDefault="00000000" w:rsidRPr="00000000" w14:paraId="00000022">
      <w:pPr>
        <w:numPr>
          <w:ilvl w:val="0"/>
          <w:numId w:val="4"/>
        </w:numPr>
        <w:spacing w:after="0" w:afterAutospacing="0" w:before="0" w:beforeAutospacing="0" w:line="259" w:lineRule="auto"/>
        <w:ind w:left="720" w:right="0" w:hanging="360"/>
        <w:rPr/>
      </w:pPr>
      <w:r w:rsidDel="00000000" w:rsidR="00000000" w:rsidRPr="00000000">
        <w:rPr>
          <w:rtl w:val="0"/>
        </w:rPr>
        <w:t xml:space="preserve">Heap Sort (montón): Utiliza una estructura de datos tipo heap para seleccionar el siguiente elemento más grande (o más pequeño).</w:t>
        <w:br w:type="textWrapping"/>
      </w:r>
    </w:p>
    <w:p w:rsidR="00000000" w:rsidDel="00000000" w:rsidP="00000000" w:rsidRDefault="00000000" w:rsidRPr="00000000" w14:paraId="00000023">
      <w:pPr>
        <w:numPr>
          <w:ilvl w:val="0"/>
          <w:numId w:val="4"/>
        </w:numPr>
        <w:spacing w:after="240" w:before="0" w:beforeAutospacing="0" w:line="259" w:lineRule="auto"/>
        <w:ind w:left="720" w:right="0" w:hanging="360"/>
        <w:rPr/>
      </w:pPr>
      <w:r w:rsidDel="00000000" w:rsidR="00000000" w:rsidRPr="00000000">
        <w:rPr>
          <w:rtl w:val="0"/>
        </w:rPr>
        <w:t xml:space="preserve">Radix Sort y Counting Sort: Algoritmos no basados en comparaciones, eficientes en ciertos tipos de datos con rangos conocidos.</w:t>
      </w:r>
    </w:p>
    <w:p w:rsidR="00000000" w:rsidDel="00000000" w:rsidP="00000000" w:rsidRDefault="00000000" w:rsidRPr="00000000" w14:paraId="00000024">
      <w:pPr>
        <w:spacing w:after="240" w:before="240" w:line="259" w:lineRule="auto"/>
        <w:ind w:left="0" w:right="0"/>
        <w:rPr>
          <w:b w:val="1"/>
        </w:rPr>
      </w:pPr>
      <w:r w:rsidDel="00000000" w:rsidR="00000000" w:rsidRPr="00000000">
        <w:rPr>
          <w:rtl w:val="0"/>
        </w:rPr>
        <w:t xml:space="preserve">Cada algoritmo presenta ventajas y desventajas según el contexto, tamaño de los datos y recursos del sistema. Su estudio y análisis comparativo permite tomar decisiones informadas sobre qué técnica aplicar en un caso determinado.</w:t>
      </w:r>
      <w:r w:rsidDel="00000000" w:rsidR="00000000" w:rsidRPr="00000000">
        <w:rPr>
          <w:rtl w:val="0"/>
        </w:rPr>
      </w:r>
    </w:p>
    <w:p w:rsidR="00000000" w:rsidDel="00000000" w:rsidP="00000000" w:rsidRDefault="00000000" w:rsidRPr="00000000" w14:paraId="00000025">
      <w:pPr>
        <w:spacing w:after="149" w:line="259" w:lineRule="auto"/>
        <w:ind w:right="0" w:firstLine="0"/>
        <w:rPr>
          <w:b w:val="1"/>
        </w:rPr>
      </w:pPr>
      <w:r w:rsidDel="00000000" w:rsidR="00000000" w:rsidRPr="00000000">
        <w:rPr>
          <w:b w:val="1"/>
          <w:rtl w:val="0"/>
        </w:rPr>
        <w:t xml:space="preserve">3. Código en Python</w:t>
      </w:r>
    </w:p>
    <w:p w:rsidR="00000000" w:rsidDel="00000000" w:rsidP="00000000" w:rsidRDefault="00000000" w:rsidRPr="00000000" w14:paraId="00000026">
      <w:pPr>
        <w:spacing w:after="149" w:line="240" w:lineRule="auto"/>
        <w:ind w:right="0" w:firstLine="0"/>
        <w:rPr/>
      </w:pPr>
      <w:r w:rsidDel="00000000" w:rsidR="00000000" w:rsidRPr="00000000">
        <w:rPr>
          <w:rtl w:val="0"/>
        </w:rPr>
        <w:t xml:space="preserve"> Se implementó en Python una aplicación que permite ordenar una lista de productos por precio y luego buscar uno por nombre. El código se estructura en tres archivos principales:</w:t>
      </w:r>
    </w:p>
    <w:p w:rsidR="00000000" w:rsidDel="00000000" w:rsidP="00000000" w:rsidRDefault="00000000" w:rsidRPr="00000000" w14:paraId="00000027">
      <w:pPr>
        <w:numPr>
          <w:ilvl w:val="0"/>
          <w:numId w:val="5"/>
        </w:numPr>
        <w:spacing w:after="0" w:afterAutospacing="0" w:before="240" w:line="240" w:lineRule="auto"/>
        <w:ind w:left="720" w:right="0" w:hanging="360"/>
      </w:pPr>
      <w:r w:rsidDel="00000000" w:rsidR="00000000" w:rsidRPr="00000000">
        <w:rPr>
          <w:rtl w:val="0"/>
        </w:rPr>
        <w:t xml:space="preserve">ordenamiento.py</w:t>
      </w:r>
      <w:r w:rsidDel="00000000" w:rsidR="00000000" w:rsidRPr="00000000">
        <w:rPr>
          <w:rtl w:val="0"/>
        </w:rPr>
        <w:t xml:space="preserve">: contiene los algoritmos de ordenamiento.</w:t>
        <w:br w:type="textWrapping"/>
      </w:r>
    </w:p>
    <w:p w:rsidR="00000000" w:rsidDel="00000000" w:rsidP="00000000" w:rsidRDefault="00000000" w:rsidRPr="00000000" w14:paraId="00000028">
      <w:pPr>
        <w:numPr>
          <w:ilvl w:val="0"/>
          <w:numId w:val="5"/>
        </w:numPr>
        <w:spacing w:after="0" w:afterAutospacing="0" w:before="0" w:beforeAutospacing="0" w:line="240" w:lineRule="auto"/>
        <w:ind w:left="720" w:right="0" w:hanging="360"/>
      </w:pPr>
      <w:r w:rsidDel="00000000" w:rsidR="00000000" w:rsidRPr="00000000">
        <w:rPr>
          <w:rtl w:val="0"/>
        </w:rPr>
        <w:t xml:space="preserve">busqueda.py</w:t>
      </w:r>
      <w:r w:rsidDel="00000000" w:rsidR="00000000" w:rsidRPr="00000000">
        <w:rPr>
          <w:rtl w:val="0"/>
        </w:rPr>
        <w:t xml:space="preserve">: incluye la búsqueda lineal personalizada para productos.</w:t>
        <w:br w:type="textWrapping"/>
      </w:r>
    </w:p>
    <w:p w:rsidR="00000000" w:rsidDel="00000000" w:rsidP="00000000" w:rsidRDefault="00000000" w:rsidRPr="00000000" w14:paraId="00000029">
      <w:pPr>
        <w:numPr>
          <w:ilvl w:val="0"/>
          <w:numId w:val="5"/>
        </w:numPr>
        <w:spacing w:after="0" w:afterAutospacing="0" w:before="0" w:beforeAutospacing="0" w:line="240" w:lineRule="auto"/>
        <w:ind w:left="720" w:right="0" w:hanging="360"/>
      </w:pPr>
      <w:r w:rsidDel="00000000" w:rsidR="00000000" w:rsidRPr="00000000">
        <w:rPr>
          <w:rtl w:val="0"/>
        </w:rPr>
        <w:t xml:space="preserve">main.py</w:t>
      </w:r>
      <w:r w:rsidDel="00000000" w:rsidR="00000000" w:rsidRPr="00000000">
        <w:rPr>
          <w:rtl w:val="0"/>
        </w:rPr>
        <w:t xml:space="preserve">: ejecuta las pruebas sobre una lista predefinida.</w:t>
        <w:br w:type="textWrapping"/>
      </w:r>
    </w:p>
    <w:p w:rsidR="00000000" w:rsidDel="00000000" w:rsidP="00000000" w:rsidRDefault="00000000" w:rsidRPr="00000000" w14:paraId="0000002A">
      <w:pPr>
        <w:numPr>
          <w:ilvl w:val="0"/>
          <w:numId w:val="5"/>
        </w:numPr>
        <w:spacing w:after="240" w:before="0" w:beforeAutospacing="0" w:line="240" w:lineRule="auto"/>
        <w:ind w:left="720" w:right="0" w:hanging="360"/>
      </w:pPr>
      <w:r w:rsidDel="00000000" w:rsidR="00000000" w:rsidRPr="00000000">
        <w:rPr>
          <w:rtl w:val="0"/>
        </w:rPr>
        <w:t xml:space="preserve">test_algoritmos.py</w:t>
      </w:r>
      <w:r w:rsidDel="00000000" w:rsidR="00000000" w:rsidRPr="00000000">
        <w:rPr>
          <w:rtl w:val="0"/>
        </w:rPr>
        <w:t xml:space="preserve">: realiza pruebas automatizadas con listas grandes.</w:t>
      </w:r>
    </w:p>
    <w:p w:rsidR="00000000" w:rsidDel="00000000" w:rsidP="00000000" w:rsidRDefault="00000000" w:rsidRPr="00000000" w14:paraId="0000002B">
      <w:pPr>
        <w:spacing w:after="240" w:before="240" w:line="259" w:lineRule="auto"/>
        <w:ind w:left="0" w:right="0"/>
        <w:rPr/>
      </w:pPr>
      <w:r w:rsidDel="00000000" w:rsidR="00000000" w:rsidRPr="00000000">
        <w:rPr>
          <w:rtl w:val="0"/>
        </w:rPr>
        <w:t xml:space="preserve">Ejemplo de búsqueda lineal en productos:</w:t>
      </w:r>
    </w:p>
    <w:p w:rsidR="00000000" w:rsidDel="00000000" w:rsidP="00000000" w:rsidRDefault="00000000" w:rsidRPr="00000000" w14:paraId="0000002C">
      <w:pPr>
        <w:spacing w:after="149" w:line="276" w:lineRule="auto"/>
        <w:ind w:right="0" w:firstLine="0"/>
        <w:rPr/>
      </w:pPr>
      <w:r w:rsidDel="00000000" w:rsidR="00000000" w:rsidRPr="00000000">
        <w:rPr/>
        <w:drawing>
          <wp:inline distB="114300" distT="114300" distL="114300" distR="114300">
            <wp:extent cx="4953000" cy="1581150"/>
            <wp:effectExtent b="0" l="0" r="0" t="0"/>
            <wp:docPr id="220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530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after="140" w:line="276" w:lineRule="auto"/>
        <w:ind w:left="20" w:right="0" w:firstLine="0"/>
        <w:rPr>
          <w:b w:val="1"/>
        </w:rPr>
      </w:pPr>
      <w:r w:rsidDel="00000000" w:rsidR="00000000" w:rsidRPr="00000000">
        <w:rPr>
          <w:b w:val="1"/>
          <w:rtl w:val="0"/>
        </w:rPr>
        <w:t xml:space="preserve">4. Metodología Utilizada</w:t>
      </w:r>
    </w:p>
    <w:p w:rsidR="00000000" w:rsidDel="00000000" w:rsidP="00000000" w:rsidRDefault="00000000" w:rsidRPr="00000000" w14:paraId="0000002E">
      <w:pPr>
        <w:widowControl w:val="1"/>
        <w:numPr>
          <w:ilvl w:val="0"/>
          <w:numId w:val="1"/>
        </w:numPr>
        <w:spacing w:after="0" w:before="0" w:line="240" w:lineRule="auto"/>
        <w:ind w:left="708.6614173228347" w:right="0" w:hanging="360"/>
        <w:rPr/>
      </w:pPr>
      <w:r w:rsidDel="00000000" w:rsidR="00000000" w:rsidRPr="00000000">
        <w:rPr>
          <w:rtl w:val="0"/>
        </w:rPr>
        <w:t xml:space="preserve">Implementación de los algoritmos en Python.</w:t>
      </w:r>
    </w:p>
    <w:p w:rsidR="00000000" w:rsidDel="00000000" w:rsidP="00000000" w:rsidRDefault="00000000" w:rsidRPr="00000000" w14:paraId="0000002F">
      <w:pPr>
        <w:widowControl w:val="1"/>
        <w:numPr>
          <w:ilvl w:val="0"/>
          <w:numId w:val="1"/>
        </w:numPr>
        <w:spacing w:after="0" w:before="200" w:line="240" w:lineRule="auto"/>
        <w:ind w:left="708.6614173228347" w:right="0" w:hanging="360"/>
        <w:rPr/>
      </w:pPr>
      <w:r w:rsidDel="00000000" w:rsidR="00000000" w:rsidRPr="00000000">
        <w:rPr>
          <w:rtl w:val="0"/>
        </w:rPr>
        <w:t xml:space="preserve">Ejecución del programa con una lista base de productos (main.py).</w:t>
      </w:r>
    </w:p>
    <w:p w:rsidR="00000000" w:rsidDel="00000000" w:rsidP="00000000" w:rsidRDefault="00000000" w:rsidRPr="00000000" w14:paraId="00000030">
      <w:pPr>
        <w:widowControl w:val="1"/>
        <w:numPr>
          <w:ilvl w:val="0"/>
          <w:numId w:val="1"/>
        </w:numPr>
        <w:spacing w:after="0" w:before="200" w:line="240" w:lineRule="auto"/>
        <w:ind w:left="708.6614173228347" w:right="0" w:hanging="360"/>
        <w:rPr/>
      </w:pPr>
      <w:r w:rsidDel="00000000" w:rsidR="00000000" w:rsidRPr="00000000">
        <w:rPr>
          <w:rtl w:val="0"/>
        </w:rPr>
        <w:t xml:space="preserve">Simulación con listas grandes para evaluación de rendimiento (test_algoritmos.py).</w:t>
      </w:r>
    </w:p>
    <w:p w:rsidR="00000000" w:rsidDel="00000000" w:rsidP="00000000" w:rsidRDefault="00000000" w:rsidRPr="00000000" w14:paraId="00000031">
      <w:pPr>
        <w:widowControl w:val="1"/>
        <w:numPr>
          <w:ilvl w:val="0"/>
          <w:numId w:val="1"/>
        </w:numPr>
        <w:spacing w:after="0" w:before="200" w:line="240" w:lineRule="auto"/>
        <w:ind w:left="708.6614173228347" w:right="0" w:hanging="360"/>
        <w:rPr/>
      </w:pPr>
      <w:r w:rsidDel="00000000" w:rsidR="00000000" w:rsidRPr="00000000">
        <w:rPr>
          <w:rtl w:val="0"/>
        </w:rPr>
        <w:t xml:space="preserve">Medición del tiempo de ejecución con time.time().</w:t>
      </w:r>
    </w:p>
    <w:p w:rsidR="00000000" w:rsidDel="00000000" w:rsidP="00000000" w:rsidRDefault="00000000" w:rsidRPr="00000000" w14:paraId="00000032">
      <w:pPr>
        <w:widowControl w:val="1"/>
        <w:numPr>
          <w:ilvl w:val="0"/>
          <w:numId w:val="1"/>
        </w:numPr>
        <w:spacing w:after="380" w:before="200" w:line="240" w:lineRule="auto"/>
        <w:ind w:left="708.6614173228347" w:right="0" w:hanging="360"/>
        <w:rPr/>
      </w:pPr>
      <w:r w:rsidDel="00000000" w:rsidR="00000000" w:rsidRPr="00000000">
        <w:rPr>
          <w:rtl w:val="0"/>
        </w:rPr>
        <w:t xml:space="preserve">Comparación de resultados para cada combinación de ordenamiento + búsqueda.</w:t>
      </w:r>
    </w:p>
    <w:p w:rsidR="00000000" w:rsidDel="00000000" w:rsidP="00000000" w:rsidRDefault="00000000" w:rsidRPr="00000000" w14:paraId="00000033">
      <w:pPr>
        <w:spacing w:after="149" w:line="259" w:lineRule="auto"/>
        <w:ind w:right="0" w:firstLine="0"/>
        <w:rPr>
          <w:b w:val="1"/>
        </w:rPr>
      </w:pPr>
      <w:r w:rsidDel="00000000" w:rsidR="00000000" w:rsidRPr="00000000">
        <w:rPr>
          <w:b w:val="1"/>
          <w:rtl w:val="0"/>
        </w:rPr>
        <w:t xml:space="preserve">5. Resultados Obtenidos (ejemplo)</w:t>
      </w:r>
    </w:p>
    <w:p w:rsidR="00000000" w:rsidDel="00000000" w:rsidP="00000000" w:rsidRDefault="00000000" w:rsidRPr="00000000" w14:paraId="00000034">
      <w:pPr>
        <w:spacing w:after="149" w:line="259" w:lineRule="auto"/>
        <w:ind w:right="0" w:firstLine="0"/>
        <w:rPr/>
      </w:pPr>
      <w:r w:rsidDel="00000000" w:rsidR="00000000" w:rsidRPr="00000000">
        <w:rPr>
          <w:rtl w:val="0"/>
        </w:rPr>
        <w:t xml:space="preserve"> Pruebas automatizadas (</w:t>
      </w:r>
      <w:r w:rsidDel="00000000" w:rsidR="00000000" w:rsidRPr="00000000">
        <w:rPr>
          <w:rtl w:val="0"/>
        </w:rPr>
        <w:t xml:space="preserve">test_algoritmos.py</w:t>
      </w:r>
      <w:r w:rsidDel="00000000" w:rsidR="00000000" w:rsidRPr="00000000">
        <w:rPr>
          <w:rtl w:val="0"/>
        </w:rPr>
        <w:t xml:space="preserve">):</w:t>
      </w:r>
    </w:p>
    <w:p w:rsidR="00000000" w:rsidDel="00000000" w:rsidP="00000000" w:rsidRDefault="00000000" w:rsidRPr="00000000" w14:paraId="00000035">
      <w:pPr>
        <w:spacing w:after="149" w:line="259" w:lineRule="auto"/>
        <w:ind w:right="0" w:firstLine="0"/>
        <w:rPr/>
      </w:pPr>
      <w:r w:rsidDel="00000000" w:rsidR="00000000" w:rsidRPr="00000000">
        <w:rPr/>
        <w:drawing>
          <wp:inline distB="114300" distT="114300" distL="114300" distR="114300">
            <wp:extent cx="5057775" cy="1390650"/>
            <wp:effectExtent b="0" l="0" r="0" t="0"/>
            <wp:docPr id="22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0577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49" w:line="259" w:lineRule="auto"/>
        <w:ind w:right="0" w:firstLine="0"/>
        <w:rPr/>
      </w:pPr>
      <w:r w:rsidDel="00000000" w:rsidR="00000000" w:rsidRPr="00000000">
        <w:rPr/>
        <w:drawing>
          <wp:inline distB="114300" distT="114300" distL="114300" distR="114300">
            <wp:extent cx="5431480" cy="1143000"/>
            <wp:effectExtent b="0" l="0" r="0" t="0"/>
            <wp:docPr id="22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3148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49" w:line="259" w:lineRule="auto"/>
        <w:ind w:right="0" w:firstLine="0"/>
        <w:rPr/>
      </w:pPr>
      <w:r w:rsidDel="00000000" w:rsidR="00000000" w:rsidRPr="00000000">
        <w:rPr/>
        <w:drawing>
          <wp:inline distB="114300" distT="114300" distL="114300" distR="114300">
            <wp:extent cx="5431480" cy="2565400"/>
            <wp:effectExtent b="0" l="0" r="0" t="0"/>
            <wp:docPr id="22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3148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49" w:line="259" w:lineRule="auto"/>
        <w:ind w:right="0" w:firstLine="0"/>
        <w:rPr/>
      </w:pPr>
      <w:r w:rsidDel="00000000" w:rsidR="00000000" w:rsidRPr="00000000">
        <w:rPr>
          <w:rtl w:val="0"/>
        </w:rPr>
        <w:t xml:space="preserve">Se observa crecimiento casi lineal del tiempo de búsqueda y cuadrático del tiempo de ordenamiento con </w:t>
      </w:r>
      <w:r w:rsidDel="00000000" w:rsidR="00000000" w:rsidRPr="00000000">
        <w:rPr>
          <w:i w:val="1"/>
          <w:rtl w:val="0"/>
        </w:rPr>
        <w:t xml:space="preserve">Insertion Sort</w:t>
      </w:r>
      <w:r w:rsidDel="00000000" w:rsidR="00000000" w:rsidRPr="00000000">
        <w:rPr>
          <w:rtl w:val="0"/>
        </w:rPr>
        <w:t xml:space="preserve">.</w:t>
      </w:r>
    </w:p>
    <w:p w:rsidR="00000000" w:rsidDel="00000000" w:rsidP="00000000" w:rsidRDefault="00000000" w:rsidRPr="00000000" w14:paraId="00000039">
      <w:pPr>
        <w:spacing w:after="149" w:line="259" w:lineRule="auto"/>
        <w:ind w:right="0" w:firstLine="0"/>
        <w:rPr/>
      </w:pPr>
      <w:r w:rsidDel="00000000" w:rsidR="00000000" w:rsidRPr="00000000">
        <w:rPr/>
        <w:drawing>
          <wp:inline distB="114300" distT="114300" distL="114300" distR="114300">
            <wp:extent cx="3457575" cy="2495550"/>
            <wp:effectExtent b="0" l="0" r="0" t="0"/>
            <wp:docPr id="22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575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49" w:line="259" w:lineRule="auto"/>
        <w:ind w:right="0" w:firstLine="0"/>
        <w:rPr>
          <w:b w:val="1"/>
        </w:rPr>
      </w:pPr>
      <w:r w:rsidDel="00000000" w:rsidR="00000000" w:rsidRPr="00000000">
        <w:rPr>
          <w:b w:val="1"/>
          <w:rtl w:val="0"/>
        </w:rPr>
        <w:t xml:space="preserve">6</w:t>
      </w:r>
      <w:r w:rsidDel="00000000" w:rsidR="00000000" w:rsidRPr="00000000">
        <w:rPr>
          <w:b w:val="1"/>
          <w:rtl w:val="0"/>
        </w:rPr>
        <w:t xml:space="preserve">. Conclusiones</w:t>
      </w:r>
    </w:p>
    <w:p w:rsidR="00000000" w:rsidDel="00000000" w:rsidP="00000000" w:rsidRDefault="00000000" w:rsidRPr="00000000" w14:paraId="0000003B">
      <w:pPr>
        <w:spacing w:after="240" w:before="240" w:line="240" w:lineRule="auto"/>
        <w:ind w:left="0" w:right="0"/>
        <w:rPr/>
      </w:pPr>
      <w:r w:rsidDel="00000000" w:rsidR="00000000" w:rsidRPr="00000000">
        <w:rPr>
          <w:rtl w:val="0"/>
        </w:rPr>
        <w:t xml:space="preserve">El presente trabajo permitió profundizar en el análisis de algoritmos de ordenamiento y búsqueda aplicados a una estructura de datos común como lo es una lista de productos. A través de la implementación y comparación de los algoritmos </w:t>
      </w:r>
      <w:r w:rsidDel="00000000" w:rsidR="00000000" w:rsidRPr="00000000">
        <w:rPr>
          <w:i w:val="1"/>
          <w:rtl w:val="0"/>
        </w:rPr>
        <w:t xml:space="preserve">Bubble Sort</w:t>
      </w:r>
      <w:r w:rsidDel="00000000" w:rsidR="00000000" w:rsidRPr="00000000">
        <w:rPr>
          <w:rtl w:val="0"/>
        </w:rPr>
        <w:t xml:space="preserve">, </w:t>
      </w:r>
      <w:r w:rsidDel="00000000" w:rsidR="00000000" w:rsidRPr="00000000">
        <w:rPr>
          <w:i w:val="1"/>
          <w:rtl w:val="0"/>
        </w:rPr>
        <w:t xml:space="preserve">Insertion Sort</w:t>
      </w:r>
      <w:r w:rsidDel="00000000" w:rsidR="00000000" w:rsidRPr="00000000">
        <w:rPr>
          <w:rtl w:val="0"/>
        </w:rPr>
        <w:t xml:space="preserve"> y </w:t>
      </w:r>
      <w:r w:rsidDel="00000000" w:rsidR="00000000" w:rsidRPr="00000000">
        <w:rPr>
          <w:i w:val="1"/>
          <w:rtl w:val="0"/>
        </w:rPr>
        <w:t xml:space="preserve">Merge Sort</w:t>
      </w:r>
      <w:r w:rsidDel="00000000" w:rsidR="00000000" w:rsidRPr="00000000">
        <w:rPr>
          <w:rtl w:val="0"/>
        </w:rPr>
        <w:t xml:space="preserve">, se evidenciaron diferencias significativas en los tiempos de ejecución, especialmente a medida que aumentaba la cantidad de elementos.</w:t>
      </w:r>
    </w:p>
    <w:p w:rsidR="00000000" w:rsidDel="00000000" w:rsidP="00000000" w:rsidRDefault="00000000" w:rsidRPr="00000000" w14:paraId="0000003C">
      <w:pPr>
        <w:spacing w:after="240" w:before="240" w:line="240" w:lineRule="auto"/>
        <w:ind w:left="0" w:right="0"/>
        <w:rPr/>
      </w:pPr>
      <w:r w:rsidDel="00000000" w:rsidR="00000000" w:rsidRPr="00000000">
        <w:rPr>
          <w:rtl w:val="0"/>
        </w:rPr>
        <w:t xml:space="preserve">Se pudo comprobar que, si bien los algoritmos simples como </w:t>
      </w:r>
      <w:r w:rsidDel="00000000" w:rsidR="00000000" w:rsidRPr="00000000">
        <w:rPr>
          <w:i w:val="1"/>
          <w:rtl w:val="0"/>
        </w:rPr>
        <w:t xml:space="preserve">Bubble Sort</w:t>
      </w:r>
      <w:r w:rsidDel="00000000" w:rsidR="00000000" w:rsidRPr="00000000">
        <w:rPr>
          <w:rtl w:val="0"/>
        </w:rPr>
        <w:t xml:space="preserve"> o </w:t>
      </w:r>
      <w:r w:rsidDel="00000000" w:rsidR="00000000" w:rsidRPr="00000000">
        <w:rPr>
          <w:i w:val="1"/>
          <w:rtl w:val="0"/>
        </w:rPr>
        <w:t xml:space="preserve">Insertion Sort</w:t>
      </w:r>
      <w:r w:rsidDel="00000000" w:rsidR="00000000" w:rsidRPr="00000000">
        <w:rPr>
          <w:rtl w:val="0"/>
        </w:rPr>
        <w:t xml:space="preserve"> son adecuados para listas pequeñas por su facilidad de implementación, se vuelven ineficientes frente a volúmenes de datos mayores. Por el contrario, </w:t>
      </w:r>
      <w:r w:rsidDel="00000000" w:rsidR="00000000" w:rsidRPr="00000000">
        <w:rPr>
          <w:i w:val="1"/>
          <w:rtl w:val="0"/>
        </w:rPr>
        <w:t xml:space="preserve">Merge Sort</w:t>
      </w:r>
      <w:r w:rsidDel="00000000" w:rsidR="00000000" w:rsidRPr="00000000">
        <w:rPr>
          <w:rtl w:val="0"/>
        </w:rPr>
        <w:t xml:space="preserve">, aunque más complejo, ofrece un rendimiento mucho más estable y escalable gracias a su complejidad O(n log n).</w:t>
      </w:r>
    </w:p>
    <w:p w:rsidR="00000000" w:rsidDel="00000000" w:rsidP="00000000" w:rsidRDefault="00000000" w:rsidRPr="00000000" w14:paraId="0000003D">
      <w:pPr>
        <w:spacing w:after="240" w:before="240" w:line="240" w:lineRule="auto"/>
        <w:ind w:left="0" w:right="0"/>
        <w:rPr/>
      </w:pPr>
      <w:r w:rsidDel="00000000" w:rsidR="00000000" w:rsidRPr="00000000">
        <w:rPr>
          <w:rtl w:val="0"/>
        </w:rPr>
        <w:t xml:space="preserve">Respecto a la búsqueda, se optó por una búsqueda lineal adaptada al contexto de productos representados mediante diccionarios. Aunque su complejidad es lineal, fue suficiente para el tamaño de listas manejado en este trabajo. En casos reales con grandes catálogos, sería recomendable complementar con estructuras de datos más eficientes o búsquedas más sofisticadas (como binarias o indexadas).</w:t>
      </w:r>
    </w:p>
    <w:p w:rsidR="00000000" w:rsidDel="00000000" w:rsidP="00000000" w:rsidRDefault="00000000" w:rsidRPr="00000000" w14:paraId="0000003E">
      <w:pPr>
        <w:spacing w:after="240" w:before="240" w:line="240" w:lineRule="auto"/>
        <w:ind w:left="0" w:right="0"/>
        <w:rPr>
          <w:b w:val="1"/>
        </w:rPr>
      </w:pPr>
      <w:r w:rsidDel="00000000" w:rsidR="00000000" w:rsidRPr="00000000">
        <w:rPr>
          <w:rtl w:val="0"/>
        </w:rPr>
        <w:t xml:space="preserve">Este trabajo no solo reforzó conceptos fundamentales de programación y eficiencia algorítmica, sino que también promovió una mirada crítica sobre la elección del algoritmo más adecuado según el contexto, la estructura de los datos y los requerimientos de rendimiento.</w:t>
      </w:r>
      <w:r w:rsidDel="00000000" w:rsidR="00000000" w:rsidRPr="00000000">
        <w:rPr>
          <w:rtl w:val="0"/>
        </w:rPr>
      </w:r>
    </w:p>
    <w:p w:rsidR="00000000" w:rsidDel="00000000" w:rsidP="00000000" w:rsidRDefault="00000000" w:rsidRPr="00000000" w14:paraId="0000003F">
      <w:pPr>
        <w:spacing w:after="149" w:line="259" w:lineRule="auto"/>
        <w:ind w:right="0" w:firstLine="0"/>
        <w:rPr>
          <w:b w:val="1"/>
        </w:rPr>
      </w:pPr>
      <w:r w:rsidDel="00000000" w:rsidR="00000000" w:rsidRPr="00000000">
        <w:rPr>
          <w:b w:val="1"/>
          <w:rtl w:val="0"/>
        </w:rPr>
        <w:t xml:space="preserve">7. Bibliografía</w:t>
      </w:r>
    </w:p>
    <w:p w:rsidR="00000000" w:rsidDel="00000000" w:rsidP="00000000" w:rsidRDefault="00000000" w:rsidRPr="00000000" w14:paraId="00000040">
      <w:pPr>
        <w:spacing w:after="149" w:line="259" w:lineRule="auto"/>
        <w:ind w:right="0" w:firstLine="0"/>
        <w:rPr>
          <w:b w:val="1"/>
        </w:rPr>
      </w:pPr>
      <w:hyperlink r:id="rId12">
        <w:r w:rsidDel="00000000" w:rsidR="00000000" w:rsidRPr="00000000">
          <w:rPr>
            <w:b w:val="1"/>
            <w:color w:val="1155cc"/>
            <w:u w:val="single"/>
            <w:rtl w:val="0"/>
          </w:rPr>
          <w:t xml:space="preserve">http://artemisa.unicauca.edu.co/~nediaz/EDDI/cap01.htm</w:t>
        </w:r>
      </w:hyperlink>
      <w:r w:rsidDel="00000000" w:rsidR="00000000" w:rsidRPr="00000000">
        <w:rPr>
          <w:rtl w:val="0"/>
        </w:rPr>
      </w:r>
    </w:p>
    <w:p w:rsidR="00000000" w:rsidDel="00000000" w:rsidP="00000000" w:rsidRDefault="00000000" w:rsidRPr="00000000" w14:paraId="00000041">
      <w:pPr>
        <w:spacing w:after="149" w:line="259" w:lineRule="auto"/>
        <w:ind w:right="0" w:firstLine="0"/>
        <w:rPr>
          <w:b w:val="1"/>
        </w:rPr>
      </w:pPr>
      <w:r w:rsidDel="00000000" w:rsidR="00000000" w:rsidRPr="00000000">
        <w:rPr>
          <w:b w:val="1"/>
          <w:rtl w:val="0"/>
        </w:rPr>
        <w:t xml:space="preserve">https://www.freecodecamp.org/espanol/news/algoritmos-de-ordenacion-explicados-con-ejemplos-en-javascript-python-java-y-c/</w:t>
      </w:r>
    </w:p>
    <w:p w:rsidR="00000000" w:rsidDel="00000000" w:rsidP="00000000" w:rsidRDefault="00000000" w:rsidRPr="00000000" w14:paraId="00000042">
      <w:pPr>
        <w:spacing w:after="149" w:line="259" w:lineRule="auto"/>
        <w:ind w:right="0" w:firstLine="0"/>
        <w:rPr>
          <w:b w:val="1"/>
        </w:rPr>
      </w:pPr>
      <w:r w:rsidDel="00000000" w:rsidR="00000000" w:rsidRPr="00000000">
        <w:rPr>
          <w:b w:val="1"/>
          <w:rtl w:val="0"/>
        </w:rPr>
        <w:t xml:space="preserve">8. Anexos</w:t>
      </w:r>
    </w:p>
    <w:p w:rsidR="00000000" w:rsidDel="00000000" w:rsidP="00000000" w:rsidRDefault="00000000" w:rsidRPr="00000000" w14:paraId="00000043">
      <w:pPr>
        <w:spacing w:after="149" w:line="259" w:lineRule="auto"/>
        <w:ind w:right="0" w:firstLine="0"/>
        <w:rPr/>
      </w:pPr>
      <w:r w:rsidDel="00000000" w:rsidR="00000000" w:rsidRPr="00000000">
        <w:rPr>
          <w:rtl w:val="0"/>
        </w:rPr>
        <w:t xml:space="preserve">main.py:</w:t>
      </w:r>
    </w:p>
    <w:p w:rsidR="00000000" w:rsidDel="00000000" w:rsidP="00000000" w:rsidRDefault="00000000" w:rsidRPr="00000000" w14:paraId="00000044">
      <w:pPr>
        <w:spacing w:after="200" w:before="240" w:line="259" w:lineRule="auto"/>
        <w:ind w:left="0" w:right="0"/>
        <w:rPr>
          <w:b w:val="1"/>
        </w:rPr>
      </w:pPr>
      <w:bookmarkStart w:colFirst="0" w:colLast="0" w:name="_heading=h.b2q4swhzs0hb" w:id="2"/>
      <w:bookmarkEnd w:id="2"/>
      <w:r w:rsidDel="00000000" w:rsidR="00000000" w:rsidRPr="00000000">
        <w:rPr>
          <w:b w:val="1"/>
        </w:rPr>
        <w:drawing>
          <wp:inline distB="114300" distT="114300" distL="114300" distR="114300">
            <wp:extent cx="5431480" cy="3937000"/>
            <wp:effectExtent b="0" l="0" r="0" t="0"/>
            <wp:docPr id="22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3148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before="240" w:line="259" w:lineRule="auto"/>
        <w:ind w:left="0" w:right="0" w:firstLine="0"/>
        <w:rPr/>
      </w:pPr>
      <w:bookmarkStart w:colFirst="0" w:colLast="0" w:name="_heading=h.ko1g6iwixaja" w:id="3"/>
      <w:bookmarkEnd w:id="3"/>
      <w:r w:rsidDel="00000000" w:rsidR="00000000" w:rsidRPr="00000000">
        <w:rPr>
          <w:rtl w:val="0"/>
        </w:rPr>
        <w:t xml:space="preserve">busqueda.py:</w:t>
      </w:r>
    </w:p>
    <w:p w:rsidR="00000000" w:rsidDel="00000000" w:rsidP="00000000" w:rsidRDefault="00000000" w:rsidRPr="00000000" w14:paraId="00000046">
      <w:pPr>
        <w:spacing w:after="200" w:before="240" w:line="259" w:lineRule="auto"/>
        <w:ind w:left="0" w:right="0" w:firstLine="0"/>
        <w:rPr>
          <w:b w:val="1"/>
        </w:rPr>
      </w:pPr>
      <w:bookmarkStart w:colFirst="0" w:colLast="0" w:name="_heading=h.vs482xxkm2tz" w:id="4"/>
      <w:bookmarkEnd w:id="4"/>
      <w:r w:rsidDel="00000000" w:rsidR="00000000" w:rsidRPr="00000000">
        <w:rPr>
          <w:b w:val="1"/>
        </w:rPr>
        <w:drawing>
          <wp:inline distB="114300" distT="114300" distL="114300" distR="114300">
            <wp:extent cx="5431480" cy="5270500"/>
            <wp:effectExtent b="0" l="0" r="0" t="0"/>
            <wp:docPr id="22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3148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00" w:before="240" w:line="259" w:lineRule="auto"/>
        <w:ind w:left="0" w:right="0" w:firstLine="0"/>
        <w:rPr/>
      </w:pPr>
      <w:bookmarkStart w:colFirst="0" w:colLast="0" w:name="_heading=h.e8a697fohm1u" w:id="5"/>
      <w:bookmarkEnd w:id="5"/>
      <w:r w:rsidDel="00000000" w:rsidR="00000000" w:rsidRPr="00000000">
        <w:rPr>
          <w:rtl w:val="0"/>
        </w:rPr>
        <w:t xml:space="preserve">test_algoritmos.py:</w:t>
      </w:r>
    </w:p>
    <w:p w:rsidR="00000000" w:rsidDel="00000000" w:rsidP="00000000" w:rsidRDefault="00000000" w:rsidRPr="00000000" w14:paraId="00000048">
      <w:pPr>
        <w:spacing w:after="200" w:before="240" w:line="259" w:lineRule="auto"/>
        <w:ind w:left="0" w:right="0" w:firstLine="0"/>
        <w:rPr>
          <w:b w:val="1"/>
        </w:rPr>
      </w:pPr>
      <w:bookmarkStart w:colFirst="0" w:colLast="0" w:name="_heading=h.naave1el700z" w:id="6"/>
      <w:bookmarkEnd w:id="6"/>
      <w:r w:rsidDel="00000000" w:rsidR="00000000" w:rsidRPr="00000000">
        <w:rPr>
          <w:b w:val="1"/>
        </w:rPr>
        <w:drawing>
          <wp:inline distB="114300" distT="114300" distL="114300" distR="114300">
            <wp:extent cx="5431480" cy="5067300"/>
            <wp:effectExtent b="0" l="0" r="0" t="0"/>
            <wp:docPr id="22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3148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before="240" w:line="259" w:lineRule="auto"/>
        <w:ind w:left="0" w:right="0" w:firstLine="0"/>
        <w:rPr/>
      </w:pPr>
      <w:bookmarkStart w:colFirst="0" w:colLast="0" w:name="_heading=h.qhcqwiizsiic" w:id="7"/>
      <w:bookmarkEnd w:id="7"/>
      <w:hyperlink r:id="rId16">
        <w:r w:rsidDel="00000000" w:rsidR="00000000" w:rsidRPr="00000000">
          <w:rPr>
            <w:rtl w:val="0"/>
          </w:rPr>
          <w:t xml:space="preserve">ordenamiento.py</w:t>
        </w:r>
      </w:hyperlink>
      <w:r w:rsidDel="00000000" w:rsidR="00000000" w:rsidRPr="00000000">
        <w:rPr>
          <w:rtl w:val="0"/>
        </w:rPr>
        <w:t xml:space="preserve">:</w:t>
      </w:r>
    </w:p>
    <w:p w:rsidR="00000000" w:rsidDel="00000000" w:rsidP="00000000" w:rsidRDefault="00000000" w:rsidRPr="00000000" w14:paraId="0000004A">
      <w:pPr>
        <w:spacing w:after="200" w:before="240" w:line="259" w:lineRule="auto"/>
        <w:ind w:left="0" w:right="0" w:firstLine="0"/>
        <w:rPr>
          <w:b w:val="1"/>
        </w:rPr>
      </w:pPr>
      <w:bookmarkStart w:colFirst="0" w:colLast="0" w:name="_heading=h.65zzx9eqmbnp" w:id="8"/>
      <w:bookmarkEnd w:id="8"/>
      <w:r w:rsidDel="00000000" w:rsidR="00000000" w:rsidRPr="00000000">
        <w:rPr>
          <w:b w:val="1"/>
        </w:rPr>
        <w:drawing>
          <wp:inline distB="114300" distT="114300" distL="114300" distR="114300">
            <wp:extent cx="5343525" cy="8096250"/>
            <wp:effectExtent b="0" l="0" r="0" t="0"/>
            <wp:docPr id="22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43525" cy="80962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
        </w:numPr>
        <w:spacing w:after="200" w:before="0" w:line="259" w:lineRule="auto"/>
        <w:ind w:left="720" w:right="0" w:hanging="360"/>
        <w:rPr>
          <w:b w:val="1"/>
          <w:u w:val="none"/>
        </w:rPr>
      </w:pPr>
      <w:bookmarkStart w:colFirst="0" w:colLast="0" w:name="_heading=h.b2q4swhzs0hb" w:id="2"/>
      <w:bookmarkEnd w:id="2"/>
      <w:r w:rsidDel="00000000" w:rsidR="00000000" w:rsidRPr="00000000">
        <w:rPr>
          <w:b w:val="1"/>
          <w:rtl w:val="0"/>
        </w:rPr>
        <w:t xml:space="preserve">Video: (enlace drive)</w:t>
      </w:r>
    </w:p>
    <w:p w:rsidR="00000000" w:rsidDel="00000000" w:rsidP="00000000" w:rsidRDefault="00000000" w:rsidRPr="00000000" w14:paraId="0000004C">
      <w:pPr>
        <w:numPr>
          <w:ilvl w:val="0"/>
          <w:numId w:val="2"/>
        </w:numPr>
        <w:spacing w:after="200" w:before="240" w:line="259" w:lineRule="auto"/>
        <w:ind w:left="720" w:right="0" w:hanging="360"/>
        <w:rPr>
          <w:b w:val="1"/>
          <w:u w:val="none"/>
        </w:rPr>
      </w:pPr>
      <w:bookmarkStart w:colFirst="0" w:colLast="0" w:name="_heading=h.b2q4swhzs0hb" w:id="2"/>
      <w:bookmarkEnd w:id="2"/>
      <w:r w:rsidDel="00000000" w:rsidR="00000000" w:rsidRPr="00000000">
        <w:rPr>
          <w:b w:val="1"/>
          <w:rtl w:val="0"/>
        </w:rPr>
        <w:t xml:space="preserve">Repositorio GitHub: </w:t>
      </w:r>
      <w:r w:rsidDel="00000000" w:rsidR="00000000" w:rsidRPr="00000000">
        <w:rPr>
          <w:rtl w:val="0"/>
        </w:rPr>
        <w:t xml:space="preserve">https://github.com/JDGimenez73/UTN_TP_Programacion</w:t>
      </w:r>
      <w:r w:rsidDel="00000000" w:rsidR="00000000" w:rsidRPr="00000000">
        <w:rPr>
          <w:rtl w:val="0"/>
        </w:rPr>
      </w:r>
    </w:p>
    <w:p w:rsidR="00000000" w:rsidDel="00000000" w:rsidP="00000000" w:rsidRDefault="00000000" w:rsidRPr="00000000" w14:paraId="0000004D">
      <w:pPr>
        <w:spacing w:after="152" w:line="259" w:lineRule="auto"/>
        <w:ind w:left="0" w:right="0" w:firstLine="0"/>
        <w:jc w:val="left"/>
        <w:rPr/>
      </w:pPr>
      <w:r w:rsidDel="00000000" w:rsidR="00000000" w:rsidRPr="00000000">
        <w:rPr>
          <w:rtl w:val="0"/>
        </w:rPr>
      </w:r>
    </w:p>
    <w:p w:rsidR="00000000" w:rsidDel="00000000" w:rsidP="00000000" w:rsidRDefault="00000000" w:rsidRPr="00000000" w14:paraId="0000004E">
      <w:pPr>
        <w:ind w:left="705" w:firstLine="0"/>
        <w:rPr/>
      </w:pPr>
      <w:r w:rsidDel="00000000" w:rsidR="00000000" w:rsidRPr="00000000">
        <w:rPr>
          <w:rtl w:val="0"/>
        </w:rPr>
      </w:r>
    </w:p>
    <w:sectPr>
      <w:headerReference r:id="rId18" w:type="default"/>
      <w:footerReference r:id="rId19" w:type="default"/>
      <w:pgSz w:h="16838" w:w="11906" w:orient="portrait"/>
      <w:pgMar w:bottom="342" w:top="1890" w:left="1702" w:right="16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0" w:right="33" w:hanging="1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pBdr>
        <w:top w:color="4f81bd" w:space="0" w:sz="36" w:val="single"/>
        <w:left w:color="4f81bd" w:space="0" w:sz="36" w:val="single"/>
        <w:bottom w:color="4f81bd" w:space="0" w:sz="36" w:val="single"/>
        <w:right w:color="4f81bd" w:space="0" w:sz="36" w:val="single"/>
      </w:pBdr>
      <w:shd w:fill="4f81bd" w:val="clear"/>
      <w:spacing w:line="259" w:lineRule="auto"/>
      <w:ind w:right="75"/>
      <w:jc w:val="center"/>
      <w:rPr/>
    </w:pPr>
    <w:r w:rsidDel="00000000" w:rsidR="00000000" w:rsidRPr="00000000">
      <w:rPr>
        <w:rtl w:val="0"/>
      </w:rPr>
      <w:t xml:space="preserve">Programación I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0" w:right="33"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7524750" cy="1065465"/>
              <wp:effectExtent b="0" l="0" r="0" t="0"/>
              <wp:wrapTopAndBottom distB="0" distT="0"/>
              <wp:docPr id="2208" name=""/>
              <a:graphic>
                <a:graphicData uri="http://schemas.microsoft.com/office/word/2010/wordprocessingGroup">
                  <wpg:wgp>
                    <wpg:cNvGrpSpPr/>
                    <wpg:grpSpPr>
                      <a:xfrm>
                        <a:off x="1570900" y="3234550"/>
                        <a:ext cx="7524750" cy="1065465"/>
                        <a:chOff x="1570900" y="3234550"/>
                        <a:chExt cx="7550200" cy="1125325"/>
                      </a:xfrm>
                    </wpg:grpSpPr>
                    <wpg:grpSp>
                      <wpg:cNvGrpSpPr/>
                      <wpg:grpSpPr>
                        <a:xfrm>
                          <a:off x="1583625" y="3247268"/>
                          <a:ext cx="7524750" cy="1112592"/>
                          <a:chOff x="0" y="0"/>
                          <a:chExt cx="7524750" cy="1112592"/>
                        </a:xfrm>
                      </wpg:grpSpPr>
                      <wps:wsp>
                        <wps:cNvSpPr/>
                        <wps:cNvPr id="3" name="Shape 3"/>
                        <wps:spPr>
                          <a:xfrm>
                            <a:off x="0" y="0"/>
                            <a:ext cx="7524750" cy="106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72567" y="410337"/>
                            <a:ext cx="2343079"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TECNICATURA UNIVERSITARIA</w:t>
                              </w:r>
                            </w:p>
                          </w:txbxContent>
                        </wps:txbx>
                        <wps:bodyPr anchorCtr="0" anchor="t" bIns="0" lIns="0" spcFirstLastPara="1" rIns="0" wrap="square" tIns="0">
                          <a:noAutofit/>
                        </wps:bodyPr>
                      </wps:wsp>
                      <wps:wsp>
                        <wps:cNvSpPr/>
                        <wps:cNvPr id="5" name="Shape 5"/>
                        <wps:spPr>
                          <a:xfrm>
                            <a:off x="2834641" y="410337"/>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 name="Shape 6"/>
                        <wps:spPr>
                          <a:xfrm>
                            <a:off x="1072567" y="581025"/>
                            <a:ext cx="159232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EN PROGRAMACIÓN</w:t>
                              </w:r>
                            </w:p>
                          </w:txbxContent>
                        </wps:txbx>
                        <wps:bodyPr anchorCtr="0" anchor="t" bIns="0" lIns="0" spcFirstLastPara="1" rIns="0" wrap="square" tIns="0">
                          <a:noAutofit/>
                        </wps:bodyPr>
                      </wps:wsp>
                      <wps:wsp>
                        <wps:cNvSpPr/>
                        <wps:cNvPr id="7" name="Shape 7"/>
                        <wps:spPr>
                          <a:xfrm>
                            <a:off x="2268856" y="581025"/>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8" name="Shape 8"/>
                        <wps:spPr>
                          <a:xfrm>
                            <a:off x="1072567" y="751713"/>
                            <a:ext cx="99802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A DISTANCIA</w:t>
                              </w:r>
                            </w:p>
                          </w:txbxContent>
                        </wps:txbx>
                        <wps:bodyPr anchorCtr="0" anchor="t" bIns="0" lIns="0" spcFirstLastPara="1" rIns="0" wrap="square" tIns="0">
                          <a:noAutofit/>
                        </wps:bodyPr>
                      </wps:wsp>
                      <wps:wsp>
                        <wps:cNvSpPr/>
                        <wps:cNvPr id="9" name="Shape 9"/>
                        <wps:spPr>
                          <a:xfrm>
                            <a:off x="1822324" y="75171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0" name="Shape 10"/>
                        <wps:spPr>
                          <a:xfrm>
                            <a:off x="1072567" y="922655"/>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1" name="Shape 11"/>
                        <wps:spPr>
                          <a:xfrm>
                            <a:off x="0" y="0"/>
                            <a:ext cx="7524750" cy="161925"/>
                          </a:xfrm>
                          <a:custGeom>
                            <a:rect b="b" l="l" r="r" t="t"/>
                            <a:pathLst>
                              <a:path extrusionOk="0" h="161925" w="7524750">
                                <a:moveTo>
                                  <a:pt x="0" y="0"/>
                                </a:moveTo>
                                <a:lnTo>
                                  <a:pt x="7524750" y="0"/>
                                </a:lnTo>
                                <a:lnTo>
                                  <a:pt x="7524750" y="161925"/>
                                </a:lnTo>
                                <a:lnTo>
                                  <a:pt x="0" y="161925"/>
                                </a:lnTo>
                                <a:lnTo>
                                  <a:pt x="0" y="0"/>
                                </a:lnTo>
                              </a:path>
                            </a:pathLst>
                          </a:custGeom>
                          <a:solidFill>
                            <a:srgbClr val="1F497D"/>
                          </a:solidFill>
                          <a:ln>
                            <a:noFill/>
                          </a:ln>
                        </wps:spPr>
                        <wps:bodyPr anchorCtr="0" anchor="ctr" bIns="91425" lIns="91425" spcFirstLastPara="1" rIns="91425" wrap="square" tIns="91425">
                          <a:noAutofit/>
                        </wps:bodyPr>
                      </wps:wsp>
                      <wps:wsp>
                        <wps:cNvSpPr/>
                        <wps:cNvPr id="12" name="Shape 12"/>
                        <wps:spPr>
                          <a:xfrm>
                            <a:off x="0" y="0"/>
                            <a:ext cx="7524750" cy="161925"/>
                          </a:xfrm>
                          <a:custGeom>
                            <a:rect b="b" l="l" r="r" t="t"/>
                            <a:pathLst>
                              <a:path extrusionOk="0" h="161925" w="7524750">
                                <a:moveTo>
                                  <a:pt x="0" y="161925"/>
                                </a:moveTo>
                                <a:lnTo>
                                  <a:pt x="7524750" y="161925"/>
                                </a:lnTo>
                                <a:lnTo>
                                  <a:pt x="7524750" y="0"/>
                                </a:lnTo>
                                <a:lnTo>
                                  <a:pt x="0" y="0"/>
                                </a:lnTo>
                                <a:close/>
                              </a:path>
                            </a:pathLst>
                          </a:custGeom>
                          <a:noFill/>
                          <a:ln cap="flat" cmpd="sng" w="25400">
                            <a:solidFill>
                              <a:srgbClr val="1F497D"/>
                            </a:solidFill>
                            <a:prstDash val="solid"/>
                            <a:round/>
                            <a:headEnd len="sm" w="sm" type="none"/>
                            <a:tailEnd len="sm" w="sm" type="none"/>
                          </a:ln>
                        </wps:spPr>
                        <wps:bodyPr anchorCtr="0" anchor="ctr" bIns="91425" lIns="91425" spcFirstLastPara="1" rIns="91425" wrap="square" tIns="91425">
                          <a:noAutofit/>
                        </wps:bodyPr>
                      </wps:wsp>
                      <pic:pic>
                        <pic:nvPicPr>
                          <pic:cNvPr id="13" name="Shape 13"/>
                          <pic:cNvPicPr preferRelativeResize="0"/>
                        </pic:nvPicPr>
                        <pic:blipFill rotWithShape="1">
                          <a:blip r:embed="rId1">
                            <a:alphaModFix/>
                          </a:blip>
                          <a:srcRect b="0" l="0" r="0" t="0"/>
                          <a:stretch/>
                        </pic:blipFill>
                        <pic:spPr>
                          <a:xfrm>
                            <a:off x="5011421" y="0"/>
                            <a:ext cx="2294255" cy="105600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7524750" cy="1065465"/>
              <wp:effectExtent b="0" l="0" r="0" t="0"/>
              <wp:wrapTopAndBottom distB="0" distT="0"/>
              <wp:docPr id="2208"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7524750" cy="106546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8.6614173228347" w:hanging="360.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71" w:line="264" w:lineRule="auto"/>
        <w:ind w:left="10" w:right="3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71" w:line="264" w:lineRule="auto"/>
      <w:ind w:left="10" w:right="33" w:hanging="10"/>
    </w:pPr>
    <w:rPr>
      <w:rFonts w:ascii="Calibri" w:cs="Calibri" w:eastAsia="Calibri" w:hAnsi="Calibri"/>
      <w:color w:val="000000"/>
    </w:rPr>
  </w:style>
  <w:style w:type="paragraph" w:styleId="Ttulo3">
    <w:name w:val="heading 3"/>
    <w:basedOn w:val="Normal"/>
    <w:next w:val="Normal"/>
    <w:link w:val="Ttulo3Car"/>
    <w:uiPriority w:val="9"/>
    <w:semiHidden w:val="1"/>
    <w:unhideWhenUsed w:val="1"/>
    <w:qFormat w:val="1"/>
    <w:rsid w:val="00D95F5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37D5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37D5F"/>
    <w:rPr>
      <w:rFonts w:ascii="Calibri" w:cs="Calibri" w:eastAsia="Calibri" w:hAnsi="Calibri"/>
      <w:color w:val="000000"/>
    </w:rPr>
  </w:style>
  <w:style w:type="paragraph" w:styleId="Piedepgina">
    <w:name w:val="footer"/>
    <w:basedOn w:val="Normal"/>
    <w:link w:val="PiedepginaCar"/>
    <w:uiPriority w:val="99"/>
    <w:unhideWhenUsed w:val="1"/>
    <w:rsid w:val="00937D5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37D5F"/>
    <w:rPr>
      <w:rFonts w:ascii="Calibri" w:cs="Calibri" w:eastAsia="Calibri" w:hAnsi="Calibri"/>
      <w:color w:val="000000"/>
    </w:rPr>
  </w:style>
  <w:style w:type="character" w:styleId="Ttulo3Car" w:customStyle="1">
    <w:name w:val="Título 3 Car"/>
    <w:basedOn w:val="Fuentedeprrafopredeter"/>
    <w:link w:val="Ttulo3"/>
    <w:uiPriority w:val="9"/>
    <w:semiHidden w:val="1"/>
    <w:rsid w:val="00D95F5A"/>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hyperlink" Target="http://artemisa.unicauca.edu.co/~nediaz/EDDI/cap01.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hyperlink" Target="http://ordenamiento.py"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 Id="rId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YLbcEEr2BQnr8hCMiP1RcDxc8g==">CgMxLjAyDmgueXlzYnZ4ODVrMnNkMg1oLmxqYWpycXpqZWZuMg5oLmIycTRzd2h6czBoYjIOaC5rbzFnNml3aXhhamEyDmgudnM0ODJ4eGttMnR6Mg5oLmU4YTY5N2ZvaG0xdTIOaC5uYWF2ZTFlbDcwMHoyDmgucWhjcXdpaXpzaWljMg5oLjY1enp4OWVxbWJucDIOaC5iMnE0c3doenMwaGIyDmguYjJxNHN3aHpzMGhiOAByITFXQUR4T0pHU2RYQkdncEJya202aURYUlB4UGRmSE5X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2025-06-08T20:39:00Z</dcterms:created>
  <dc:creator>Cinthia Rigoni</dc:creator>
</cp:coreProperties>
</file>