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C498" w14:textId="77777777" w:rsidR="003414DA" w:rsidRDefault="003414DA" w:rsidP="003414DA">
      <w:r>
        <w:t>DOCUMENTOS ADJUNTOS:</w:t>
      </w:r>
    </w:p>
    <w:p w14:paraId="1DB35AE2" w14:textId="77777777" w:rsidR="003414DA" w:rsidRDefault="003414DA" w:rsidP="003414DA"/>
    <w:p w14:paraId="14C9EACD" w14:textId="70626972" w:rsidR="00BB01E9" w:rsidRDefault="003414DA" w:rsidP="003414DA">
      <w:pPr>
        <w:pStyle w:val="Prrafodelista"/>
        <w:numPr>
          <w:ilvl w:val="0"/>
          <w:numId w:val="2"/>
        </w:numPr>
      </w:pPr>
      <w:r w:rsidRPr="003414DA">
        <w:t>Auditoria SupplyCore + Sugerencias a Unitshell y AccountCore.docx</w:t>
      </w:r>
    </w:p>
    <w:p w14:paraId="2E673714" w14:textId="77777777" w:rsidR="003414DA" w:rsidRPr="003414DA" w:rsidRDefault="003414DA" w:rsidP="003414DA">
      <w:pPr>
        <w:pStyle w:val="Prrafodelista"/>
        <w:numPr>
          <w:ilvl w:val="0"/>
          <w:numId w:val="2"/>
        </w:numPr>
      </w:pPr>
      <w:r w:rsidRPr="003414DA">
        <w:t>Informe maestro DE MAPEO para el diseño físico, funcional y digital de un hospital DIGITAL</w:t>
      </w:r>
      <w:r>
        <w:t xml:space="preserve"> </w:t>
      </w:r>
      <w:r w:rsidRPr="003414DA">
        <w:t>de alta complejidad - AXON V.0.1(1).docx</w:t>
      </w:r>
    </w:p>
    <w:p w14:paraId="4D8FCE31" w14:textId="77777777" w:rsidR="003414DA" w:rsidRDefault="003414DA" w:rsidP="003414DA"/>
    <w:p w14:paraId="06F8BF32" w14:textId="77777777" w:rsidR="003414DA" w:rsidRDefault="003414DA" w:rsidP="003414DA">
      <w:r>
        <w:t xml:space="preserve">PROMPT: </w:t>
      </w:r>
      <w:r>
        <w:t xml:space="preserve">ESTA ES LA EVOLUCIÓN DE ARQUITECTURA DE supply core, account core (lo que se alcanza a </w:t>
      </w:r>
      <w:proofErr w:type="gramStart"/>
      <w:r>
        <w:t>leer</w:t>
      </w:r>
      <w:proofErr w:type="gramEnd"/>
      <w:r>
        <w:t xml:space="preserve"> pero es un ERP completo) y Unitshell, necesito que entiendas unitshell y que revises o recuerdes el jsx de hospitalizacion-</w:t>
      </w:r>
      <w:proofErr w:type="gramStart"/>
      <w:r>
        <w:t>camas..</w:t>
      </w:r>
      <w:proofErr w:type="gramEnd"/>
      <w:r>
        <w:t xml:space="preserve"> Unitshell nos entrega el contexto unidad CR/CC </w:t>
      </w:r>
      <w:proofErr w:type="gramStart"/>
      <w:r>
        <w:t>sub unidad</w:t>
      </w:r>
      <w:proofErr w:type="gramEnd"/>
      <w:r>
        <w:t xml:space="preserve"> y lo que dice ahi... nuestro jsx de hosptializados viene siendo una </w:t>
      </w:r>
      <w:proofErr w:type="gramStart"/>
      <w:r>
        <w:t>unidad</w:t>
      </w:r>
      <w:proofErr w:type="gramEnd"/>
      <w:r>
        <w:t xml:space="preserve"> pero algo asi el flujo dentro de la unidad su capabiliti </w:t>
      </w:r>
      <w:proofErr w:type="gramStart"/>
      <w:r>
        <w:t>específico</w:t>
      </w:r>
      <w:proofErr w:type="gramEnd"/>
      <w:r>
        <w:t xml:space="preserve"> pero no transversal porq solo es de hospitalizados (las otras unidades de unit shell igual tienen estados de workflow son </w:t>
      </w:r>
      <w:proofErr w:type="gramStart"/>
      <w:r>
        <w:t>parecidos</w:t>
      </w:r>
      <w:proofErr w:type="gramEnd"/>
      <w:r>
        <w:t xml:space="preserve"> pero tienen sus propias configuraciones como dice el unitshell); podemos reutilizar o rescatar algo del jsx </w:t>
      </w:r>
      <w:proofErr w:type="gramStart"/>
      <w:r>
        <w:t>hospitalizados ?</w:t>
      </w:r>
      <w:proofErr w:type="gramEnd"/>
      <w:r>
        <w:t xml:space="preserve">  otro ejemplo de unidades especializadas paraa tu contexto es la unidad de imagenología: ya tengo el fronted en jsx con pruebas del motor </w:t>
      </w:r>
      <w:proofErr w:type="gramStart"/>
      <w:r>
        <w:t>dicom</w:t>
      </w:r>
      <w:proofErr w:type="gramEnd"/>
      <w:r>
        <w:t xml:space="preserve"> pero es propio de ellos y lo puede reutilizar obvio cualquier unidad bajo ciertas condiciones como tu sabes alcance/scope </w:t>
      </w:r>
    </w:p>
    <w:p w14:paraId="0FCB9458" w14:textId="77777777" w:rsidR="003414DA" w:rsidRDefault="003414DA" w:rsidP="003414DA"/>
    <w:p w14:paraId="36A86EC1" w14:textId="1006A9C5" w:rsidR="003414DA" w:rsidRDefault="003414DA" w:rsidP="003414DA">
      <w:r>
        <w:t xml:space="preserve">sirve el jsx de </w:t>
      </w:r>
      <w:proofErr w:type="gramStart"/>
      <w:r>
        <w:t>hospitalizados ??</w:t>
      </w:r>
      <w:proofErr w:type="gramEnd"/>
      <w:r>
        <w:t xml:space="preserve">  y eso nos ayuda a pensar como hacer las capabilitis específicas de cada unidad se conecten con unitshell intriseca o sincronizadamente guardando la coherencia </w:t>
      </w:r>
      <w:proofErr w:type="gramStart"/>
      <w:r>
        <w:t>hosptialaria ??</w:t>
      </w:r>
      <w:proofErr w:type="gramEnd"/>
    </w:p>
    <w:p w14:paraId="574201FE" w14:textId="77777777" w:rsidR="003414DA" w:rsidRDefault="003414DA" w:rsidP="003414DA"/>
    <w:p w14:paraId="5290943D" w14:textId="77777777" w:rsidR="003414DA" w:rsidRPr="003414DA" w:rsidRDefault="003414DA" w:rsidP="003414DA">
      <w:r>
        <w:t xml:space="preserve">RESPUESTA GPT: </w:t>
      </w:r>
      <w:r w:rsidRPr="003414DA">
        <w:t xml:space="preserve">Sí. </w:t>
      </w:r>
      <w:r w:rsidRPr="003414DA">
        <w:rPr>
          <w:b/>
          <w:bCs/>
        </w:rPr>
        <w:t>Ahora, con UnitShell + Supply Core + el JSX real de Hospitalización vistos juntos, aparece una arquitectura mucho más limpia.</w:t>
      </w:r>
      <w:r w:rsidRPr="003414DA">
        <w:t xml:space="preserve"> Y mi respuesta concreta es:</w:t>
      </w:r>
    </w:p>
    <w:p w14:paraId="0F93DB07" w14:textId="77777777" w:rsidR="003414DA" w:rsidRPr="003414DA" w:rsidRDefault="003414DA" w:rsidP="003414DA">
      <w:r w:rsidRPr="003414DA">
        <w:rPr>
          <w:b/>
          <w:bCs/>
        </w:rPr>
        <w:t>Sí, el JSX de Hospitalización-Camas sirve y no conviene descartarlo.</w:t>
      </w:r>
    </w:p>
    <w:p w14:paraId="3646607A" w14:textId="77777777" w:rsidR="003414DA" w:rsidRPr="003414DA" w:rsidRDefault="003414DA" w:rsidP="003414DA">
      <w:r w:rsidRPr="003414DA">
        <w:t xml:space="preserve">Pero </w:t>
      </w:r>
      <w:r w:rsidRPr="003414DA">
        <w:rPr>
          <w:b/>
          <w:bCs/>
        </w:rPr>
        <w:t>no debe conservarse conceptualmente como “la unidad Hospitalización” ni como un módulo monolítico autónomo</w:t>
      </w:r>
      <w:r w:rsidRPr="003414DA">
        <w:t xml:space="preserve">. Debe convertirse en la </w:t>
      </w:r>
      <w:r w:rsidRPr="003414DA">
        <w:rPr>
          <w:b/>
          <w:bCs/>
        </w:rPr>
        <w:t>frontend extension / workspace especializado de la Unidad Hospitalización</w:t>
      </w:r>
      <w:r w:rsidRPr="003414DA">
        <w:t>, mientras UnitShell aporta el contexto, las capacidades transversales, la autorización y el runtime de workflow.</w:t>
      </w:r>
    </w:p>
    <w:p w14:paraId="44F0065B" w14:textId="77777777" w:rsidR="003414DA" w:rsidRPr="003414DA" w:rsidRDefault="003414DA" w:rsidP="003414DA">
      <w:r w:rsidRPr="003414DA">
        <w:t xml:space="preserve">Eso es exactamente compatible con la definición de UnitShell: una unidad es una instancia configurada; las capabilities dicen qué puede hacer; los workflows dicen cómo; la autorización determina quién; y el runtime convierte esa definición en una experiencia ejecutable. </w:t>
      </w:r>
    </w:p>
    <w:p w14:paraId="4730A953" w14:textId="77777777" w:rsidR="003414DA" w:rsidRPr="003414DA" w:rsidRDefault="003414DA" w:rsidP="003414DA">
      <w:r w:rsidRPr="003414DA">
        <w:pict w14:anchorId="6A1EE90D">
          <v:rect id="_x0000_i1181" style="width:0;height:1.5pt" o:hralign="center" o:hrstd="t" o:hr="t" fillcolor="#a0a0a0" stroked="f"/>
        </w:pict>
      </w:r>
    </w:p>
    <w:p w14:paraId="30DCADF2" w14:textId="77777777" w:rsidR="003414DA" w:rsidRPr="003414DA" w:rsidRDefault="003414DA" w:rsidP="003414DA">
      <w:pPr>
        <w:rPr>
          <w:b/>
          <w:bCs/>
        </w:rPr>
      </w:pPr>
      <w:r w:rsidRPr="003414DA">
        <w:rPr>
          <w:b/>
          <w:bCs/>
        </w:rPr>
        <w:t>1. Primero: qué es realmente tu JSX de Hospitalización</w:t>
      </w:r>
    </w:p>
    <w:p w14:paraId="1D09D9C2" w14:textId="77777777" w:rsidR="003414DA" w:rsidRPr="003414DA" w:rsidRDefault="003414DA" w:rsidP="003414DA">
      <w:r w:rsidRPr="003414DA">
        <w:t>Viendo el JSX, no lo trataría como un simple componente de "Camas".</w:t>
      </w:r>
    </w:p>
    <w:p w14:paraId="1DF3ADD6" w14:textId="77777777" w:rsidR="003414DA" w:rsidRPr="003414DA" w:rsidRDefault="003414DA" w:rsidP="003414DA">
      <w:r w:rsidRPr="003414DA">
        <w:lastRenderedPageBreak/>
        <w:t xml:space="preserve">En </w:t>
      </w:r>
      <w:proofErr w:type="gramStart"/>
      <w:r w:rsidRPr="003414DA">
        <w:t>realidad</w:t>
      </w:r>
      <w:proofErr w:type="gramEnd"/>
      <w:r w:rsidRPr="003414DA">
        <w:t xml:space="preserve"> ya contiene una </w:t>
      </w:r>
      <w:r w:rsidRPr="003414DA">
        <w:rPr>
          <w:b/>
          <w:bCs/>
        </w:rPr>
        <w:t>experiencia especializada de trabajo hospitalario</w:t>
      </w:r>
      <w:r w:rsidRPr="003414DA">
        <w:t>.</w:t>
      </w:r>
    </w:p>
    <w:p w14:paraId="2860B3B9" w14:textId="77777777" w:rsidR="003414DA" w:rsidRPr="003414DA" w:rsidRDefault="003414DA" w:rsidP="003414DA">
      <w:r w:rsidRPr="003414DA">
        <w:t>Tiene, entre otras cosas:</w:t>
      </w:r>
    </w:p>
    <w:p w14:paraId="20DB96E7" w14:textId="77777777" w:rsidR="003414DA" w:rsidRPr="003414DA" w:rsidRDefault="003414DA" w:rsidP="003414DA">
      <w:r w:rsidRPr="003414DA">
        <w:t>Ingreso</w:t>
      </w:r>
    </w:p>
    <w:p w14:paraId="2338D577" w14:textId="77777777" w:rsidR="003414DA" w:rsidRPr="003414DA" w:rsidRDefault="003414DA" w:rsidP="003414DA">
      <w:r w:rsidRPr="003414DA">
        <w:t>Camas</w:t>
      </w:r>
    </w:p>
    <w:p w14:paraId="5661FCE3" w14:textId="77777777" w:rsidR="003414DA" w:rsidRPr="003414DA" w:rsidRDefault="003414DA" w:rsidP="003414DA">
      <w:r w:rsidRPr="003414DA">
        <w:t>Pacientes</w:t>
      </w:r>
    </w:p>
    <w:p w14:paraId="082F7552" w14:textId="77777777" w:rsidR="003414DA" w:rsidRPr="003414DA" w:rsidRDefault="003414DA" w:rsidP="003414DA">
      <w:r w:rsidRPr="003414DA">
        <w:t>Evolución</w:t>
      </w:r>
    </w:p>
    <w:p w14:paraId="1FB49100" w14:textId="77777777" w:rsidR="003414DA" w:rsidRPr="003414DA" w:rsidRDefault="003414DA" w:rsidP="003414DA">
      <w:r w:rsidRPr="003414DA">
        <w:t>NEWS2</w:t>
      </w:r>
    </w:p>
    <w:p w14:paraId="6D2B680B" w14:textId="77777777" w:rsidR="003414DA" w:rsidRPr="003414DA" w:rsidRDefault="003414DA" w:rsidP="003414DA">
      <w:r w:rsidRPr="003414DA">
        <w:t>Aislamiento</w:t>
      </w:r>
    </w:p>
    <w:p w14:paraId="35434CEE" w14:textId="77777777" w:rsidR="003414DA" w:rsidRPr="003414DA" w:rsidRDefault="003414DA" w:rsidP="003414DA">
      <w:r w:rsidRPr="003414DA">
        <w:t>Medicamentos</w:t>
      </w:r>
    </w:p>
    <w:p w14:paraId="71EB25B1" w14:textId="77777777" w:rsidR="003414DA" w:rsidRPr="003414DA" w:rsidRDefault="003414DA" w:rsidP="003414DA">
      <w:r w:rsidRPr="003414DA">
        <w:t>Tomas</w:t>
      </w:r>
    </w:p>
    <w:p w14:paraId="6511F255" w14:textId="77777777" w:rsidR="003414DA" w:rsidRPr="003414DA" w:rsidRDefault="003414DA" w:rsidP="003414DA">
      <w:r w:rsidRPr="003414DA">
        <w:t>Visitas</w:t>
      </w:r>
    </w:p>
    <w:p w14:paraId="7C8A8A9B" w14:textId="77777777" w:rsidR="003414DA" w:rsidRPr="003414DA" w:rsidRDefault="003414DA" w:rsidP="003414DA">
      <w:r w:rsidRPr="003414DA">
        <w:t>Autorizaciones</w:t>
      </w:r>
    </w:p>
    <w:p w14:paraId="69F45371" w14:textId="77777777" w:rsidR="003414DA" w:rsidRPr="003414DA" w:rsidRDefault="003414DA" w:rsidP="003414DA">
      <w:r w:rsidRPr="003414DA">
        <w:t>Alta</w:t>
      </w:r>
    </w:p>
    <w:p w14:paraId="5D320F0F" w14:textId="77777777" w:rsidR="003414DA" w:rsidRPr="003414DA" w:rsidRDefault="003414DA" w:rsidP="003414DA">
      <w:r w:rsidRPr="003414DA">
        <w:t>eventos</w:t>
      </w:r>
    </w:p>
    <w:p w14:paraId="647899B3" w14:textId="77777777" w:rsidR="003414DA" w:rsidRPr="003414DA" w:rsidRDefault="003414DA" w:rsidP="003414DA">
      <w:r w:rsidRPr="003414DA">
        <w:t xml:space="preserve">y además mantiene un estado compartido entre Camas y Evolución y publica eventos cuando ocurren determinadas acciones. El prototipo además reconoce al paciente mediante RUT/CUP y contempla puertas de integración con Urgencias/Pabellón y sub-farmacia. </w:t>
      </w:r>
    </w:p>
    <w:p w14:paraId="01AD4D69" w14:textId="77777777" w:rsidR="003414DA" w:rsidRPr="003414DA" w:rsidRDefault="003414DA" w:rsidP="003414DA">
      <w:r w:rsidRPr="003414DA">
        <w:t>Eso es valioso.</w:t>
      </w:r>
    </w:p>
    <w:p w14:paraId="707F5F67" w14:textId="77777777" w:rsidR="003414DA" w:rsidRPr="003414DA" w:rsidRDefault="003414DA" w:rsidP="003414DA">
      <w:r w:rsidRPr="003414DA">
        <w:rPr>
          <w:b/>
          <w:bCs/>
        </w:rPr>
        <w:t>No es basura de prototipo.</w:t>
      </w:r>
    </w:p>
    <w:p w14:paraId="617BDD57" w14:textId="77777777" w:rsidR="003414DA" w:rsidRPr="003414DA" w:rsidRDefault="003414DA" w:rsidP="003414DA">
      <w:r w:rsidRPr="003414DA">
        <w:t xml:space="preserve">Es un </w:t>
      </w:r>
      <w:r w:rsidRPr="003414DA">
        <w:rPr>
          <w:b/>
          <w:bCs/>
        </w:rPr>
        <w:t>prototipo funcional de la lógica propia de la unidad</w:t>
      </w:r>
      <w:r w:rsidRPr="003414DA">
        <w:t>.</w:t>
      </w:r>
    </w:p>
    <w:p w14:paraId="67E74B2A" w14:textId="77777777" w:rsidR="003414DA" w:rsidRPr="003414DA" w:rsidRDefault="003414DA" w:rsidP="003414DA">
      <w:r w:rsidRPr="003414DA">
        <w:pict w14:anchorId="3EDF8232">
          <v:rect id="_x0000_i1182" style="width:0;height:1.5pt" o:hralign="center" o:hrstd="t" o:hr="t" fillcolor="#a0a0a0" stroked="f"/>
        </w:pict>
      </w:r>
    </w:p>
    <w:p w14:paraId="2F3B6E10" w14:textId="77777777" w:rsidR="003414DA" w:rsidRPr="003414DA" w:rsidRDefault="003414DA" w:rsidP="003414DA">
      <w:pPr>
        <w:rPr>
          <w:b/>
          <w:bCs/>
        </w:rPr>
      </w:pPr>
      <w:r w:rsidRPr="003414DA">
        <w:rPr>
          <w:b/>
          <w:bCs/>
        </w:rPr>
        <w:t>2. Pero UnitShell cambia cómo debemos interpretarlo</w:t>
      </w:r>
    </w:p>
    <w:p w14:paraId="15FA338E" w14:textId="77777777" w:rsidR="003414DA" w:rsidRPr="003414DA" w:rsidRDefault="003414DA" w:rsidP="003414DA">
      <w:r w:rsidRPr="003414DA">
        <w:t>Con UnitShell ya no deberíamos pensar:</w:t>
      </w:r>
    </w:p>
    <w:p w14:paraId="3A989CF6" w14:textId="77777777" w:rsidR="003414DA" w:rsidRPr="003414DA" w:rsidRDefault="003414DA" w:rsidP="003414DA">
      <w:r w:rsidRPr="003414DA">
        <w:t>Hospitalización</w:t>
      </w:r>
    </w:p>
    <w:p w14:paraId="0BCA630F" w14:textId="77777777" w:rsidR="003414DA" w:rsidRPr="003414DA" w:rsidRDefault="003414DA" w:rsidP="003414DA">
      <w:r w:rsidRPr="003414DA">
        <w:t xml:space="preserve">   ↓</w:t>
      </w:r>
    </w:p>
    <w:p w14:paraId="6E46FA2F" w14:textId="77777777" w:rsidR="003414DA" w:rsidRPr="003414DA" w:rsidRDefault="003414DA" w:rsidP="003414DA">
      <w:r w:rsidRPr="003414DA">
        <w:t>Hospitalizacion-Camas.jsx</w:t>
      </w:r>
    </w:p>
    <w:p w14:paraId="33F8BEB5" w14:textId="77777777" w:rsidR="003414DA" w:rsidRPr="003414DA" w:rsidRDefault="003414DA" w:rsidP="003414DA">
      <w:r w:rsidRPr="003414DA">
        <w:t>sino:</w:t>
      </w:r>
    </w:p>
    <w:p w14:paraId="68B8F34D" w14:textId="77777777" w:rsidR="003414DA" w:rsidRPr="003414DA" w:rsidRDefault="003414DA" w:rsidP="003414DA">
      <w:r w:rsidRPr="003414DA">
        <w:t>UNIT: HOSPITALIZACIÓN</w:t>
      </w:r>
    </w:p>
    <w:p w14:paraId="1A5AD11A" w14:textId="77777777" w:rsidR="003414DA" w:rsidRPr="003414DA" w:rsidRDefault="003414DA" w:rsidP="003414DA">
      <w:r w:rsidRPr="003414DA">
        <w:t xml:space="preserve">          │</w:t>
      </w:r>
    </w:p>
    <w:p w14:paraId="29149D27" w14:textId="77777777" w:rsidR="003414DA" w:rsidRPr="003414DA" w:rsidRDefault="003414DA" w:rsidP="003414DA">
      <w:r w:rsidRPr="003414DA">
        <w:t xml:space="preserve">          </w:t>
      </w:r>
      <w:r w:rsidRPr="003414DA">
        <w:rPr>
          <w:rFonts w:ascii="Arial" w:hAnsi="Arial" w:cs="Arial"/>
        </w:rPr>
        <w:t>▼</w:t>
      </w:r>
    </w:p>
    <w:p w14:paraId="16DD9851" w14:textId="77777777" w:rsidR="003414DA" w:rsidRPr="003414DA" w:rsidRDefault="003414DA" w:rsidP="003414DA">
      <w:r w:rsidRPr="003414DA">
        <w:lastRenderedPageBreak/>
        <w:t xml:space="preserve">     UNIT DEFINITION</w:t>
      </w:r>
    </w:p>
    <w:p w14:paraId="4E292947" w14:textId="77777777" w:rsidR="003414DA" w:rsidRPr="003414DA" w:rsidRDefault="003414DA" w:rsidP="003414DA">
      <w:r w:rsidRPr="003414DA">
        <w:t xml:space="preserve">          │</w:t>
      </w:r>
    </w:p>
    <w:p w14:paraId="1C21581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463C64C2" w14:textId="77777777" w:rsidR="003414DA" w:rsidRPr="003414DA" w:rsidRDefault="003414DA" w:rsidP="003414DA">
      <w:r w:rsidRPr="003414DA">
        <w:t xml:space="preserve">   │      │        │</w:t>
      </w:r>
    </w:p>
    <w:p w14:paraId="15F2457D"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0A608C2D" w14:textId="77777777" w:rsidR="003414DA" w:rsidRPr="003414DA" w:rsidRDefault="003414DA" w:rsidP="003414DA">
      <w:r w:rsidRPr="003414DA">
        <w:t>CAPS   WORKFLOWS   POLICIES</w:t>
      </w:r>
    </w:p>
    <w:p w14:paraId="34EE63EE" w14:textId="77777777" w:rsidR="003414DA" w:rsidRPr="003414DA" w:rsidRDefault="003414DA" w:rsidP="003414DA">
      <w:r w:rsidRPr="003414DA">
        <w:t xml:space="preserve">   │      │        │</w:t>
      </w:r>
    </w:p>
    <w:p w14:paraId="387C632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16F5744A" w14:textId="77777777" w:rsidR="003414DA" w:rsidRPr="003414DA" w:rsidRDefault="003414DA" w:rsidP="003414DA">
      <w:r w:rsidRPr="003414DA">
        <w:t xml:space="preserve">          </w:t>
      </w:r>
      <w:r w:rsidRPr="003414DA">
        <w:rPr>
          <w:rFonts w:ascii="Arial" w:hAnsi="Arial" w:cs="Arial"/>
        </w:rPr>
        <w:t>▼</w:t>
      </w:r>
    </w:p>
    <w:p w14:paraId="617B0489" w14:textId="77777777" w:rsidR="003414DA" w:rsidRPr="003414DA" w:rsidRDefault="003414DA" w:rsidP="003414DA">
      <w:r w:rsidRPr="003414DA">
        <w:t xml:space="preserve">      UNIT SHELL</w:t>
      </w:r>
    </w:p>
    <w:p w14:paraId="4769EAD0" w14:textId="77777777" w:rsidR="003414DA" w:rsidRPr="003414DA" w:rsidRDefault="003414DA" w:rsidP="003414DA">
      <w:r w:rsidRPr="003414DA">
        <w:t xml:space="preserve">          │</w:t>
      </w:r>
    </w:p>
    <w:p w14:paraId="45620EBF" w14:textId="77777777" w:rsidR="003414DA" w:rsidRPr="003414DA" w:rsidRDefault="003414DA" w:rsidP="003414DA">
      <w:r w:rsidRPr="003414DA">
        <w:t xml:space="preserve">          </w:t>
      </w:r>
      <w:r w:rsidRPr="003414DA">
        <w:rPr>
          <w:rFonts w:ascii="Arial" w:hAnsi="Arial" w:cs="Arial"/>
        </w:rPr>
        <w:t>▼</w:t>
      </w:r>
    </w:p>
    <w:p w14:paraId="5DDC7F6A" w14:textId="77777777" w:rsidR="003414DA" w:rsidRPr="003414DA" w:rsidRDefault="003414DA" w:rsidP="003414DA">
      <w:r w:rsidRPr="003414DA">
        <w:t>SPECIALIZED WORKSPACE</w:t>
      </w:r>
    </w:p>
    <w:p w14:paraId="6F10F107" w14:textId="77777777" w:rsidR="003414DA" w:rsidRPr="003414DA" w:rsidRDefault="003414DA" w:rsidP="003414DA">
      <w:r w:rsidRPr="003414DA">
        <w:t xml:space="preserve">          │</w:t>
      </w:r>
    </w:p>
    <w:p w14:paraId="77FB8C7B" w14:textId="77777777" w:rsidR="003414DA" w:rsidRPr="003414DA" w:rsidRDefault="003414DA" w:rsidP="003414DA">
      <w:r w:rsidRPr="003414DA">
        <w:t xml:space="preserve">          </w:t>
      </w:r>
      <w:r w:rsidRPr="003414DA">
        <w:rPr>
          <w:rFonts w:ascii="Arial" w:hAnsi="Arial" w:cs="Arial"/>
        </w:rPr>
        <w:t>▼</w:t>
      </w:r>
    </w:p>
    <w:p w14:paraId="08493D1A" w14:textId="77777777" w:rsidR="003414DA" w:rsidRPr="003414DA" w:rsidRDefault="003414DA" w:rsidP="003414DA">
      <w:r w:rsidRPr="003414DA">
        <w:t>Hospitalizacion-Camas.jsx</w:t>
      </w:r>
    </w:p>
    <w:p w14:paraId="7CB9D001" w14:textId="77777777" w:rsidR="003414DA" w:rsidRPr="003414DA" w:rsidRDefault="003414DA" w:rsidP="003414DA">
      <w:r w:rsidRPr="003414DA">
        <w:t xml:space="preserve">Esta interpretación encaja directamente con UnitShell, que diferencia </w:t>
      </w:r>
      <w:r w:rsidRPr="003414DA">
        <w:rPr>
          <w:b/>
          <w:bCs/>
        </w:rPr>
        <w:t>unidad, capability, workflow, workspace y frontend extension</w:t>
      </w:r>
      <w:r w:rsidRPr="003414DA">
        <w:t xml:space="preserve">. En el ejemplo oficial del mismo documento, Imagenología es la unidad, Enterprise Imaging es la capability, el Worklist es el workspace y HIS-RIS-PACS.jsx es la frontend extension. </w:t>
      </w:r>
    </w:p>
    <w:p w14:paraId="7F6DB417" w14:textId="77777777" w:rsidR="003414DA" w:rsidRPr="003414DA" w:rsidRDefault="003414DA" w:rsidP="003414DA">
      <w:r w:rsidRPr="003414DA">
        <w:t>Por analogía:</w:t>
      </w:r>
    </w:p>
    <w:p w14:paraId="2EA2CEC4" w14:textId="77777777" w:rsidR="003414DA" w:rsidRPr="003414DA" w:rsidRDefault="003414DA" w:rsidP="003414DA">
      <w:r w:rsidRPr="003414DA">
        <w:t>Hospitalización</w:t>
      </w:r>
    </w:p>
    <w:p w14:paraId="36E30B26" w14:textId="77777777" w:rsidR="003414DA" w:rsidRPr="003414DA" w:rsidRDefault="003414DA" w:rsidP="003414DA">
      <w:r w:rsidRPr="003414DA">
        <w:t xml:space="preserve">    = UNIT</w:t>
      </w:r>
    </w:p>
    <w:p w14:paraId="3F2F7165" w14:textId="77777777" w:rsidR="003414DA" w:rsidRPr="003414DA" w:rsidRDefault="003414DA" w:rsidP="003414DA"/>
    <w:p w14:paraId="1A1DF933" w14:textId="77777777" w:rsidR="003414DA" w:rsidRPr="003414DA" w:rsidRDefault="003414DA" w:rsidP="003414DA">
      <w:r w:rsidRPr="003414DA">
        <w:t>Clinical Record</w:t>
      </w:r>
    </w:p>
    <w:p w14:paraId="0AEDD446" w14:textId="77777777" w:rsidR="003414DA" w:rsidRPr="003414DA" w:rsidRDefault="003414DA" w:rsidP="003414DA">
      <w:r w:rsidRPr="003414DA">
        <w:t xml:space="preserve">    = ENTERPRISE CAPABILITY</w:t>
      </w:r>
    </w:p>
    <w:p w14:paraId="60F5447D" w14:textId="77777777" w:rsidR="003414DA" w:rsidRPr="003414DA" w:rsidRDefault="003414DA" w:rsidP="003414DA"/>
    <w:p w14:paraId="3C515F0E" w14:textId="77777777" w:rsidR="003414DA" w:rsidRPr="003414DA" w:rsidRDefault="003414DA" w:rsidP="003414DA">
      <w:r w:rsidRPr="003414DA">
        <w:t>Hospital Admission / Patient Flow / Bed Management</w:t>
      </w:r>
    </w:p>
    <w:p w14:paraId="18B8684A" w14:textId="77777777" w:rsidR="003414DA" w:rsidRPr="003414DA" w:rsidRDefault="003414DA" w:rsidP="003414DA">
      <w:r w:rsidRPr="003414DA">
        <w:t xml:space="preserve">    = ENTERPRISE CAPABILITIES</w:t>
      </w:r>
    </w:p>
    <w:p w14:paraId="7585AE4E" w14:textId="77777777" w:rsidR="003414DA" w:rsidRPr="003414DA" w:rsidRDefault="003414DA" w:rsidP="003414DA"/>
    <w:p w14:paraId="247CD4DB" w14:textId="77777777" w:rsidR="003414DA" w:rsidRPr="003414DA" w:rsidRDefault="003414DA" w:rsidP="003414DA">
      <w:r w:rsidRPr="003414DA">
        <w:lastRenderedPageBreak/>
        <w:t>Hospitalization Operations</w:t>
      </w:r>
    </w:p>
    <w:p w14:paraId="63FEAC66" w14:textId="77777777" w:rsidR="003414DA" w:rsidRPr="003414DA" w:rsidRDefault="003414DA" w:rsidP="003414DA">
      <w:r w:rsidRPr="003414DA">
        <w:t xml:space="preserve">    = SPECIALIZED CAPABILITY</w:t>
      </w:r>
    </w:p>
    <w:p w14:paraId="3C28B2E6" w14:textId="77777777" w:rsidR="003414DA" w:rsidRPr="003414DA" w:rsidRDefault="003414DA" w:rsidP="003414DA"/>
    <w:p w14:paraId="00640656" w14:textId="77777777" w:rsidR="003414DA" w:rsidRPr="003414DA" w:rsidRDefault="003414DA" w:rsidP="003414DA">
      <w:r w:rsidRPr="003414DA">
        <w:t>Hospitalización Intramuros Workspace</w:t>
      </w:r>
    </w:p>
    <w:p w14:paraId="1853D07C" w14:textId="77777777" w:rsidR="003414DA" w:rsidRPr="003414DA" w:rsidRDefault="003414DA" w:rsidP="003414DA">
      <w:r w:rsidRPr="003414DA">
        <w:t xml:space="preserve">    = WORKSPACE</w:t>
      </w:r>
    </w:p>
    <w:p w14:paraId="6271E436" w14:textId="77777777" w:rsidR="003414DA" w:rsidRPr="003414DA" w:rsidRDefault="003414DA" w:rsidP="003414DA"/>
    <w:p w14:paraId="464CD88B" w14:textId="77777777" w:rsidR="003414DA" w:rsidRPr="003414DA" w:rsidRDefault="003414DA" w:rsidP="003414DA">
      <w:r w:rsidRPr="003414DA">
        <w:t>Hospitalización Domiciliaria Workspace</w:t>
      </w:r>
    </w:p>
    <w:p w14:paraId="0D1C3241" w14:textId="77777777" w:rsidR="003414DA" w:rsidRPr="003414DA" w:rsidRDefault="003414DA" w:rsidP="003414DA">
      <w:r w:rsidRPr="003414DA">
        <w:t xml:space="preserve">    = WORKSPACE</w:t>
      </w:r>
    </w:p>
    <w:p w14:paraId="0DC08E5B" w14:textId="77777777" w:rsidR="003414DA" w:rsidRPr="003414DA" w:rsidRDefault="003414DA" w:rsidP="003414DA"/>
    <w:p w14:paraId="2F21E904" w14:textId="77777777" w:rsidR="003414DA" w:rsidRPr="003414DA" w:rsidRDefault="003414DA" w:rsidP="003414DA">
      <w:r w:rsidRPr="003414DA">
        <w:t>Hospitalizacion-Camas.jsx</w:t>
      </w:r>
    </w:p>
    <w:p w14:paraId="42F4FB85" w14:textId="77777777" w:rsidR="003414DA" w:rsidRPr="003414DA" w:rsidRDefault="003414DA" w:rsidP="003414DA">
      <w:r w:rsidRPr="003414DA">
        <w:t xml:space="preserve">    = FRONTEND EXTENSION</w:t>
      </w:r>
    </w:p>
    <w:p w14:paraId="4B61F894" w14:textId="77777777" w:rsidR="003414DA" w:rsidRPr="003414DA" w:rsidRDefault="003414DA" w:rsidP="003414DA">
      <w:r w:rsidRPr="003414DA">
        <w:rPr>
          <w:b/>
          <w:bCs/>
        </w:rPr>
        <w:t>Ahí está la clasificación correcta.</w:t>
      </w:r>
    </w:p>
    <w:p w14:paraId="088A28C0" w14:textId="77777777" w:rsidR="003414DA" w:rsidRPr="003414DA" w:rsidRDefault="003414DA" w:rsidP="003414DA">
      <w:r w:rsidRPr="003414DA">
        <w:pict w14:anchorId="1F929647">
          <v:rect id="_x0000_i1183" style="width:0;height:1.5pt" o:hralign="center" o:hrstd="t" o:hr="t" fillcolor="#a0a0a0" stroked="f"/>
        </w:pict>
      </w:r>
    </w:p>
    <w:p w14:paraId="3749FF34" w14:textId="77777777" w:rsidR="003414DA" w:rsidRPr="003414DA" w:rsidRDefault="003414DA" w:rsidP="003414DA">
      <w:pPr>
        <w:rPr>
          <w:b/>
          <w:bCs/>
        </w:rPr>
      </w:pPr>
      <w:r w:rsidRPr="003414DA">
        <w:rPr>
          <w:b/>
          <w:bCs/>
        </w:rPr>
        <w:t>3. Entonces: ¿qué parte del JSX rescatar?</w:t>
      </w:r>
    </w:p>
    <w:p w14:paraId="2CD0433C" w14:textId="77777777" w:rsidR="003414DA" w:rsidRPr="003414DA" w:rsidRDefault="003414DA" w:rsidP="003414DA">
      <w:r w:rsidRPr="003414DA">
        <w:t xml:space="preserve">Prácticamente toda la </w:t>
      </w:r>
      <w:r w:rsidRPr="003414DA">
        <w:rPr>
          <w:b/>
          <w:bCs/>
        </w:rPr>
        <w:t>lógica de dominio demostrada</w:t>
      </w:r>
      <w:r w:rsidRPr="003414DA">
        <w:t>.</w:t>
      </w:r>
    </w:p>
    <w:p w14:paraId="4CB02A5D" w14:textId="77777777" w:rsidR="003414DA" w:rsidRPr="003414DA" w:rsidRDefault="003414DA" w:rsidP="003414DA">
      <w:r w:rsidRPr="003414DA">
        <w:t>Yo la dividiría en cinco bloques.</w:t>
      </w:r>
    </w:p>
    <w:p w14:paraId="1D561C43" w14:textId="77777777" w:rsidR="003414DA" w:rsidRPr="003414DA" w:rsidRDefault="003414DA" w:rsidP="003414DA">
      <w:pPr>
        <w:rPr>
          <w:b/>
          <w:bCs/>
        </w:rPr>
      </w:pPr>
      <w:r w:rsidRPr="003414DA">
        <w:rPr>
          <w:b/>
          <w:bCs/>
        </w:rPr>
        <w:t>A. Rescatar íntegramente como concepto</w:t>
      </w:r>
    </w:p>
    <w:p w14:paraId="0B86EE17" w14:textId="77777777" w:rsidR="003414DA" w:rsidRPr="003414DA" w:rsidRDefault="003414DA" w:rsidP="003414DA">
      <w:r w:rsidRPr="003414DA">
        <w:t>Ingreso</w:t>
      </w:r>
    </w:p>
    <w:p w14:paraId="5268A13A" w14:textId="77777777" w:rsidR="003414DA" w:rsidRPr="003414DA" w:rsidRDefault="003414DA" w:rsidP="003414DA">
      <w:r w:rsidRPr="003414DA">
        <w:t>Camas</w:t>
      </w:r>
    </w:p>
    <w:p w14:paraId="12FE02BE" w14:textId="77777777" w:rsidR="003414DA" w:rsidRPr="003414DA" w:rsidRDefault="003414DA" w:rsidP="003414DA">
      <w:r w:rsidRPr="003414DA">
        <w:t>Evolución</w:t>
      </w:r>
    </w:p>
    <w:p w14:paraId="35BBF03E" w14:textId="77777777" w:rsidR="003414DA" w:rsidRPr="003414DA" w:rsidRDefault="003414DA" w:rsidP="003414DA">
      <w:r w:rsidRPr="003414DA">
        <w:t>NEWS2</w:t>
      </w:r>
    </w:p>
    <w:p w14:paraId="05FC3D5D" w14:textId="77777777" w:rsidR="003414DA" w:rsidRPr="003414DA" w:rsidRDefault="003414DA" w:rsidP="003414DA">
      <w:r w:rsidRPr="003414DA">
        <w:t>Aislamiento</w:t>
      </w:r>
    </w:p>
    <w:p w14:paraId="38CACD29" w14:textId="77777777" w:rsidR="003414DA" w:rsidRPr="003414DA" w:rsidRDefault="003414DA" w:rsidP="003414DA">
      <w:r w:rsidRPr="003414DA">
        <w:t>Medicamentos</w:t>
      </w:r>
    </w:p>
    <w:p w14:paraId="572D7675" w14:textId="77777777" w:rsidR="003414DA" w:rsidRPr="003414DA" w:rsidRDefault="003414DA" w:rsidP="003414DA">
      <w:r w:rsidRPr="003414DA">
        <w:t>Tomas</w:t>
      </w:r>
    </w:p>
    <w:p w14:paraId="06265B2C" w14:textId="77777777" w:rsidR="003414DA" w:rsidRPr="003414DA" w:rsidRDefault="003414DA" w:rsidP="003414DA">
      <w:r w:rsidRPr="003414DA">
        <w:t>Visitas</w:t>
      </w:r>
    </w:p>
    <w:p w14:paraId="08845358" w14:textId="77777777" w:rsidR="003414DA" w:rsidRPr="003414DA" w:rsidRDefault="003414DA" w:rsidP="003414DA">
      <w:r w:rsidRPr="003414DA">
        <w:t>Alta</w:t>
      </w:r>
    </w:p>
    <w:p w14:paraId="577E1ED3" w14:textId="77777777" w:rsidR="003414DA" w:rsidRPr="003414DA" w:rsidRDefault="003414DA" w:rsidP="003414DA">
      <w:pPr>
        <w:rPr>
          <w:b/>
          <w:bCs/>
        </w:rPr>
      </w:pPr>
      <w:r w:rsidRPr="003414DA">
        <w:rPr>
          <w:b/>
          <w:bCs/>
        </w:rPr>
        <w:t>B. Rescatar como workflow especializado</w:t>
      </w:r>
    </w:p>
    <w:p w14:paraId="1C7165E9" w14:textId="77777777" w:rsidR="003414DA" w:rsidRPr="003414DA" w:rsidRDefault="003414DA" w:rsidP="003414DA">
      <w:r w:rsidRPr="003414DA">
        <w:t>Admission Workflow</w:t>
      </w:r>
    </w:p>
    <w:p w14:paraId="455F6CA4" w14:textId="77777777" w:rsidR="003414DA" w:rsidRPr="003414DA" w:rsidRDefault="003414DA" w:rsidP="003414DA">
      <w:r w:rsidRPr="003414DA">
        <w:t>Bed Assignment Workflow</w:t>
      </w:r>
    </w:p>
    <w:p w14:paraId="78D7B6FA" w14:textId="77777777" w:rsidR="003414DA" w:rsidRPr="003414DA" w:rsidRDefault="003414DA" w:rsidP="003414DA">
      <w:r w:rsidRPr="003414DA">
        <w:lastRenderedPageBreak/>
        <w:t>Clinical Evolution Workflow</w:t>
      </w:r>
    </w:p>
    <w:p w14:paraId="06938824" w14:textId="77777777" w:rsidR="003414DA" w:rsidRPr="003414DA" w:rsidRDefault="003414DA" w:rsidP="003414DA">
      <w:r w:rsidRPr="003414DA">
        <w:t>Medication Administration Workflow</w:t>
      </w:r>
    </w:p>
    <w:p w14:paraId="64DA6F2B" w14:textId="77777777" w:rsidR="003414DA" w:rsidRPr="003414DA" w:rsidRDefault="003414DA" w:rsidP="003414DA">
      <w:r w:rsidRPr="003414DA">
        <w:t>Isolation Workflow</w:t>
      </w:r>
    </w:p>
    <w:p w14:paraId="2AE7B743" w14:textId="77777777" w:rsidR="003414DA" w:rsidRPr="003414DA" w:rsidRDefault="003414DA" w:rsidP="003414DA">
      <w:r w:rsidRPr="003414DA">
        <w:t>Visitor Authorization Workflow</w:t>
      </w:r>
    </w:p>
    <w:p w14:paraId="166E5BBC" w14:textId="77777777" w:rsidR="003414DA" w:rsidRPr="003414DA" w:rsidRDefault="003414DA" w:rsidP="003414DA">
      <w:r w:rsidRPr="003414DA">
        <w:t>Discharge Workflow</w:t>
      </w:r>
    </w:p>
    <w:p w14:paraId="22C1FF55" w14:textId="77777777" w:rsidR="003414DA" w:rsidRPr="003414DA" w:rsidRDefault="003414DA" w:rsidP="003414DA">
      <w:pPr>
        <w:rPr>
          <w:b/>
          <w:bCs/>
        </w:rPr>
      </w:pPr>
      <w:r w:rsidRPr="003414DA">
        <w:rPr>
          <w:b/>
          <w:bCs/>
        </w:rPr>
        <w:t>C. Rescatar como reglas</w:t>
      </w:r>
    </w:p>
    <w:p w14:paraId="076D3706" w14:textId="77777777" w:rsidR="003414DA" w:rsidRPr="003414DA" w:rsidRDefault="003414DA" w:rsidP="003414DA">
      <w:r w:rsidRPr="003414DA">
        <w:t>NEWS2</w:t>
      </w:r>
    </w:p>
    <w:p w14:paraId="03E49E2D" w14:textId="77777777" w:rsidR="003414DA" w:rsidRPr="003414DA" w:rsidRDefault="003414DA" w:rsidP="003414DA">
      <w:r w:rsidRPr="003414DA">
        <w:t>políticas de visitas</w:t>
      </w:r>
    </w:p>
    <w:p w14:paraId="7494D247" w14:textId="77777777" w:rsidR="003414DA" w:rsidRPr="003414DA" w:rsidRDefault="003414DA" w:rsidP="003414DA">
      <w:r w:rsidRPr="003414DA">
        <w:t>aislamiento</w:t>
      </w:r>
    </w:p>
    <w:p w14:paraId="0C53D4E6" w14:textId="77777777" w:rsidR="003414DA" w:rsidRPr="003414DA" w:rsidRDefault="003414DA" w:rsidP="003414DA">
      <w:r w:rsidRPr="003414DA">
        <w:t>restricciones</w:t>
      </w:r>
    </w:p>
    <w:p w14:paraId="071B2CA3" w14:textId="77777777" w:rsidR="003414DA" w:rsidRPr="003414DA" w:rsidRDefault="003414DA" w:rsidP="003414DA">
      <w:r w:rsidRPr="003414DA">
        <w:t>tomas</w:t>
      </w:r>
    </w:p>
    <w:p w14:paraId="388C1BB8" w14:textId="77777777" w:rsidR="003414DA" w:rsidRPr="003414DA" w:rsidRDefault="003414DA" w:rsidP="003414DA">
      <w:r w:rsidRPr="003414DA">
        <w:t>validaciones de ingreso</w:t>
      </w:r>
    </w:p>
    <w:p w14:paraId="721025A7" w14:textId="77777777" w:rsidR="003414DA" w:rsidRPr="003414DA" w:rsidRDefault="003414DA" w:rsidP="003414DA">
      <w:r w:rsidRPr="003414DA">
        <w:t>reglas de alta</w:t>
      </w:r>
    </w:p>
    <w:p w14:paraId="70816044" w14:textId="77777777" w:rsidR="003414DA" w:rsidRPr="003414DA" w:rsidRDefault="003414DA" w:rsidP="003414DA">
      <w:pPr>
        <w:rPr>
          <w:b/>
          <w:bCs/>
        </w:rPr>
      </w:pPr>
      <w:r w:rsidRPr="003414DA">
        <w:rPr>
          <w:b/>
          <w:bCs/>
        </w:rPr>
        <w:t>D. Rescatar como eventos</w:t>
      </w:r>
    </w:p>
    <w:p w14:paraId="2E57006C" w14:textId="77777777" w:rsidR="003414DA" w:rsidRPr="003414DA" w:rsidRDefault="003414DA" w:rsidP="003414DA">
      <w:r w:rsidRPr="003414DA">
        <w:t>Paciente ingresado</w:t>
      </w:r>
    </w:p>
    <w:p w14:paraId="5AB8027A" w14:textId="77777777" w:rsidR="003414DA" w:rsidRPr="003414DA" w:rsidRDefault="003414DA" w:rsidP="003414DA">
      <w:r w:rsidRPr="003414DA">
        <w:t>Cama asignada</w:t>
      </w:r>
    </w:p>
    <w:p w14:paraId="6043FAF4" w14:textId="77777777" w:rsidR="003414DA" w:rsidRPr="003414DA" w:rsidRDefault="003414DA" w:rsidP="003414DA">
      <w:r w:rsidRPr="003414DA">
        <w:t>Evolución creada</w:t>
      </w:r>
    </w:p>
    <w:p w14:paraId="2AFF4D6A" w14:textId="77777777" w:rsidR="003414DA" w:rsidRPr="003414DA" w:rsidRDefault="003414DA" w:rsidP="003414DA">
      <w:r w:rsidRPr="003414DA">
        <w:t>Medicamento prescrito</w:t>
      </w:r>
    </w:p>
    <w:p w14:paraId="1F49AF21" w14:textId="77777777" w:rsidR="003414DA" w:rsidRPr="003414DA" w:rsidRDefault="003414DA" w:rsidP="003414DA">
      <w:r w:rsidRPr="003414DA">
        <w:t>Medicamento administrado</w:t>
      </w:r>
    </w:p>
    <w:p w14:paraId="68D053BC" w14:textId="77777777" w:rsidR="003414DA" w:rsidRPr="003414DA" w:rsidRDefault="003414DA" w:rsidP="003414DA">
      <w:r w:rsidRPr="003414DA">
        <w:t>Medicamento no administrado</w:t>
      </w:r>
    </w:p>
    <w:p w14:paraId="1B294FD5" w14:textId="77777777" w:rsidR="003414DA" w:rsidRPr="003414DA" w:rsidRDefault="003414DA" w:rsidP="003414DA">
      <w:r w:rsidRPr="003414DA">
        <w:t>Aislamiento ordenado</w:t>
      </w:r>
    </w:p>
    <w:p w14:paraId="1AE84D83" w14:textId="77777777" w:rsidR="003414DA" w:rsidRPr="003414DA" w:rsidRDefault="003414DA" w:rsidP="003414DA">
      <w:r w:rsidRPr="003414DA">
        <w:t>Aislamiento levantado</w:t>
      </w:r>
    </w:p>
    <w:p w14:paraId="5CF257BB" w14:textId="77777777" w:rsidR="003414DA" w:rsidRPr="003414DA" w:rsidRDefault="003414DA" w:rsidP="003414DA">
      <w:r w:rsidRPr="003414DA">
        <w:t>Visitante autorizado</w:t>
      </w:r>
    </w:p>
    <w:p w14:paraId="581C832A" w14:textId="77777777" w:rsidR="003414DA" w:rsidRPr="003414DA" w:rsidRDefault="003414DA" w:rsidP="003414DA">
      <w:r w:rsidRPr="003414DA">
        <w:t>Visitante ingresó</w:t>
      </w:r>
    </w:p>
    <w:p w14:paraId="58E0C11E" w14:textId="77777777" w:rsidR="003414DA" w:rsidRPr="003414DA" w:rsidRDefault="003414DA" w:rsidP="003414DA">
      <w:r w:rsidRPr="003414DA">
        <w:t>Alta clínica</w:t>
      </w:r>
    </w:p>
    <w:p w14:paraId="415D7417" w14:textId="77777777" w:rsidR="003414DA" w:rsidRPr="003414DA" w:rsidRDefault="003414DA" w:rsidP="003414DA">
      <w:pPr>
        <w:rPr>
          <w:b/>
          <w:bCs/>
        </w:rPr>
      </w:pPr>
      <w:r w:rsidRPr="003414DA">
        <w:rPr>
          <w:b/>
          <w:bCs/>
        </w:rPr>
        <w:t>E. Rescatar como frontend especializado</w:t>
      </w:r>
    </w:p>
    <w:p w14:paraId="393B682E" w14:textId="77777777" w:rsidR="003414DA" w:rsidRPr="003414DA" w:rsidRDefault="003414DA" w:rsidP="003414DA">
      <w:r w:rsidRPr="003414DA">
        <w:t>VistaCamas</w:t>
      </w:r>
    </w:p>
    <w:p w14:paraId="37186DAD" w14:textId="77777777" w:rsidR="003414DA" w:rsidRPr="003414DA" w:rsidRDefault="003414DA" w:rsidP="003414DA">
      <w:r w:rsidRPr="003414DA">
        <w:t>VistaEvolucion</w:t>
      </w:r>
    </w:p>
    <w:p w14:paraId="3F344BD5" w14:textId="77777777" w:rsidR="003414DA" w:rsidRPr="003414DA" w:rsidRDefault="003414DA" w:rsidP="003414DA">
      <w:r w:rsidRPr="003414DA">
        <w:t>VistaIngreso</w:t>
      </w:r>
    </w:p>
    <w:p w14:paraId="544DF6E1" w14:textId="77777777" w:rsidR="003414DA" w:rsidRPr="003414DA" w:rsidRDefault="003414DA" w:rsidP="003414DA">
      <w:r w:rsidRPr="003414DA">
        <w:lastRenderedPageBreak/>
        <w:t>VistaVisitas</w:t>
      </w:r>
    </w:p>
    <w:p w14:paraId="4E050109" w14:textId="77777777" w:rsidR="003414DA" w:rsidRPr="003414DA" w:rsidRDefault="003414DA" w:rsidP="003414DA">
      <w:r w:rsidRPr="003414DA">
        <w:t>...</w:t>
      </w:r>
    </w:p>
    <w:p w14:paraId="3105944E" w14:textId="77777777" w:rsidR="003414DA" w:rsidRPr="003414DA" w:rsidRDefault="003414DA" w:rsidP="003414DA">
      <w:r w:rsidRPr="003414DA">
        <w:t>No hay razón para tirarlo.</w:t>
      </w:r>
    </w:p>
    <w:p w14:paraId="3E174C9A" w14:textId="77777777" w:rsidR="003414DA" w:rsidRPr="003414DA" w:rsidRDefault="003414DA" w:rsidP="003414DA">
      <w:r w:rsidRPr="003414DA">
        <w:pict w14:anchorId="559BDAAA">
          <v:rect id="_x0000_i1184" style="width:0;height:1.5pt" o:hralign="center" o:hrstd="t" o:hr="t" fillcolor="#a0a0a0" stroked="f"/>
        </w:pict>
      </w:r>
    </w:p>
    <w:p w14:paraId="1EE288BD" w14:textId="77777777" w:rsidR="003414DA" w:rsidRPr="003414DA" w:rsidRDefault="003414DA" w:rsidP="003414DA">
      <w:pPr>
        <w:rPr>
          <w:b/>
          <w:bCs/>
        </w:rPr>
      </w:pPr>
      <w:r w:rsidRPr="003414DA">
        <w:rPr>
          <w:b/>
          <w:bCs/>
        </w:rPr>
        <w:t>4. ¿Qué NO debemos rescatar tal cual?</w:t>
      </w:r>
    </w:p>
    <w:p w14:paraId="73A47780" w14:textId="77777777" w:rsidR="003414DA" w:rsidRPr="003414DA" w:rsidRDefault="003414DA" w:rsidP="003414DA">
      <w:r w:rsidRPr="003414DA">
        <w:t>Aquí está la diferencia importante.</w:t>
      </w:r>
    </w:p>
    <w:p w14:paraId="0789563A" w14:textId="77777777" w:rsidR="003414DA" w:rsidRPr="003414DA" w:rsidRDefault="003414DA" w:rsidP="003414DA">
      <w:r w:rsidRPr="003414DA">
        <w:t>El JSX actualmente tiene:</w:t>
      </w:r>
    </w:p>
    <w:p w14:paraId="3ABD91C3" w14:textId="77777777" w:rsidR="003414DA" w:rsidRPr="003414DA" w:rsidRDefault="003414DA" w:rsidP="003414DA">
      <w:r w:rsidRPr="003414DA">
        <w:t>useState(...)</w:t>
      </w:r>
    </w:p>
    <w:p w14:paraId="158DC381" w14:textId="77777777" w:rsidR="003414DA" w:rsidRPr="003414DA" w:rsidRDefault="003414DA" w:rsidP="003414DA">
      <w:r w:rsidRPr="003414DA">
        <w:t>setCamas(...)</w:t>
      </w:r>
    </w:p>
    <w:p w14:paraId="7A91E149" w14:textId="77777777" w:rsidR="003414DA" w:rsidRPr="003414DA" w:rsidRDefault="003414DA" w:rsidP="003414DA">
      <w:r w:rsidRPr="003414DA">
        <w:t>setNotasPorCama(...)</w:t>
      </w:r>
    </w:p>
    <w:p w14:paraId="497C9AEA" w14:textId="77777777" w:rsidR="003414DA" w:rsidRPr="003414DA" w:rsidRDefault="003414DA" w:rsidP="003414DA">
      <w:r w:rsidRPr="003414DA">
        <w:t>set...</w:t>
      </w:r>
    </w:p>
    <w:p w14:paraId="4C4FE457" w14:textId="77777777" w:rsidR="003414DA" w:rsidRPr="003414DA" w:rsidRDefault="003414DA" w:rsidP="003414DA">
      <w:r w:rsidRPr="003414DA">
        <w:t>Eso está bien para prototipar.</w:t>
      </w:r>
    </w:p>
    <w:p w14:paraId="2FF7B593" w14:textId="77777777" w:rsidR="003414DA" w:rsidRPr="003414DA" w:rsidRDefault="003414DA" w:rsidP="003414DA">
      <w:r w:rsidRPr="003414DA">
        <w:t xml:space="preserve">Pero </w:t>
      </w:r>
      <w:r w:rsidRPr="003414DA">
        <w:rPr>
          <w:b/>
          <w:bCs/>
        </w:rPr>
        <w:t>no debe convertirse en la arquitectura definitiva</w:t>
      </w:r>
      <w:r w:rsidRPr="003414DA">
        <w:t>.</w:t>
      </w:r>
    </w:p>
    <w:p w14:paraId="4CFD8552" w14:textId="77777777" w:rsidR="003414DA" w:rsidRPr="003414DA" w:rsidRDefault="003414DA" w:rsidP="003414DA">
      <w:r w:rsidRPr="003414DA">
        <w:t>Por ejemplo, actualmente el modelo gira alrededor de:</w:t>
      </w:r>
    </w:p>
    <w:p w14:paraId="34F0681E" w14:textId="77777777" w:rsidR="003414DA" w:rsidRPr="003414DA" w:rsidRDefault="003414DA" w:rsidP="003414DA">
      <w:r w:rsidRPr="003414DA">
        <w:t>cama</w:t>
      </w:r>
    </w:p>
    <w:p w14:paraId="05D70BC3" w14:textId="77777777" w:rsidR="003414DA" w:rsidRPr="003414DA" w:rsidRDefault="003414DA" w:rsidP="003414DA">
      <w:r w:rsidRPr="003414DA">
        <w:t xml:space="preserve">  └── paciente</w:t>
      </w:r>
    </w:p>
    <w:p w14:paraId="25EAE88C" w14:textId="77777777" w:rsidR="003414DA" w:rsidRPr="003414DA" w:rsidRDefault="003414DA" w:rsidP="003414DA">
      <w:r w:rsidRPr="003414DA">
        <w:t xml:space="preserve">       └── medicamentos</w:t>
      </w:r>
    </w:p>
    <w:p w14:paraId="3FE7F8E2" w14:textId="77777777" w:rsidR="003414DA" w:rsidRPr="003414DA" w:rsidRDefault="003414DA" w:rsidP="003414DA">
      <w:r w:rsidRPr="003414DA">
        <w:t xml:space="preserve">            └── tomas</w:t>
      </w:r>
    </w:p>
    <w:p w14:paraId="4143CE84" w14:textId="77777777" w:rsidR="003414DA" w:rsidRPr="003414DA" w:rsidRDefault="003414DA" w:rsidP="003414DA">
      <w:r w:rsidRPr="003414DA">
        <w:t>En producción debe ser:</w:t>
      </w:r>
    </w:p>
    <w:p w14:paraId="615684AE" w14:textId="77777777" w:rsidR="003414DA" w:rsidRPr="003414DA" w:rsidRDefault="003414DA" w:rsidP="003414DA">
      <w:r w:rsidRPr="003414DA">
        <w:t>Patient</w:t>
      </w:r>
    </w:p>
    <w:p w14:paraId="4F2CE22C" w14:textId="77777777" w:rsidR="003414DA" w:rsidRPr="003414DA" w:rsidRDefault="003414DA" w:rsidP="003414DA">
      <w:r w:rsidRPr="003414DA">
        <w:t xml:space="preserve">   │</w:t>
      </w:r>
    </w:p>
    <w:p w14:paraId="07ED9F75" w14:textId="77777777" w:rsidR="003414DA" w:rsidRPr="003414DA" w:rsidRDefault="003414DA" w:rsidP="003414DA">
      <w:r w:rsidRPr="003414DA">
        <w:t>Encounter</w:t>
      </w:r>
    </w:p>
    <w:p w14:paraId="420B0D71" w14:textId="77777777" w:rsidR="003414DA" w:rsidRPr="003414DA" w:rsidRDefault="003414DA" w:rsidP="003414DA">
      <w:r w:rsidRPr="003414DA">
        <w:t xml:space="preserve">   │</w:t>
      </w:r>
    </w:p>
    <w:p w14:paraId="3D0F7BE5" w14:textId="77777777" w:rsidR="003414DA" w:rsidRPr="003414DA" w:rsidRDefault="003414DA" w:rsidP="003414DA">
      <w:r w:rsidRPr="003414DA">
        <w:t>HospitalizationEpisode</w:t>
      </w:r>
    </w:p>
    <w:p w14:paraId="1610E3D9" w14:textId="77777777" w:rsidR="003414DA" w:rsidRPr="003414DA" w:rsidRDefault="003414DA" w:rsidP="003414DA">
      <w:r w:rsidRPr="003414DA">
        <w:t xml:space="preserve">   │</w:t>
      </w:r>
    </w:p>
    <w:p w14:paraId="2101C5A3" w14:textId="77777777" w:rsidR="003414DA" w:rsidRPr="003414DA" w:rsidRDefault="003414DA" w:rsidP="003414DA">
      <w:r w:rsidRPr="003414DA">
        <w:t>┌──</w:t>
      </w:r>
      <w:r w:rsidRPr="003414DA">
        <w:rPr>
          <w:rFonts w:ascii="MS Gothic" w:eastAsia="MS Gothic" w:hAnsi="MS Gothic" w:cs="MS Gothic" w:hint="eastAsia"/>
        </w:rPr>
        <w:t>┴</w:t>
      </w:r>
      <w:r w:rsidRPr="003414DA">
        <w:rPr>
          <w:rFonts w:ascii="Aptos" w:hAnsi="Aptos" w:cs="Aptos"/>
        </w:rPr>
        <w:t>─────────────────────────────┐</w:t>
      </w:r>
    </w:p>
    <w:p w14:paraId="5C07D4D5" w14:textId="77777777" w:rsidR="003414DA" w:rsidRPr="003414DA" w:rsidRDefault="003414DA" w:rsidP="003414DA">
      <w:r w:rsidRPr="003414DA">
        <w:t>│                                │</w:t>
      </w:r>
    </w:p>
    <w:p w14:paraId="337CC852" w14:textId="77777777" w:rsidR="003414DA" w:rsidRPr="003414DA" w:rsidRDefault="003414DA" w:rsidP="003414DA">
      <w:r w:rsidRPr="003414DA">
        <w:t>BedAssignment                 ClinicalRecord</w:t>
      </w:r>
    </w:p>
    <w:p w14:paraId="551DBC91" w14:textId="77777777" w:rsidR="003414DA" w:rsidRPr="003414DA" w:rsidRDefault="003414DA" w:rsidP="003414DA">
      <w:r w:rsidRPr="003414DA">
        <w:t>│                                │</w:t>
      </w:r>
    </w:p>
    <w:p w14:paraId="70D7EB27" w14:textId="77777777" w:rsidR="003414DA" w:rsidRPr="003414DA" w:rsidRDefault="003414DA" w:rsidP="003414DA">
      <w:r w:rsidRPr="003414DA">
        <w:lastRenderedPageBreak/>
        <w:t>│                       ┌────────</w:t>
      </w:r>
      <w:r w:rsidRPr="003414DA">
        <w:rPr>
          <w:rFonts w:ascii="MS Gothic" w:eastAsia="MS Gothic" w:hAnsi="MS Gothic" w:cs="MS Gothic" w:hint="eastAsia"/>
        </w:rPr>
        <w:t>┼</w:t>
      </w:r>
      <w:r w:rsidRPr="003414DA">
        <w:rPr>
          <w:rFonts w:ascii="Aptos" w:hAnsi="Aptos" w:cs="Aptos"/>
        </w:rPr>
        <w:t>─────────┐</w:t>
      </w:r>
    </w:p>
    <w:p w14:paraId="26652743" w14:textId="77777777" w:rsidR="003414DA" w:rsidRPr="003414DA" w:rsidRDefault="003414DA" w:rsidP="003414DA">
      <w:r w:rsidRPr="003414DA">
        <w:t>│                       │        │         │</w:t>
      </w:r>
    </w:p>
    <w:p w14:paraId="11A004FE" w14:textId="77777777" w:rsidR="003414DA" w:rsidRPr="003414DA" w:rsidRDefault="003414DA" w:rsidP="003414DA">
      <w:r w:rsidRPr="003414DA">
        <w:t>│                     Orders   Meds      Notes</w:t>
      </w:r>
    </w:p>
    <w:p w14:paraId="42EC3AF9" w14:textId="77777777" w:rsidR="003414DA" w:rsidRPr="003414DA" w:rsidRDefault="003414DA" w:rsidP="003414DA">
      <w:r w:rsidRPr="003414DA">
        <w:t>Entonces:</w:t>
      </w:r>
    </w:p>
    <w:p w14:paraId="7B9F2CDC" w14:textId="77777777" w:rsidR="003414DA" w:rsidRPr="003414DA" w:rsidRDefault="003414DA" w:rsidP="003414DA">
      <w:r w:rsidRPr="003414DA">
        <w:rPr>
          <w:b/>
          <w:bCs/>
        </w:rPr>
        <w:t>el JSX nos dice cómo funciona la unidad</w:t>
      </w:r>
      <w:r w:rsidRPr="003414DA">
        <w:t>, pero no necesariamente cómo deben quedar las tablas definitivas.</w:t>
      </w:r>
    </w:p>
    <w:p w14:paraId="2488DBED" w14:textId="77777777" w:rsidR="003414DA" w:rsidRPr="003414DA" w:rsidRDefault="003414DA" w:rsidP="003414DA">
      <w:r w:rsidRPr="003414DA">
        <w:pict w14:anchorId="5720806D">
          <v:rect id="_x0000_i1185" style="width:0;height:1.5pt" o:hralign="center" o:hrstd="t" o:hr="t" fillcolor="#a0a0a0" stroked="f"/>
        </w:pict>
      </w:r>
    </w:p>
    <w:p w14:paraId="3169CB12" w14:textId="77777777" w:rsidR="003414DA" w:rsidRPr="003414DA" w:rsidRDefault="003414DA" w:rsidP="003414DA">
      <w:pPr>
        <w:rPr>
          <w:b/>
          <w:bCs/>
        </w:rPr>
      </w:pPr>
      <w:r w:rsidRPr="003414DA">
        <w:rPr>
          <w:b/>
          <w:bCs/>
        </w:rPr>
        <w:t>5. Esto es incluso mejor que con Imagenología</w:t>
      </w:r>
    </w:p>
    <w:p w14:paraId="42A03F51" w14:textId="77777777" w:rsidR="003414DA" w:rsidRPr="003414DA" w:rsidRDefault="003414DA" w:rsidP="003414DA">
      <w:r w:rsidRPr="003414DA">
        <w:t>Tu ejemplo de Imagenología es perfecto.</w:t>
      </w:r>
    </w:p>
    <w:p w14:paraId="18A9CEBC" w14:textId="77777777" w:rsidR="003414DA" w:rsidRPr="003414DA" w:rsidRDefault="003414DA" w:rsidP="003414DA">
      <w:r w:rsidRPr="003414DA">
        <w:t>Hoy tienes:</w:t>
      </w:r>
    </w:p>
    <w:p w14:paraId="456CC0A3" w14:textId="77777777" w:rsidR="003414DA" w:rsidRPr="003414DA" w:rsidRDefault="003414DA" w:rsidP="003414DA">
      <w:r w:rsidRPr="003414DA">
        <w:t>Imagenología</w:t>
      </w:r>
    </w:p>
    <w:p w14:paraId="78270BD9" w14:textId="77777777" w:rsidR="003414DA" w:rsidRPr="003414DA" w:rsidRDefault="003414DA" w:rsidP="003414DA">
      <w:r w:rsidRPr="003414DA">
        <w:t xml:space="preserve">    │</w:t>
      </w:r>
    </w:p>
    <w:p w14:paraId="0CFE6D7C" w14:textId="77777777" w:rsidR="003414DA" w:rsidRPr="003414DA" w:rsidRDefault="003414DA" w:rsidP="003414DA">
      <w:r w:rsidRPr="003414DA">
        <w:t xml:space="preserve">    └── HIS-RIS-PACS.jsx</w:t>
      </w:r>
    </w:p>
    <w:p w14:paraId="17BAE605" w14:textId="77777777" w:rsidR="003414DA" w:rsidRPr="003414DA" w:rsidRDefault="003414DA" w:rsidP="003414DA">
      <w:r w:rsidRPr="003414DA">
        <w:t xml:space="preserve">            │</w:t>
      </w:r>
    </w:p>
    <w:p w14:paraId="78171B9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Worklist</w:t>
      </w:r>
    </w:p>
    <w:p w14:paraId="298A5E8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DICOM</w:t>
      </w:r>
    </w:p>
    <w:p w14:paraId="3C591F7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visor</w:t>
      </w:r>
    </w:p>
    <w:p w14:paraId="4218B11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estudios</w:t>
      </w:r>
    </w:p>
    <w:p w14:paraId="484F3E56" w14:textId="77777777" w:rsidR="003414DA" w:rsidRPr="003414DA" w:rsidRDefault="003414DA" w:rsidP="003414DA">
      <w:r w:rsidRPr="003414DA">
        <w:t xml:space="preserve">            └── informes</w:t>
      </w:r>
    </w:p>
    <w:p w14:paraId="231747CE" w14:textId="77777777" w:rsidR="003414DA" w:rsidRPr="003414DA" w:rsidRDefault="003414DA" w:rsidP="003414DA">
      <w:r w:rsidRPr="003414DA">
        <w:t>Y ya definimos que eso se transforma en:</w:t>
      </w:r>
    </w:p>
    <w:p w14:paraId="4F2A6627" w14:textId="77777777" w:rsidR="003414DA" w:rsidRPr="003414DA" w:rsidRDefault="003414DA" w:rsidP="003414DA">
      <w:r w:rsidRPr="003414DA">
        <w:t>UNIT</w:t>
      </w:r>
    </w:p>
    <w:p w14:paraId="289DC87A" w14:textId="77777777" w:rsidR="003414DA" w:rsidRPr="003414DA" w:rsidRDefault="003414DA" w:rsidP="003414DA">
      <w:r w:rsidRPr="003414DA">
        <w:t xml:space="preserve">  │</w:t>
      </w:r>
    </w:p>
    <w:p w14:paraId="4820AFC9" w14:textId="77777777" w:rsidR="003414DA" w:rsidRPr="003414DA" w:rsidRDefault="003414DA" w:rsidP="003414DA">
      <w:r w:rsidRPr="003414DA">
        <w:t xml:space="preserve">  </w:t>
      </w:r>
      <w:r w:rsidRPr="003414DA">
        <w:rPr>
          <w:rFonts w:ascii="Arial" w:hAnsi="Arial" w:cs="Arial"/>
        </w:rPr>
        <w:t>▼</w:t>
      </w:r>
    </w:p>
    <w:p w14:paraId="29048617" w14:textId="77777777" w:rsidR="003414DA" w:rsidRPr="003414DA" w:rsidRDefault="003414DA" w:rsidP="003414DA">
      <w:r w:rsidRPr="003414DA">
        <w:t>UnitShell</w:t>
      </w:r>
    </w:p>
    <w:p w14:paraId="2D98F28E" w14:textId="77777777" w:rsidR="003414DA" w:rsidRPr="003414DA" w:rsidRDefault="003414DA" w:rsidP="003414DA">
      <w:r w:rsidRPr="003414DA">
        <w:t xml:space="preserve">  │</w:t>
      </w:r>
    </w:p>
    <w:p w14:paraId="5F9DEF0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Enterprise Imaging capability</w:t>
      </w:r>
    </w:p>
    <w:p w14:paraId="48E7B74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DICOM capability</w:t>
      </w:r>
    </w:p>
    <w:p w14:paraId="7C6F39E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Scheduling</w:t>
      </w:r>
    </w:p>
    <w:p w14:paraId="520CDFE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Patient</w:t>
      </w:r>
    </w:p>
    <w:p w14:paraId="52F5A4E9"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Orders</w:t>
      </w:r>
    </w:p>
    <w:p w14:paraId="34C4673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Supply</w:t>
      </w:r>
    </w:p>
    <w:p w14:paraId="6DB9A53D" w14:textId="77777777" w:rsidR="003414DA" w:rsidRPr="003414DA" w:rsidRDefault="003414DA" w:rsidP="003414DA">
      <w:r w:rsidRPr="003414DA">
        <w:t xml:space="preserve">  └── ...</w:t>
      </w:r>
    </w:p>
    <w:p w14:paraId="06050EB3" w14:textId="77777777" w:rsidR="003414DA" w:rsidRPr="003414DA" w:rsidRDefault="003414DA" w:rsidP="003414DA">
      <w:r w:rsidRPr="003414DA">
        <w:t xml:space="preserve">  │</w:t>
      </w:r>
    </w:p>
    <w:p w14:paraId="0B118E1F" w14:textId="77777777" w:rsidR="003414DA" w:rsidRPr="003414DA" w:rsidRDefault="003414DA" w:rsidP="003414DA">
      <w:r w:rsidRPr="003414DA">
        <w:t xml:space="preserve">  </w:t>
      </w:r>
      <w:r w:rsidRPr="003414DA">
        <w:rPr>
          <w:rFonts w:ascii="Arial" w:hAnsi="Arial" w:cs="Arial"/>
        </w:rPr>
        <w:t>▼</w:t>
      </w:r>
    </w:p>
    <w:p w14:paraId="3B85EB5E" w14:textId="77777777" w:rsidR="003414DA" w:rsidRPr="003414DA" w:rsidRDefault="003414DA" w:rsidP="003414DA">
      <w:r w:rsidRPr="003414DA">
        <w:t>Imaging Workspace</w:t>
      </w:r>
    </w:p>
    <w:p w14:paraId="1BA34027" w14:textId="77777777" w:rsidR="003414DA" w:rsidRPr="003414DA" w:rsidRDefault="003414DA" w:rsidP="003414DA">
      <w:r w:rsidRPr="003414DA">
        <w:t xml:space="preserve">  │</w:t>
      </w:r>
    </w:p>
    <w:p w14:paraId="60E0EB30" w14:textId="77777777" w:rsidR="003414DA" w:rsidRPr="003414DA" w:rsidRDefault="003414DA" w:rsidP="003414DA">
      <w:r w:rsidRPr="003414DA">
        <w:t xml:space="preserve">  </w:t>
      </w:r>
      <w:r w:rsidRPr="003414DA">
        <w:rPr>
          <w:rFonts w:ascii="Arial" w:hAnsi="Arial" w:cs="Arial"/>
        </w:rPr>
        <w:t>▼</w:t>
      </w:r>
    </w:p>
    <w:p w14:paraId="2FAB742B" w14:textId="77777777" w:rsidR="003414DA" w:rsidRPr="003414DA" w:rsidRDefault="003414DA" w:rsidP="003414DA">
      <w:r w:rsidRPr="003414DA">
        <w:t>HIS-RIS-PACS.jsx</w:t>
      </w:r>
    </w:p>
    <w:p w14:paraId="5F946664" w14:textId="77777777" w:rsidR="003414DA" w:rsidRPr="003414DA" w:rsidRDefault="003414DA" w:rsidP="003414DA">
      <w:r w:rsidRPr="003414DA">
        <w:t xml:space="preserve">El documento de arquitectura ya establece exactamente eso: el frontend DICOM existente debe conservarse y convertirse en una </w:t>
      </w:r>
      <w:r w:rsidRPr="003414DA">
        <w:rPr>
          <w:b/>
          <w:bCs/>
        </w:rPr>
        <w:t>frontend extension</w:t>
      </w:r>
      <w:r w:rsidRPr="003414DA">
        <w:t xml:space="preserve"> cargada por UnitShell según capabilities, workspace y políticas. </w:t>
      </w:r>
    </w:p>
    <w:p w14:paraId="5B290330" w14:textId="77777777" w:rsidR="003414DA" w:rsidRPr="003414DA" w:rsidRDefault="003414DA" w:rsidP="003414DA">
      <w:r w:rsidRPr="003414DA">
        <w:t>Entonces Hospitalización debe seguir el mismo patrón.</w:t>
      </w:r>
    </w:p>
    <w:p w14:paraId="4F6C21C0" w14:textId="77777777" w:rsidR="003414DA" w:rsidRPr="003414DA" w:rsidRDefault="003414DA" w:rsidP="003414DA">
      <w:r w:rsidRPr="003414DA">
        <w:pict w14:anchorId="14EBB92E">
          <v:rect id="_x0000_i1186" style="width:0;height:1.5pt" o:hralign="center" o:hrstd="t" o:hr="t" fillcolor="#a0a0a0" stroked="f"/>
        </w:pict>
      </w:r>
    </w:p>
    <w:p w14:paraId="0257B060" w14:textId="77777777" w:rsidR="003414DA" w:rsidRPr="003414DA" w:rsidRDefault="003414DA" w:rsidP="003414DA">
      <w:pPr>
        <w:rPr>
          <w:b/>
          <w:bCs/>
        </w:rPr>
      </w:pPr>
      <w:r w:rsidRPr="003414DA">
        <w:rPr>
          <w:b/>
          <w:bCs/>
        </w:rPr>
        <w:t>6. Pero Hospitalización tiene una diferencia especial</w:t>
      </w:r>
    </w:p>
    <w:p w14:paraId="7915FC62" w14:textId="77777777" w:rsidR="003414DA" w:rsidRPr="003414DA" w:rsidRDefault="003414DA" w:rsidP="003414DA">
      <w:r w:rsidRPr="003414DA">
        <w:t>Imagenología tiene:</w:t>
      </w:r>
    </w:p>
    <w:p w14:paraId="5B802D92" w14:textId="77777777" w:rsidR="003414DA" w:rsidRPr="003414DA" w:rsidRDefault="003414DA" w:rsidP="003414DA">
      <w:r w:rsidRPr="003414DA">
        <w:t>Enterprise Imaging</w:t>
      </w:r>
    </w:p>
    <w:p w14:paraId="5F610F15" w14:textId="77777777" w:rsidR="003414DA" w:rsidRPr="003414DA" w:rsidRDefault="003414DA" w:rsidP="003414DA">
      <w:r w:rsidRPr="003414DA">
        <w:t xml:space="preserve">   ↓</w:t>
      </w:r>
    </w:p>
    <w:p w14:paraId="298C78B0" w14:textId="77777777" w:rsidR="003414DA" w:rsidRPr="003414DA" w:rsidRDefault="003414DA" w:rsidP="003414DA">
      <w:r w:rsidRPr="003414DA">
        <w:t>DICOM</w:t>
      </w:r>
    </w:p>
    <w:p w14:paraId="0CFECC89" w14:textId="77777777" w:rsidR="003414DA" w:rsidRPr="003414DA" w:rsidRDefault="003414DA" w:rsidP="003414DA">
      <w:r w:rsidRPr="003414DA">
        <w:t xml:space="preserve">   ↓</w:t>
      </w:r>
    </w:p>
    <w:p w14:paraId="25F95A05" w14:textId="77777777" w:rsidR="003414DA" w:rsidRPr="003414DA" w:rsidRDefault="003414DA" w:rsidP="003414DA">
      <w:r w:rsidRPr="003414DA">
        <w:t>worklist</w:t>
      </w:r>
    </w:p>
    <w:p w14:paraId="69FF38C5" w14:textId="77777777" w:rsidR="003414DA" w:rsidRPr="003414DA" w:rsidRDefault="003414DA" w:rsidP="003414DA">
      <w:r w:rsidRPr="003414DA">
        <w:t>Hospitalización tiene una combinación mucho más compleja:</w:t>
      </w:r>
    </w:p>
    <w:p w14:paraId="7F31DE4A" w14:textId="77777777" w:rsidR="003414DA" w:rsidRPr="003414DA" w:rsidRDefault="003414DA" w:rsidP="003414DA">
      <w:r w:rsidRPr="003414DA">
        <w:t>HIS</w:t>
      </w:r>
    </w:p>
    <w:p w14:paraId="3729BF55" w14:textId="77777777" w:rsidR="003414DA" w:rsidRPr="003414DA" w:rsidRDefault="003414DA" w:rsidP="003414DA">
      <w:r w:rsidRPr="003414DA">
        <w:t>+</w:t>
      </w:r>
    </w:p>
    <w:p w14:paraId="579E02DC" w14:textId="77777777" w:rsidR="003414DA" w:rsidRPr="003414DA" w:rsidRDefault="003414DA" w:rsidP="003414DA">
      <w:r w:rsidRPr="003414DA">
        <w:t>Clinical Record</w:t>
      </w:r>
    </w:p>
    <w:p w14:paraId="63E089BC" w14:textId="77777777" w:rsidR="003414DA" w:rsidRPr="003414DA" w:rsidRDefault="003414DA" w:rsidP="003414DA">
      <w:r w:rsidRPr="003414DA">
        <w:t>+</w:t>
      </w:r>
    </w:p>
    <w:p w14:paraId="3810ED01" w14:textId="77777777" w:rsidR="003414DA" w:rsidRPr="003414DA" w:rsidRDefault="003414DA" w:rsidP="003414DA">
      <w:r w:rsidRPr="003414DA">
        <w:t>Orders</w:t>
      </w:r>
    </w:p>
    <w:p w14:paraId="7C6114EE" w14:textId="77777777" w:rsidR="003414DA" w:rsidRPr="003414DA" w:rsidRDefault="003414DA" w:rsidP="003414DA">
      <w:r w:rsidRPr="003414DA">
        <w:t>+</w:t>
      </w:r>
    </w:p>
    <w:p w14:paraId="336CD8EF" w14:textId="77777777" w:rsidR="003414DA" w:rsidRPr="003414DA" w:rsidRDefault="003414DA" w:rsidP="003414DA">
      <w:r w:rsidRPr="003414DA">
        <w:t>Medication</w:t>
      </w:r>
    </w:p>
    <w:p w14:paraId="71CB2702" w14:textId="77777777" w:rsidR="003414DA" w:rsidRPr="003414DA" w:rsidRDefault="003414DA" w:rsidP="003414DA">
      <w:r w:rsidRPr="003414DA">
        <w:t>+</w:t>
      </w:r>
    </w:p>
    <w:p w14:paraId="19A45DEE" w14:textId="77777777" w:rsidR="003414DA" w:rsidRPr="003414DA" w:rsidRDefault="003414DA" w:rsidP="003414DA">
      <w:r w:rsidRPr="003414DA">
        <w:lastRenderedPageBreak/>
        <w:t>Supply</w:t>
      </w:r>
    </w:p>
    <w:p w14:paraId="51B44402" w14:textId="77777777" w:rsidR="003414DA" w:rsidRPr="003414DA" w:rsidRDefault="003414DA" w:rsidP="003414DA">
      <w:r w:rsidRPr="003414DA">
        <w:t>+</w:t>
      </w:r>
    </w:p>
    <w:p w14:paraId="0BA1E4AF" w14:textId="77777777" w:rsidR="003414DA" w:rsidRPr="003414DA" w:rsidRDefault="003414DA" w:rsidP="003414DA">
      <w:r w:rsidRPr="003414DA">
        <w:t>AIMS</w:t>
      </w:r>
    </w:p>
    <w:p w14:paraId="5CCECCE3" w14:textId="77777777" w:rsidR="003414DA" w:rsidRPr="003414DA" w:rsidRDefault="003414DA" w:rsidP="003414DA">
      <w:r w:rsidRPr="003414DA">
        <w:t>+</w:t>
      </w:r>
    </w:p>
    <w:p w14:paraId="04970CF7" w14:textId="77777777" w:rsidR="003414DA" w:rsidRPr="003414DA" w:rsidRDefault="003414DA" w:rsidP="003414DA">
      <w:r w:rsidRPr="003414DA">
        <w:t>Workforce</w:t>
      </w:r>
    </w:p>
    <w:p w14:paraId="31D913CF" w14:textId="77777777" w:rsidR="003414DA" w:rsidRPr="003414DA" w:rsidRDefault="003414DA" w:rsidP="003414DA">
      <w:r w:rsidRPr="003414DA">
        <w:t>+</w:t>
      </w:r>
    </w:p>
    <w:p w14:paraId="6FD9A8E3" w14:textId="77777777" w:rsidR="003414DA" w:rsidRPr="003414DA" w:rsidRDefault="003414DA" w:rsidP="003414DA">
      <w:r w:rsidRPr="003414DA">
        <w:t>Safety</w:t>
      </w:r>
    </w:p>
    <w:p w14:paraId="0C31119E" w14:textId="77777777" w:rsidR="003414DA" w:rsidRPr="003414DA" w:rsidRDefault="003414DA" w:rsidP="003414DA">
      <w:r w:rsidRPr="003414DA">
        <w:t>+</w:t>
      </w:r>
    </w:p>
    <w:p w14:paraId="517D8555" w14:textId="77777777" w:rsidR="003414DA" w:rsidRPr="003414DA" w:rsidRDefault="003414DA" w:rsidP="003414DA">
      <w:r w:rsidRPr="003414DA">
        <w:t>Scheduling</w:t>
      </w:r>
    </w:p>
    <w:p w14:paraId="5770EACA" w14:textId="77777777" w:rsidR="003414DA" w:rsidRPr="003414DA" w:rsidRDefault="003414DA" w:rsidP="003414DA">
      <w:r w:rsidRPr="003414DA">
        <w:t>+</w:t>
      </w:r>
    </w:p>
    <w:p w14:paraId="21EC2A37" w14:textId="77777777" w:rsidR="003414DA" w:rsidRPr="003414DA" w:rsidRDefault="003414DA" w:rsidP="003414DA">
      <w:r w:rsidRPr="003414DA">
        <w:t>Patient Flow</w:t>
      </w:r>
    </w:p>
    <w:p w14:paraId="7C1C49DB" w14:textId="77777777" w:rsidR="003414DA" w:rsidRPr="003414DA" w:rsidRDefault="003414DA" w:rsidP="003414DA">
      <w:r w:rsidRPr="003414DA">
        <w:t>+</w:t>
      </w:r>
    </w:p>
    <w:p w14:paraId="644A5A81" w14:textId="77777777" w:rsidR="003414DA" w:rsidRPr="003414DA" w:rsidRDefault="003414DA" w:rsidP="003414DA">
      <w:r w:rsidRPr="003414DA">
        <w:t>Care Plan</w:t>
      </w:r>
    </w:p>
    <w:p w14:paraId="137F0220" w14:textId="77777777" w:rsidR="003414DA" w:rsidRPr="003414DA" w:rsidRDefault="003414DA" w:rsidP="003414DA">
      <w:r w:rsidRPr="003414DA">
        <w:t xml:space="preserve">UnitShell precisamente está diseñado para esto: una unidad puede componerse de </w:t>
      </w:r>
      <w:r w:rsidRPr="003414DA">
        <w:rPr>
          <w:b/>
          <w:bCs/>
        </w:rPr>
        <w:t>Core Capabilities + Conditional Capabilities + Specialized Capabilities + External Integrations + Local Configuration</w:t>
      </w:r>
      <w:r w:rsidRPr="003414DA">
        <w:t xml:space="preserve">. </w:t>
      </w:r>
    </w:p>
    <w:p w14:paraId="0A813163" w14:textId="77777777" w:rsidR="003414DA" w:rsidRPr="003414DA" w:rsidRDefault="003414DA" w:rsidP="003414DA">
      <w:r w:rsidRPr="003414DA">
        <w:t>Así que Hospitalización no necesita convertirse en una súper-capability única.</w:t>
      </w:r>
    </w:p>
    <w:p w14:paraId="19505971" w14:textId="77777777" w:rsidR="003414DA" w:rsidRPr="003414DA" w:rsidRDefault="003414DA" w:rsidP="003414DA">
      <w:r w:rsidRPr="003414DA">
        <w:t xml:space="preserve">Debe ser una </w:t>
      </w:r>
      <w:r w:rsidRPr="003414DA">
        <w:rPr>
          <w:b/>
          <w:bCs/>
        </w:rPr>
        <w:t>UnitDefinition que consume múltiples capabilities</w:t>
      </w:r>
      <w:r w:rsidRPr="003414DA">
        <w:t>.</w:t>
      </w:r>
    </w:p>
    <w:p w14:paraId="3A83F98D" w14:textId="77777777" w:rsidR="003414DA" w:rsidRPr="003414DA" w:rsidRDefault="003414DA" w:rsidP="003414DA">
      <w:r w:rsidRPr="003414DA">
        <w:pict w14:anchorId="322BDC8C">
          <v:rect id="_x0000_i1187" style="width:0;height:1.5pt" o:hralign="center" o:hrstd="t" o:hr="t" fillcolor="#a0a0a0" stroked="f"/>
        </w:pict>
      </w:r>
    </w:p>
    <w:p w14:paraId="74096438" w14:textId="77777777" w:rsidR="003414DA" w:rsidRPr="003414DA" w:rsidRDefault="003414DA" w:rsidP="003414DA">
      <w:pPr>
        <w:rPr>
          <w:b/>
          <w:bCs/>
        </w:rPr>
      </w:pPr>
      <w:r w:rsidRPr="003414DA">
        <w:rPr>
          <w:b/>
          <w:bCs/>
        </w:rPr>
        <w:t>7. Y aquí aparece la distinción más importante para Hospitalización</w:t>
      </w:r>
    </w:p>
    <w:p w14:paraId="2756BBEB" w14:textId="77777777" w:rsidR="003414DA" w:rsidRPr="003414DA" w:rsidRDefault="003414DA" w:rsidP="003414DA">
      <w:r w:rsidRPr="003414DA">
        <w:t>Tu frase:</w:t>
      </w:r>
    </w:p>
    <w:p w14:paraId="4573FEB6" w14:textId="77777777" w:rsidR="003414DA" w:rsidRPr="003414DA" w:rsidRDefault="003414DA" w:rsidP="003414DA">
      <w:r w:rsidRPr="003414DA">
        <w:t xml:space="preserve">"nuestro JSX de hospitalizados viene siendo una </w:t>
      </w:r>
      <w:proofErr w:type="gramStart"/>
      <w:r w:rsidRPr="003414DA">
        <w:t>unidad</w:t>
      </w:r>
      <w:proofErr w:type="gramEnd"/>
      <w:r w:rsidRPr="003414DA">
        <w:t xml:space="preserve"> pero algo así el flujo dentro de la unidad su capability </w:t>
      </w:r>
      <w:proofErr w:type="gramStart"/>
      <w:r w:rsidRPr="003414DA">
        <w:t>específico</w:t>
      </w:r>
      <w:proofErr w:type="gramEnd"/>
      <w:r w:rsidRPr="003414DA">
        <w:t xml:space="preserve"> pero no transversal"</w:t>
      </w:r>
    </w:p>
    <w:p w14:paraId="0DFF6BE1" w14:textId="77777777" w:rsidR="003414DA" w:rsidRPr="003414DA" w:rsidRDefault="003414DA" w:rsidP="003414DA">
      <w:r w:rsidRPr="003414DA">
        <w:rPr>
          <w:b/>
          <w:bCs/>
        </w:rPr>
        <w:t>Sí. Exactamente.</w:t>
      </w:r>
    </w:p>
    <w:p w14:paraId="1ADA4F76" w14:textId="77777777" w:rsidR="003414DA" w:rsidRPr="003414DA" w:rsidRDefault="003414DA" w:rsidP="003414DA">
      <w:r w:rsidRPr="003414DA">
        <w:t>Solo haría una precisión:</w:t>
      </w:r>
    </w:p>
    <w:p w14:paraId="44272899" w14:textId="77777777" w:rsidR="003414DA" w:rsidRPr="003414DA" w:rsidRDefault="003414DA" w:rsidP="003414DA">
      <w:r w:rsidRPr="003414DA">
        <w:t>El JSX no es la unidad.</w:t>
      </w:r>
    </w:p>
    <w:p w14:paraId="2D4D6168" w14:textId="77777777" w:rsidR="003414DA" w:rsidRPr="003414DA" w:rsidRDefault="003414DA" w:rsidP="003414DA">
      <w:r w:rsidRPr="003414DA">
        <w:t>La estructura correcta es:</w:t>
      </w:r>
    </w:p>
    <w:p w14:paraId="0C9E94DF" w14:textId="77777777" w:rsidR="003414DA" w:rsidRPr="003414DA" w:rsidRDefault="003414DA" w:rsidP="003414DA">
      <w:r w:rsidRPr="003414DA">
        <w:t>UNIT</w:t>
      </w:r>
    </w:p>
    <w:p w14:paraId="3AC1EA6E" w14:textId="77777777" w:rsidR="003414DA" w:rsidRPr="003414DA" w:rsidRDefault="003414DA" w:rsidP="003414DA">
      <w:r w:rsidRPr="003414DA">
        <w:t>Hospitalización</w:t>
      </w:r>
    </w:p>
    <w:p w14:paraId="3C4B5960" w14:textId="77777777" w:rsidR="003414DA" w:rsidRPr="003414DA" w:rsidRDefault="003414DA" w:rsidP="003414DA">
      <w:r w:rsidRPr="003414DA">
        <w:t xml:space="preserve">       │</w:t>
      </w:r>
    </w:p>
    <w:p w14:paraId="31B0826E"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CORE CAPABILITIES</w:t>
      </w:r>
    </w:p>
    <w:p w14:paraId="5B888589" w14:textId="77777777" w:rsidR="003414DA" w:rsidRPr="003414DA" w:rsidRDefault="003414DA" w:rsidP="003414DA">
      <w:r w:rsidRPr="003414DA">
        <w:t xml:space="preserve">       │</w:t>
      </w:r>
    </w:p>
    <w:p w14:paraId="1F77AEDD"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Patient</w:t>
      </w:r>
    </w:p>
    <w:p w14:paraId="4D7C22CF"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Identity</w:t>
      </w:r>
    </w:p>
    <w:p w14:paraId="2E5046D4"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Clinical Record</w:t>
      </w:r>
    </w:p>
    <w:p w14:paraId="58B9EE82"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Workforce</w:t>
      </w:r>
    </w:p>
    <w:p w14:paraId="6FFFD39B"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Scheduling</w:t>
      </w:r>
    </w:p>
    <w:p w14:paraId="4465CE1B"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Supply</w:t>
      </w:r>
    </w:p>
    <w:p w14:paraId="10A0B1C3"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Medication</w:t>
      </w:r>
    </w:p>
    <w:p w14:paraId="7FD0320B"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Task</w:t>
      </w:r>
    </w:p>
    <w:p w14:paraId="711CD6A4"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Audit</w:t>
      </w:r>
    </w:p>
    <w:p w14:paraId="7A633B26" w14:textId="77777777" w:rsidR="003414DA" w:rsidRPr="003414DA" w:rsidRDefault="003414DA" w:rsidP="003414DA">
      <w:r w:rsidRPr="003414DA">
        <w:t xml:space="preserve">       │   └── Security</w:t>
      </w:r>
    </w:p>
    <w:p w14:paraId="4BE11E76" w14:textId="77777777" w:rsidR="003414DA" w:rsidRPr="003414DA" w:rsidRDefault="003414DA" w:rsidP="003414DA">
      <w:r w:rsidRPr="003414DA">
        <w:t xml:space="preserve">       │</w:t>
      </w:r>
    </w:p>
    <w:p w14:paraId="165A5FE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CONDITIONAL CAPABILITIES</w:t>
      </w:r>
    </w:p>
    <w:p w14:paraId="241CC109" w14:textId="77777777" w:rsidR="003414DA" w:rsidRPr="003414DA" w:rsidRDefault="003414DA" w:rsidP="003414DA">
      <w:r w:rsidRPr="003414DA">
        <w:t xml:space="preserve">       │</w:t>
      </w:r>
    </w:p>
    <w:p w14:paraId="7E2633A2"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Enterprise Imaging</w:t>
      </w:r>
    </w:p>
    <w:p w14:paraId="1A97C4FD"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IoMT</w:t>
      </w:r>
    </w:p>
    <w:p w14:paraId="4B6CF08E"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Telehealth</w:t>
      </w:r>
    </w:p>
    <w:p w14:paraId="2D555ED7"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Transfusion</w:t>
      </w:r>
    </w:p>
    <w:p w14:paraId="3F241D1F" w14:textId="77777777" w:rsidR="003414DA" w:rsidRPr="003414DA" w:rsidRDefault="003414DA" w:rsidP="003414DA">
      <w:r w:rsidRPr="003414DA">
        <w:t xml:space="preserve">       │   └── etc.</w:t>
      </w:r>
    </w:p>
    <w:p w14:paraId="677DFEE2" w14:textId="77777777" w:rsidR="003414DA" w:rsidRPr="003414DA" w:rsidRDefault="003414DA" w:rsidP="003414DA">
      <w:r w:rsidRPr="003414DA">
        <w:t xml:space="preserve">       │</w:t>
      </w:r>
    </w:p>
    <w:p w14:paraId="67A80F06" w14:textId="77777777" w:rsidR="003414DA" w:rsidRPr="003414DA" w:rsidRDefault="003414DA" w:rsidP="003414DA">
      <w:r w:rsidRPr="003414DA">
        <w:t xml:space="preserve">       └── SPECIALIZED CAPABILITIES</w:t>
      </w:r>
    </w:p>
    <w:p w14:paraId="35553ABD" w14:textId="77777777" w:rsidR="003414DA" w:rsidRPr="003414DA" w:rsidRDefault="003414DA" w:rsidP="003414DA">
      <w:r w:rsidRPr="003414DA">
        <w:t xml:space="preserve">           │</w:t>
      </w:r>
    </w:p>
    <w:p w14:paraId="21BB2B2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Hospital Admission</w:t>
      </w:r>
    </w:p>
    <w:p w14:paraId="2473E78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 Bed Management</w:t>
      </w:r>
    </w:p>
    <w:p w14:paraId="0D86679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Hospital Clinical Workflow</w:t>
      </w:r>
    </w:p>
    <w:p w14:paraId="78409FC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 Rounds</w:t>
      </w:r>
    </w:p>
    <w:p w14:paraId="623EC7F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Visitor Management</w:t>
      </w:r>
    </w:p>
    <w:p w14:paraId="1D8B63B8"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Hospital Discharge</w:t>
      </w:r>
    </w:p>
    <w:p w14:paraId="077D5AC5" w14:textId="77777777" w:rsidR="003414DA" w:rsidRPr="003414DA" w:rsidRDefault="003414DA" w:rsidP="003414DA">
      <w:r w:rsidRPr="003414DA">
        <w:t xml:space="preserve">           └── Hospitalization-specific workflows</w:t>
      </w:r>
    </w:p>
    <w:p w14:paraId="6F0FF1A2" w14:textId="77777777" w:rsidR="003414DA" w:rsidRPr="003414DA" w:rsidRDefault="003414DA" w:rsidP="003414DA">
      <w:r w:rsidRPr="003414DA">
        <w:t xml:space="preserve">Y UnitShell ya establece que el mismo motor de Workflow debe servir a Imagenología, Farmacia, Mantenimiento, Hospitalización y Contabilidad; cambian las definiciones de workflow, no el motor. </w:t>
      </w:r>
    </w:p>
    <w:p w14:paraId="51B5CB49" w14:textId="77777777" w:rsidR="003414DA" w:rsidRPr="003414DA" w:rsidRDefault="003414DA" w:rsidP="003414DA">
      <w:r w:rsidRPr="003414DA">
        <w:pict w14:anchorId="57B8C199">
          <v:rect id="_x0000_i1188" style="width:0;height:1.5pt" o:hralign="center" o:hrstd="t" o:hr="t" fillcolor="#a0a0a0" stroked="f"/>
        </w:pict>
      </w:r>
    </w:p>
    <w:p w14:paraId="46449E0A" w14:textId="77777777" w:rsidR="003414DA" w:rsidRPr="003414DA" w:rsidRDefault="003414DA" w:rsidP="003414DA">
      <w:pPr>
        <w:rPr>
          <w:b/>
          <w:bCs/>
        </w:rPr>
      </w:pPr>
      <w:r w:rsidRPr="003414DA">
        <w:rPr>
          <w:b/>
          <w:bCs/>
        </w:rPr>
        <w:t>8. Entonces tu "capability específica de Hospitalizados" SÍ existe</w:t>
      </w:r>
    </w:p>
    <w:p w14:paraId="516FBC66" w14:textId="77777777" w:rsidR="003414DA" w:rsidRPr="003414DA" w:rsidRDefault="003414DA" w:rsidP="003414DA">
      <w:r w:rsidRPr="003414DA">
        <w:t>Y yo le daría una forma más formal.</w:t>
      </w:r>
    </w:p>
    <w:p w14:paraId="469B7BEE" w14:textId="77777777" w:rsidR="003414DA" w:rsidRPr="003414DA" w:rsidRDefault="003414DA" w:rsidP="003414DA">
      <w:r w:rsidRPr="003414DA">
        <w:t>Por ejemplo:</w:t>
      </w:r>
    </w:p>
    <w:p w14:paraId="55EE425C" w14:textId="77777777" w:rsidR="003414DA" w:rsidRPr="003414DA" w:rsidRDefault="003414DA" w:rsidP="003414DA">
      <w:r w:rsidRPr="003414DA">
        <w:t>SPECIALIZED CAPABILITY</w:t>
      </w:r>
    </w:p>
    <w:p w14:paraId="3074A8A7" w14:textId="77777777" w:rsidR="003414DA" w:rsidRPr="003414DA" w:rsidRDefault="003414DA" w:rsidP="003414DA">
      <w:proofErr w:type="gramStart"/>
      <w:r w:rsidRPr="003414DA">
        <w:t>AXON.HOSPITALIZATION.INPATIENT</w:t>
      </w:r>
      <w:proofErr w:type="gramEnd"/>
      <w:r w:rsidRPr="003414DA">
        <w:t>_OPERATIONS</w:t>
      </w:r>
    </w:p>
    <w:p w14:paraId="0676D15C" w14:textId="77777777" w:rsidR="003414DA" w:rsidRPr="003414DA" w:rsidRDefault="003414DA" w:rsidP="003414DA">
      <w:r w:rsidRPr="003414DA">
        <w:t>Que tenga:</w:t>
      </w:r>
    </w:p>
    <w:p w14:paraId="174A5CDD"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admission</w:t>
      </w:r>
    </w:p>
    <w:p w14:paraId="1AD944BB"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bed-management</w:t>
      </w:r>
    </w:p>
    <w:p w14:paraId="1C2E877D"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inpatient-evolution</w:t>
      </w:r>
    </w:p>
    <w:p w14:paraId="401079D0"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inpatient-medication</w:t>
      </w:r>
    </w:p>
    <w:p w14:paraId="531DEB44"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inpatient-visit-management</w:t>
      </w:r>
    </w:p>
    <w:p w14:paraId="3DD76D37"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discharge</w:t>
      </w:r>
    </w:p>
    <w:p w14:paraId="0C85A4D6" w14:textId="77777777" w:rsidR="003414DA" w:rsidRPr="003414DA" w:rsidRDefault="003414DA" w:rsidP="003414DA">
      <w:r w:rsidRPr="003414DA">
        <w:rPr>
          <w:rFonts w:ascii="MS Gothic" w:eastAsia="MS Gothic" w:hAnsi="MS Gothic" w:cs="MS Gothic" w:hint="eastAsia"/>
        </w:rPr>
        <w:t>├</w:t>
      </w:r>
      <w:r w:rsidRPr="003414DA">
        <w:rPr>
          <w:rFonts w:ascii="Aptos" w:hAnsi="Aptos" w:cs="Aptos"/>
        </w:rPr>
        <w:t>──</w:t>
      </w:r>
      <w:r w:rsidRPr="003414DA">
        <w:t xml:space="preserve"> inpatient-flow</w:t>
      </w:r>
    </w:p>
    <w:p w14:paraId="7E114EA6" w14:textId="77777777" w:rsidR="003414DA" w:rsidRPr="003414DA" w:rsidRDefault="003414DA" w:rsidP="003414DA">
      <w:r w:rsidRPr="003414DA">
        <w:t>└── inpatient-safety</w:t>
      </w:r>
    </w:p>
    <w:p w14:paraId="79033D3F" w14:textId="77777777" w:rsidR="003414DA" w:rsidRPr="003414DA" w:rsidRDefault="003414DA" w:rsidP="003414DA">
      <w:r w:rsidRPr="003414DA">
        <w:t xml:space="preserve">Pero </w:t>
      </w:r>
      <w:r w:rsidRPr="003414DA">
        <w:rPr>
          <w:b/>
          <w:bCs/>
        </w:rPr>
        <w:t>no contiene</w:t>
      </w:r>
      <w:r w:rsidRPr="003414DA">
        <w:t>:</w:t>
      </w:r>
    </w:p>
    <w:p w14:paraId="0C519F56" w14:textId="77777777" w:rsidR="003414DA" w:rsidRPr="003414DA" w:rsidRDefault="003414DA" w:rsidP="003414DA">
      <w:r w:rsidRPr="003414DA">
        <w:t>Workflow Engine</w:t>
      </w:r>
    </w:p>
    <w:p w14:paraId="325A6D0D" w14:textId="77777777" w:rsidR="003414DA" w:rsidRPr="003414DA" w:rsidRDefault="003414DA" w:rsidP="003414DA">
      <w:r w:rsidRPr="003414DA">
        <w:t>Task Engine</w:t>
      </w:r>
    </w:p>
    <w:p w14:paraId="52165826" w14:textId="77777777" w:rsidR="003414DA" w:rsidRPr="003414DA" w:rsidRDefault="003414DA" w:rsidP="003414DA">
      <w:r w:rsidRPr="003414DA">
        <w:t>Rules Engine</w:t>
      </w:r>
    </w:p>
    <w:p w14:paraId="3E408E22" w14:textId="77777777" w:rsidR="003414DA" w:rsidRPr="003414DA" w:rsidRDefault="003414DA" w:rsidP="003414DA">
      <w:r w:rsidRPr="003414DA">
        <w:t>Supply Engine</w:t>
      </w:r>
    </w:p>
    <w:p w14:paraId="4D999082" w14:textId="77777777" w:rsidR="003414DA" w:rsidRPr="003414DA" w:rsidRDefault="003414DA" w:rsidP="003414DA">
      <w:r w:rsidRPr="003414DA">
        <w:t>Clinical Record</w:t>
      </w:r>
    </w:p>
    <w:p w14:paraId="1749A31F" w14:textId="77777777" w:rsidR="003414DA" w:rsidRPr="003414DA" w:rsidRDefault="003414DA" w:rsidP="003414DA">
      <w:r w:rsidRPr="003414DA">
        <w:t>Patient Identity</w:t>
      </w:r>
    </w:p>
    <w:p w14:paraId="7F039235" w14:textId="77777777" w:rsidR="003414DA" w:rsidRPr="003414DA" w:rsidRDefault="003414DA" w:rsidP="003414DA">
      <w:r w:rsidRPr="003414DA">
        <w:t>Audit</w:t>
      </w:r>
    </w:p>
    <w:p w14:paraId="470CF310" w14:textId="77777777" w:rsidR="003414DA" w:rsidRPr="003414DA" w:rsidRDefault="003414DA" w:rsidP="003414DA">
      <w:r w:rsidRPr="003414DA">
        <w:t>porque esos son transversales.</w:t>
      </w:r>
    </w:p>
    <w:p w14:paraId="56D597BC" w14:textId="77777777" w:rsidR="003414DA" w:rsidRPr="003414DA" w:rsidRDefault="003414DA" w:rsidP="003414DA">
      <w:r w:rsidRPr="003414DA">
        <w:lastRenderedPageBreak/>
        <w:pict w14:anchorId="65E7E325">
          <v:rect id="_x0000_i1189" style="width:0;height:1.5pt" o:hralign="center" o:hrstd="t" o:hr="t" fillcolor="#a0a0a0" stroked="f"/>
        </w:pict>
      </w:r>
    </w:p>
    <w:p w14:paraId="5B2AE8DA" w14:textId="77777777" w:rsidR="003414DA" w:rsidRPr="003414DA" w:rsidRDefault="003414DA" w:rsidP="003414DA">
      <w:pPr>
        <w:rPr>
          <w:b/>
          <w:bCs/>
        </w:rPr>
      </w:pPr>
      <w:r w:rsidRPr="003414DA">
        <w:rPr>
          <w:b/>
          <w:bCs/>
        </w:rPr>
        <w:t>9. El Workflow sí sigue siendo de UnitShell</w:t>
      </w:r>
    </w:p>
    <w:p w14:paraId="1833E012" w14:textId="77777777" w:rsidR="003414DA" w:rsidRPr="003414DA" w:rsidRDefault="003414DA" w:rsidP="003414DA">
      <w:r w:rsidRPr="003414DA">
        <w:t>Esto es muy importante.</w:t>
      </w:r>
    </w:p>
    <w:p w14:paraId="1927C318" w14:textId="77777777" w:rsidR="003414DA" w:rsidRPr="003414DA" w:rsidRDefault="003414DA" w:rsidP="003414DA">
      <w:r w:rsidRPr="003414DA">
        <w:t>No quiero:</w:t>
      </w:r>
    </w:p>
    <w:p w14:paraId="25743E2C" w14:textId="77777777" w:rsidR="003414DA" w:rsidRPr="003414DA" w:rsidRDefault="003414DA" w:rsidP="003414DA">
      <w:r w:rsidRPr="003414DA">
        <w:t>Hospitalización</w:t>
      </w:r>
    </w:p>
    <w:p w14:paraId="7781D847" w14:textId="77777777" w:rsidR="003414DA" w:rsidRPr="003414DA" w:rsidRDefault="003414DA" w:rsidP="003414DA">
      <w:r w:rsidRPr="003414DA">
        <w:t xml:space="preserve">   └── HospitalWorkflowEngine</w:t>
      </w:r>
    </w:p>
    <w:p w14:paraId="4B5301C5" w14:textId="77777777" w:rsidR="003414DA" w:rsidRPr="003414DA" w:rsidRDefault="003414DA" w:rsidP="003414DA">
      <w:r w:rsidRPr="003414DA">
        <w:t>ni:</w:t>
      </w:r>
    </w:p>
    <w:p w14:paraId="4A77C4A6" w14:textId="77777777" w:rsidR="003414DA" w:rsidRPr="003414DA" w:rsidRDefault="003414DA" w:rsidP="003414DA">
      <w:r w:rsidRPr="003414DA">
        <w:t>Imagenología</w:t>
      </w:r>
    </w:p>
    <w:p w14:paraId="6FBFE53A" w14:textId="77777777" w:rsidR="003414DA" w:rsidRPr="003414DA" w:rsidRDefault="003414DA" w:rsidP="003414DA">
      <w:r w:rsidRPr="003414DA">
        <w:t xml:space="preserve">   └── ImagingWorkflowEngine</w:t>
      </w:r>
    </w:p>
    <w:p w14:paraId="2FC9C281" w14:textId="77777777" w:rsidR="003414DA" w:rsidRPr="003414DA" w:rsidRDefault="003414DA" w:rsidP="003414DA">
      <w:r w:rsidRPr="003414DA">
        <w:t>sino:</w:t>
      </w:r>
    </w:p>
    <w:p w14:paraId="6A37A002" w14:textId="77777777" w:rsidR="003414DA" w:rsidRPr="003414DA" w:rsidRDefault="003414DA" w:rsidP="003414DA">
      <w:r w:rsidRPr="003414DA">
        <w:t xml:space="preserve">                 UNIT SHELL</w:t>
      </w:r>
    </w:p>
    <w:p w14:paraId="73026210" w14:textId="77777777" w:rsidR="003414DA" w:rsidRPr="003414DA" w:rsidRDefault="003414DA" w:rsidP="003414DA">
      <w:r w:rsidRPr="003414DA">
        <w:t xml:space="preserve">                     │</w:t>
      </w:r>
    </w:p>
    <w:p w14:paraId="3D78EAE3" w14:textId="77777777" w:rsidR="003414DA" w:rsidRPr="003414DA" w:rsidRDefault="003414DA" w:rsidP="003414DA">
      <w:r w:rsidRPr="003414DA">
        <w:t xml:space="preserve">               WORKFLOW ENGINE</w:t>
      </w:r>
    </w:p>
    <w:p w14:paraId="62D7CFAB" w14:textId="77777777" w:rsidR="003414DA" w:rsidRPr="003414DA" w:rsidRDefault="003414DA" w:rsidP="003414DA">
      <w:r w:rsidRPr="003414DA">
        <w:t xml:space="preserve">                     │</w:t>
      </w:r>
    </w:p>
    <w:p w14:paraId="0C46BEB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110F6C64" w14:textId="77777777" w:rsidR="003414DA" w:rsidRPr="003414DA" w:rsidRDefault="003414DA" w:rsidP="003414DA">
      <w:r w:rsidRPr="003414DA">
        <w:t xml:space="preserve">        │            │            │</w:t>
      </w:r>
    </w:p>
    <w:p w14:paraId="17BE001D" w14:textId="77777777" w:rsidR="003414DA" w:rsidRPr="003414DA" w:rsidRDefault="003414DA" w:rsidP="003414DA">
      <w:r w:rsidRPr="003414DA">
        <w:t xml:space="preserve">  Imaging WF    Hospital WF    Pharmacy WF</w:t>
      </w:r>
    </w:p>
    <w:p w14:paraId="6F170C75" w14:textId="77777777" w:rsidR="003414DA" w:rsidRPr="003414DA" w:rsidRDefault="003414DA" w:rsidP="003414DA">
      <w:r w:rsidRPr="003414DA">
        <w:t xml:space="preserve">        │            │            │</w:t>
      </w:r>
    </w:p>
    <w:p w14:paraId="6245DFFC"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2DAEAD93" w14:textId="77777777" w:rsidR="003414DA" w:rsidRPr="003414DA" w:rsidRDefault="003414DA" w:rsidP="003414DA">
      <w:r w:rsidRPr="003414DA">
        <w:t xml:space="preserve">      Unit          Unit         Unit</w:t>
      </w:r>
    </w:p>
    <w:p w14:paraId="2145B0E1" w14:textId="77777777" w:rsidR="003414DA" w:rsidRPr="003414DA" w:rsidRDefault="003414DA" w:rsidP="003414DA">
      <w:r w:rsidRPr="003414DA">
        <w:t xml:space="preserve">El documento UnitShell dice explícitamente que Workflow Engine es una capability central, mientras que las definiciones de workflow pertenecen al catálogo de workflows o al dominio específico. </w:t>
      </w:r>
    </w:p>
    <w:p w14:paraId="099F5E5D" w14:textId="77777777" w:rsidR="003414DA" w:rsidRPr="003414DA" w:rsidRDefault="003414DA" w:rsidP="003414DA">
      <w:r w:rsidRPr="003414DA">
        <w:pict w14:anchorId="0C01F71C">
          <v:rect id="_x0000_i1190" style="width:0;height:1.5pt" o:hralign="center" o:hrstd="t" o:hr="t" fillcolor="#a0a0a0" stroked="f"/>
        </w:pict>
      </w:r>
    </w:p>
    <w:p w14:paraId="41F3D939" w14:textId="77777777" w:rsidR="003414DA" w:rsidRPr="003414DA" w:rsidRDefault="003414DA" w:rsidP="003414DA">
      <w:pPr>
        <w:rPr>
          <w:b/>
          <w:bCs/>
        </w:rPr>
      </w:pPr>
      <w:r w:rsidRPr="003414DA">
        <w:rPr>
          <w:b/>
          <w:bCs/>
        </w:rPr>
        <w:t>10. Esto significa que Hospitalización puede tener estados propios</w:t>
      </w:r>
    </w:p>
    <w:p w14:paraId="42E12577" w14:textId="77777777" w:rsidR="003414DA" w:rsidRPr="003414DA" w:rsidRDefault="003414DA" w:rsidP="003414DA">
      <w:r w:rsidRPr="003414DA">
        <w:t>Sí.</w:t>
      </w:r>
    </w:p>
    <w:p w14:paraId="52672431" w14:textId="77777777" w:rsidR="003414DA" w:rsidRPr="003414DA" w:rsidRDefault="003414DA" w:rsidP="003414DA">
      <w:r w:rsidRPr="003414DA">
        <w:t>Por ejemplo:</w:t>
      </w:r>
    </w:p>
    <w:p w14:paraId="59E43D19" w14:textId="77777777" w:rsidR="003414DA" w:rsidRPr="003414DA" w:rsidRDefault="003414DA" w:rsidP="003414DA">
      <w:r w:rsidRPr="003414DA">
        <w:t>Admission Workflow</w:t>
      </w:r>
    </w:p>
    <w:p w14:paraId="2408C4FF" w14:textId="77777777" w:rsidR="003414DA" w:rsidRPr="003414DA" w:rsidRDefault="003414DA" w:rsidP="003414DA"/>
    <w:p w14:paraId="7F7A271A" w14:textId="77777777" w:rsidR="003414DA" w:rsidRPr="003414DA" w:rsidRDefault="003414DA" w:rsidP="003414DA">
      <w:r w:rsidRPr="003414DA">
        <w:t>REQUESTED</w:t>
      </w:r>
    </w:p>
    <w:p w14:paraId="0C3B00B1" w14:textId="77777777" w:rsidR="003414DA" w:rsidRPr="003414DA" w:rsidRDefault="003414DA" w:rsidP="003414DA">
      <w:r w:rsidRPr="003414DA">
        <w:lastRenderedPageBreak/>
        <w:t xml:space="preserve">   ↓</w:t>
      </w:r>
    </w:p>
    <w:p w14:paraId="4E963DAC" w14:textId="77777777" w:rsidR="003414DA" w:rsidRPr="003414DA" w:rsidRDefault="003414DA" w:rsidP="003414DA">
      <w:r w:rsidRPr="003414DA">
        <w:t>VALIDATED</w:t>
      </w:r>
    </w:p>
    <w:p w14:paraId="74C8D23D" w14:textId="77777777" w:rsidR="003414DA" w:rsidRPr="003414DA" w:rsidRDefault="003414DA" w:rsidP="003414DA">
      <w:r w:rsidRPr="003414DA">
        <w:t xml:space="preserve">   ↓</w:t>
      </w:r>
    </w:p>
    <w:p w14:paraId="5736576F" w14:textId="77777777" w:rsidR="003414DA" w:rsidRPr="003414DA" w:rsidRDefault="003414DA" w:rsidP="003414DA">
      <w:r w:rsidRPr="003414DA">
        <w:t>BED_REQUESTED</w:t>
      </w:r>
    </w:p>
    <w:p w14:paraId="5AC51F1B" w14:textId="77777777" w:rsidR="003414DA" w:rsidRPr="003414DA" w:rsidRDefault="003414DA" w:rsidP="003414DA">
      <w:r w:rsidRPr="003414DA">
        <w:t xml:space="preserve">   ↓</w:t>
      </w:r>
    </w:p>
    <w:p w14:paraId="57472A38" w14:textId="77777777" w:rsidR="003414DA" w:rsidRPr="003414DA" w:rsidRDefault="003414DA" w:rsidP="003414DA">
      <w:r w:rsidRPr="003414DA">
        <w:t>BED_ASSIGNED</w:t>
      </w:r>
    </w:p>
    <w:p w14:paraId="602B9742" w14:textId="77777777" w:rsidR="003414DA" w:rsidRPr="003414DA" w:rsidRDefault="003414DA" w:rsidP="003414DA">
      <w:r w:rsidRPr="003414DA">
        <w:t xml:space="preserve">   ↓</w:t>
      </w:r>
    </w:p>
    <w:p w14:paraId="0356B4EB" w14:textId="77777777" w:rsidR="003414DA" w:rsidRPr="003414DA" w:rsidRDefault="003414DA" w:rsidP="003414DA">
      <w:r w:rsidRPr="003414DA">
        <w:t>PATIENT_ARRIVED</w:t>
      </w:r>
    </w:p>
    <w:p w14:paraId="30674B1A" w14:textId="77777777" w:rsidR="003414DA" w:rsidRPr="003414DA" w:rsidRDefault="003414DA" w:rsidP="003414DA">
      <w:r w:rsidRPr="003414DA">
        <w:t xml:space="preserve">   ↓</w:t>
      </w:r>
    </w:p>
    <w:p w14:paraId="05B8F2F9" w14:textId="77777777" w:rsidR="003414DA" w:rsidRPr="003414DA" w:rsidRDefault="003414DA" w:rsidP="003414DA">
      <w:r w:rsidRPr="003414DA">
        <w:t>ACTIVE</w:t>
      </w:r>
    </w:p>
    <w:p w14:paraId="234DFBB9" w14:textId="77777777" w:rsidR="003414DA" w:rsidRPr="003414DA" w:rsidRDefault="003414DA" w:rsidP="003414DA">
      <w:r w:rsidRPr="003414DA">
        <w:t>Y otra unidad puede tener:</w:t>
      </w:r>
    </w:p>
    <w:p w14:paraId="01BEA3B4" w14:textId="77777777" w:rsidR="003414DA" w:rsidRPr="003414DA" w:rsidRDefault="003414DA" w:rsidP="003414DA">
      <w:r w:rsidRPr="003414DA">
        <w:t>Imaging Workflow</w:t>
      </w:r>
    </w:p>
    <w:p w14:paraId="099AEC69" w14:textId="77777777" w:rsidR="003414DA" w:rsidRPr="003414DA" w:rsidRDefault="003414DA" w:rsidP="003414DA"/>
    <w:p w14:paraId="176C3E95" w14:textId="77777777" w:rsidR="003414DA" w:rsidRPr="003414DA" w:rsidRDefault="003414DA" w:rsidP="003414DA">
      <w:r w:rsidRPr="003414DA">
        <w:t>ORDERED</w:t>
      </w:r>
    </w:p>
    <w:p w14:paraId="2EA99AB6" w14:textId="77777777" w:rsidR="003414DA" w:rsidRPr="003414DA" w:rsidRDefault="003414DA" w:rsidP="003414DA">
      <w:r w:rsidRPr="003414DA">
        <w:t xml:space="preserve">   ↓</w:t>
      </w:r>
    </w:p>
    <w:p w14:paraId="3BA0F260" w14:textId="77777777" w:rsidR="003414DA" w:rsidRPr="003414DA" w:rsidRDefault="003414DA" w:rsidP="003414DA">
      <w:r w:rsidRPr="003414DA">
        <w:t>SCHEDULED</w:t>
      </w:r>
    </w:p>
    <w:p w14:paraId="287F1C30" w14:textId="77777777" w:rsidR="003414DA" w:rsidRPr="003414DA" w:rsidRDefault="003414DA" w:rsidP="003414DA">
      <w:r w:rsidRPr="003414DA">
        <w:t xml:space="preserve">   ↓</w:t>
      </w:r>
    </w:p>
    <w:p w14:paraId="2F692E5D" w14:textId="77777777" w:rsidR="003414DA" w:rsidRPr="003414DA" w:rsidRDefault="003414DA" w:rsidP="003414DA">
      <w:r w:rsidRPr="003414DA">
        <w:t>ARRIVED</w:t>
      </w:r>
    </w:p>
    <w:p w14:paraId="71245FDA" w14:textId="77777777" w:rsidR="003414DA" w:rsidRPr="003414DA" w:rsidRDefault="003414DA" w:rsidP="003414DA">
      <w:r w:rsidRPr="003414DA">
        <w:t xml:space="preserve">   ↓</w:t>
      </w:r>
    </w:p>
    <w:p w14:paraId="1B7E25A2" w14:textId="77777777" w:rsidR="003414DA" w:rsidRPr="003414DA" w:rsidRDefault="003414DA" w:rsidP="003414DA">
      <w:r w:rsidRPr="003414DA">
        <w:t>ACQUIRED</w:t>
      </w:r>
    </w:p>
    <w:p w14:paraId="51768002" w14:textId="77777777" w:rsidR="003414DA" w:rsidRPr="003414DA" w:rsidRDefault="003414DA" w:rsidP="003414DA">
      <w:r w:rsidRPr="003414DA">
        <w:t xml:space="preserve">   ↓</w:t>
      </w:r>
    </w:p>
    <w:p w14:paraId="4A19A37E" w14:textId="77777777" w:rsidR="003414DA" w:rsidRPr="003414DA" w:rsidRDefault="003414DA" w:rsidP="003414DA">
      <w:r w:rsidRPr="003414DA">
        <w:t>INTERPRETING</w:t>
      </w:r>
    </w:p>
    <w:p w14:paraId="54A1FFA6" w14:textId="77777777" w:rsidR="003414DA" w:rsidRPr="003414DA" w:rsidRDefault="003414DA" w:rsidP="003414DA">
      <w:r w:rsidRPr="003414DA">
        <w:t xml:space="preserve">   ↓</w:t>
      </w:r>
    </w:p>
    <w:p w14:paraId="65D96C34" w14:textId="77777777" w:rsidR="003414DA" w:rsidRPr="003414DA" w:rsidRDefault="003414DA" w:rsidP="003414DA">
      <w:r w:rsidRPr="003414DA">
        <w:t>REPORTED</w:t>
      </w:r>
    </w:p>
    <w:p w14:paraId="6118EC1E" w14:textId="77777777" w:rsidR="003414DA" w:rsidRPr="003414DA" w:rsidRDefault="003414DA" w:rsidP="003414DA">
      <w:r w:rsidRPr="003414DA">
        <w:t>Ambos corren sobre:</w:t>
      </w:r>
    </w:p>
    <w:p w14:paraId="142723F3" w14:textId="77777777" w:rsidR="003414DA" w:rsidRPr="003414DA" w:rsidRDefault="003414DA" w:rsidP="003414DA">
      <w:r w:rsidRPr="003414DA">
        <w:t>SAME WORKFLOW ENGINE</w:t>
      </w:r>
    </w:p>
    <w:p w14:paraId="3C9AEE14" w14:textId="77777777" w:rsidR="003414DA" w:rsidRPr="003414DA" w:rsidRDefault="003414DA" w:rsidP="003414DA">
      <w:r w:rsidRPr="003414DA">
        <w:t>pero:</w:t>
      </w:r>
    </w:p>
    <w:p w14:paraId="1EAC5613" w14:textId="77777777" w:rsidR="003414DA" w:rsidRPr="003414DA" w:rsidRDefault="003414DA" w:rsidP="003414DA">
      <w:r w:rsidRPr="003414DA">
        <w:t>DIFFERENT DEFINITIONS</w:t>
      </w:r>
    </w:p>
    <w:p w14:paraId="546EE474" w14:textId="77777777" w:rsidR="003414DA" w:rsidRPr="003414DA" w:rsidRDefault="003414DA" w:rsidP="003414DA">
      <w:r w:rsidRPr="003414DA">
        <w:t>DIFFERENT RULES</w:t>
      </w:r>
    </w:p>
    <w:p w14:paraId="3D3F0FE8" w14:textId="77777777" w:rsidR="003414DA" w:rsidRPr="003414DA" w:rsidRDefault="003414DA" w:rsidP="003414DA">
      <w:r w:rsidRPr="003414DA">
        <w:lastRenderedPageBreak/>
        <w:t>DIFFERENT STATES</w:t>
      </w:r>
    </w:p>
    <w:p w14:paraId="375201FC" w14:textId="77777777" w:rsidR="003414DA" w:rsidRPr="003414DA" w:rsidRDefault="003414DA" w:rsidP="003414DA">
      <w:r w:rsidRPr="003414DA">
        <w:t>DIFFERENT TASKS</w:t>
      </w:r>
    </w:p>
    <w:p w14:paraId="6022FE0E" w14:textId="77777777" w:rsidR="003414DA" w:rsidRPr="003414DA" w:rsidRDefault="003414DA" w:rsidP="003414DA">
      <w:r w:rsidRPr="003414DA">
        <w:t>DIFFERENT FORMS</w:t>
      </w:r>
    </w:p>
    <w:p w14:paraId="3979534D" w14:textId="77777777" w:rsidR="003414DA" w:rsidRPr="003414DA" w:rsidRDefault="003414DA" w:rsidP="003414DA">
      <w:r w:rsidRPr="003414DA">
        <w:t>Eso es exactamente lo que estás describiendo.</w:t>
      </w:r>
    </w:p>
    <w:p w14:paraId="7E7D803E" w14:textId="77777777" w:rsidR="003414DA" w:rsidRPr="003414DA" w:rsidRDefault="003414DA" w:rsidP="003414DA">
      <w:r w:rsidRPr="003414DA">
        <w:pict w14:anchorId="42719988">
          <v:rect id="_x0000_i1191" style="width:0;height:1.5pt" o:hralign="center" o:hrstd="t" o:hr="t" fillcolor="#a0a0a0" stroked="f"/>
        </w:pict>
      </w:r>
    </w:p>
    <w:p w14:paraId="2FADD178" w14:textId="77777777" w:rsidR="003414DA" w:rsidRPr="003414DA" w:rsidRDefault="003414DA" w:rsidP="003414DA">
      <w:pPr>
        <w:rPr>
          <w:b/>
          <w:bCs/>
        </w:rPr>
      </w:pPr>
      <w:r w:rsidRPr="003414DA">
        <w:rPr>
          <w:b/>
          <w:bCs/>
        </w:rPr>
        <w:t>11. Y aquí UnitShell se vuelve intrínseco a Hospitalización</w:t>
      </w:r>
    </w:p>
    <w:p w14:paraId="3A49C7AE" w14:textId="77777777" w:rsidR="003414DA" w:rsidRPr="003414DA" w:rsidRDefault="003414DA" w:rsidP="003414DA">
      <w:r w:rsidRPr="003414DA">
        <w:t>Esta es la parte que creo que estás buscando.</w:t>
      </w:r>
    </w:p>
    <w:p w14:paraId="3B7E24F2" w14:textId="77777777" w:rsidR="003414DA" w:rsidRPr="003414DA" w:rsidRDefault="003414DA" w:rsidP="003414DA">
      <w:r w:rsidRPr="003414DA">
        <w:t>Hospitalización debería entrar así:</w:t>
      </w:r>
    </w:p>
    <w:p w14:paraId="715C1D5F" w14:textId="77777777" w:rsidR="003414DA" w:rsidRPr="003414DA" w:rsidRDefault="003414DA" w:rsidP="003414DA">
      <w:r w:rsidRPr="003414DA">
        <w:t>LOGIN</w:t>
      </w:r>
    </w:p>
    <w:p w14:paraId="75DFADF5" w14:textId="77777777" w:rsidR="003414DA" w:rsidRPr="003414DA" w:rsidRDefault="003414DA" w:rsidP="003414DA">
      <w:r w:rsidRPr="003414DA">
        <w:t xml:space="preserve">  │</w:t>
      </w:r>
    </w:p>
    <w:p w14:paraId="2121984D" w14:textId="77777777" w:rsidR="003414DA" w:rsidRPr="003414DA" w:rsidRDefault="003414DA" w:rsidP="003414DA">
      <w:r w:rsidRPr="003414DA">
        <w:t xml:space="preserve">  </w:t>
      </w:r>
      <w:r w:rsidRPr="003414DA">
        <w:rPr>
          <w:rFonts w:ascii="Arial" w:hAnsi="Arial" w:cs="Arial"/>
        </w:rPr>
        <w:t>▼</w:t>
      </w:r>
    </w:p>
    <w:p w14:paraId="20DC8509" w14:textId="77777777" w:rsidR="003414DA" w:rsidRPr="003414DA" w:rsidRDefault="003414DA" w:rsidP="003414DA">
      <w:r w:rsidRPr="003414DA">
        <w:t>TENANT CONTEXT</w:t>
      </w:r>
    </w:p>
    <w:p w14:paraId="46E8738D" w14:textId="77777777" w:rsidR="003414DA" w:rsidRPr="003414DA" w:rsidRDefault="003414DA" w:rsidP="003414DA">
      <w:r w:rsidRPr="003414DA">
        <w:t xml:space="preserve">  │</w:t>
      </w:r>
    </w:p>
    <w:p w14:paraId="5EA5B46C" w14:textId="77777777" w:rsidR="003414DA" w:rsidRPr="003414DA" w:rsidRDefault="003414DA" w:rsidP="003414DA">
      <w:r w:rsidRPr="003414DA">
        <w:t xml:space="preserve">  </w:t>
      </w:r>
      <w:r w:rsidRPr="003414DA">
        <w:rPr>
          <w:rFonts w:ascii="Arial" w:hAnsi="Arial" w:cs="Arial"/>
        </w:rPr>
        <w:t>▼</w:t>
      </w:r>
    </w:p>
    <w:p w14:paraId="16078906" w14:textId="77777777" w:rsidR="003414DA" w:rsidRPr="003414DA" w:rsidRDefault="003414DA" w:rsidP="003414DA">
      <w:r w:rsidRPr="003414DA">
        <w:t>ORGANIZATION</w:t>
      </w:r>
    </w:p>
    <w:p w14:paraId="3A207356" w14:textId="77777777" w:rsidR="003414DA" w:rsidRPr="003414DA" w:rsidRDefault="003414DA" w:rsidP="003414DA">
      <w:r w:rsidRPr="003414DA">
        <w:t xml:space="preserve">  │</w:t>
      </w:r>
    </w:p>
    <w:p w14:paraId="09F58103" w14:textId="77777777" w:rsidR="003414DA" w:rsidRPr="003414DA" w:rsidRDefault="003414DA" w:rsidP="003414DA">
      <w:r w:rsidRPr="003414DA">
        <w:t xml:space="preserve">  </w:t>
      </w:r>
      <w:r w:rsidRPr="003414DA">
        <w:rPr>
          <w:rFonts w:ascii="Arial" w:hAnsi="Arial" w:cs="Arial"/>
        </w:rPr>
        <w:t>▼</w:t>
      </w:r>
    </w:p>
    <w:p w14:paraId="2A63109B" w14:textId="77777777" w:rsidR="003414DA" w:rsidRPr="003414DA" w:rsidRDefault="003414DA" w:rsidP="003414DA">
      <w:proofErr w:type="gramStart"/>
      <w:r w:rsidRPr="003414DA">
        <w:t>ESTABLISHMENT</w:t>
      </w:r>
      <w:proofErr w:type="gramEnd"/>
    </w:p>
    <w:p w14:paraId="3580CCD9" w14:textId="77777777" w:rsidR="003414DA" w:rsidRPr="003414DA" w:rsidRDefault="003414DA" w:rsidP="003414DA">
      <w:r w:rsidRPr="003414DA">
        <w:t xml:space="preserve">  │</w:t>
      </w:r>
    </w:p>
    <w:p w14:paraId="293F5FB3" w14:textId="77777777" w:rsidR="003414DA" w:rsidRPr="003414DA" w:rsidRDefault="003414DA" w:rsidP="003414DA">
      <w:r w:rsidRPr="003414DA">
        <w:t xml:space="preserve">  </w:t>
      </w:r>
      <w:r w:rsidRPr="003414DA">
        <w:rPr>
          <w:rFonts w:ascii="Arial" w:hAnsi="Arial" w:cs="Arial"/>
        </w:rPr>
        <w:t>▼</w:t>
      </w:r>
    </w:p>
    <w:p w14:paraId="7F4718B6" w14:textId="77777777" w:rsidR="003414DA" w:rsidRPr="003414DA" w:rsidRDefault="003414DA" w:rsidP="003414DA">
      <w:r w:rsidRPr="003414DA">
        <w:t>CR</w:t>
      </w:r>
    </w:p>
    <w:p w14:paraId="658BF148" w14:textId="77777777" w:rsidR="003414DA" w:rsidRPr="003414DA" w:rsidRDefault="003414DA" w:rsidP="003414DA">
      <w:r w:rsidRPr="003414DA">
        <w:t xml:space="preserve">  │</w:t>
      </w:r>
    </w:p>
    <w:p w14:paraId="44B4380A" w14:textId="77777777" w:rsidR="003414DA" w:rsidRPr="003414DA" w:rsidRDefault="003414DA" w:rsidP="003414DA">
      <w:r w:rsidRPr="003414DA">
        <w:t xml:space="preserve">  </w:t>
      </w:r>
      <w:r w:rsidRPr="003414DA">
        <w:rPr>
          <w:rFonts w:ascii="Arial" w:hAnsi="Arial" w:cs="Arial"/>
        </w:rPr>
        <w:t>▼</w:t>
      </w:r>
    </w:p>
    <w:p w14:paraId="50D6AC27" w14:textId="77777777" w:rsidR="003414DA" w:rsidRPr="003414DA" w:rsidRDefault="003414DA" w:rsidP="003414DA">
      <w:r w:rsidRPr="003414DA">
        <w:t>UNIT</w:t>
      </w:r>
    </w:p>
    <w:p w14:paraId="569729CF" w14:textId="77777777" w:rsidR="003414DA" w:rsidRPr="003414DA" w:rsidRDefault="003414DA" w:rsidP="003414DA">
      <w:r w:rsidRPr="003414DA">
        <w:t xml:space="preserve">  │</w:t>
      </w:r>
    </w:p>
    <w:p w14:paraId="002BDBA5" w14:textId="77777777" w:rsidR="003414DA" w:rsidRPr="003414DA" w:rsidRDefault="003414DA" w:rsidP="003414DA">
      <w:r w:rsidRPr="003414DA">
        <w:t xml:space="preserve">  </w:t>
      </w:r>
      <w:r w:rsidRPr="003414DA">
        <w:rPr>
          <w:rFonts w:ascii="Arial" w:hAnsi="Arial" w:cs="Arial"/>
        </w:rPr>
        <w:t>▼</w:t>
      </w:r>
    </w:p>
    <w:p w14:paraId="2D95FC92" w14:textId="77777777" w:rsidR="003414DA" w:rsidRPr="003414DA" w:rsidRDefault="003414DA" w:rsidP="003414DA">
      <w:r w:rsidRPr="003414DA">
        <w:t>SUBUNIT</w:t>
      </w:r>
    </w:p>
    <w:p w14:paraId="6E072649" w14:textId="77777777" w:rsidR="003414DA" w:rsidRPr="003414DA" w:rsidRDefault="003414DA" w:rsidP="003414DA">
      <w:r w:rsidRPr="003414DA">
        <w:t xml:space="preserve">  │</w:t>
      </w:r>
    </w:p>
    <w:p w14:paraId="23549E0E" w14:textId="77777777" w:rsidR="003414DA" w:rsidRPr="003414DA" w:rsidRDefault="003414DA" w:rsidP="003414DA">
      <w:r w:rsidRPr="003414DA">
        <w:t xml:space="preserve">  </w:t>
      </w:r>
      <w:r w:rsidRPr="003414DA">
        <w:rPr>
          <w:rFonts w:ascii="Arial" w:hAnsi="Arial" w:cs="Arial"/>
        </w:rPr>
        <w:t>▼</w:t>
      </w:r>
    </w:p>
    <w:p w14:paraId="00404958" w14:textId="77777777" w:rsidR="003414DA" w:rsidRPr="003414DA" w:rsidRDefault="003414DA" w:rsidP="003414DA">
      <w:r w:rsidRPr="003414DA">
        <w:lastRenderedPageBreak/>
        <w:t>HEALTHCARE SERVICE</w:t>
      </w:r>
    </w:p>
    <w:p w14:paraId="3D4A68AB" w14:textId="77777777" w:rsidR="003414DA" w:rsidRPr="003414DA" w:rsidRDefault="003414DA" w:rsidP="003414DA">
      <w:r w:rsidRPr="003414DA">
        <w:t xml:space="preserve">  │</w:t>
      </w:r>
    </w:p>
    <w:p w14:paraId="6A9E4EB2" w14:textId="77777777" w:rsidR="003414DA" w:rsidRPr="003414DA" w:rsidRDefault="003414DA" w:rsidP="003414DA">
      <w:r w:rsidRPr="003414DA">
        <w:t xml:space="preserve">  </w:t>
      </w:r>
      <w:r w:rsidRPr="003414DA">
        <w:rPr>
          <w:rFonts w:ascii="Arial" w:hAnsi="Arial" w:cs="Arial"/>
        </w:rPr>
        <w:t>▼</w:t>
      </w:r>
    </w:p>
    <w:p w14:paraId="563E0470" w14:textId="77777777" w:rsidR="003414DA" w:rsidRPr="003414DA" w:rsidRDefault="003414DA" w:rsidP="003414DA">
      <w:r w:rsidRPr="003414DA">
        <w:t>LOCATION</w:t>
      </w:r>
    </w:p>
    <w:p w14:paraId="243D2D9B" w14:textId="77777777" w:rsidR="003414DA" w:rsidRPr="003414DA" w:rsidRDefault="003414DA" w:rsidP="003414DA">
      <w:r w:rsidRPr="003414DA">
        <w:t xml:space="preserve">  │</w:t>
      </w:r>
    </w:p>
    <w:p w14:paraId="5A0B62E2" w14:textId="77777777" w:rsidR="003414DA" w:rsidRPr="003414DA" w:rsidRDefault="003414DA" w:rsidP="003414DA">
      <w:r w:rsidRPr="003414DA">
        <w:t xml:space="preserve">  </w:t>
      </w:r>
      <w:r w:rsidRPr="003414DA">
        <w:rPr>
          <w:rFonts w:ascii="Arial" w:hAnsi="Arial" w:cs="Arial"/>
        </w:rPr>
        <w:t>▼</w:t>
      </w:r>
    </w:p>
    <w:p w14:paraId="01DD4E33" w14:textId="77777777" w:rsidR="003414DA" w:rsidRPr="003414DA" w:rsidRDefault="003414DA" w:rsidP="003414DA">
      <w:r w:rsidRPr="003414DA">
        <w:t>WORKSPACE</w:t>
      </w:r>
    </w:p>
    <w:p w14:paraId="220DA2B1" w14:textId="77777777" w:rsidR="003414DA" w:rsidRPr="003414DA" w:rsidRDefault="003414DA" w:rsidP="003414DA">
      <w:r w:rsidRPr="003414DA">
        <w:t xml:space="preserve">  │</w:t>
      </w:r>
    </w:p>
    <w:p w14:paraId="00272192" w14:textId="77777777" w:rsidR="003414DA" w:rsidRPr="003414DA" w:rsidRDefault="003414DA" w:rsidP="003414DA">
      <w:r w:rsidRPr="003414DA">
        <w:t xml:space="preserve">  </w:t>
      </w:r>
      <w:r w:rsidRPr="003414DA">
        <w:rPr>
          <w:rFonts w:ascii="Arial" w:hAnsi="Arial" w:cs="Arial"/>
        </w:rPr>
        <w:t>▼</w:t>
      </w:r>
    </w:p>
    <w:p w14:paraId="783F8A2B" w14:textId="77777777" w:rsidR="003414DA" w:rsidRPr="003414DA" w:rsidRDefault="003414DA" w:rsidP="003414DA">
      <w:r w:rsidRPr="003414DA">
        <w:t>CAPABILITY SET</w:t>
      </w:r>
    </w:p>
    <w:p w14:paraId="38A4934D" w14:textId="77777777" w:rsidR="003414DA" w:rsidRPr="003414DA" w:rsidRDefault="003414DA" w:rsidP="003414DA">
      <w:r w:rsidRPr="003414DA">
        <w:t xml:space="preserve">  │</w:t>
      </w:r>
    </w:p>
    <w:p w14:paraId="1CB3C69E" w14:textId="77777777" w:rsidR="003414DA" w:rsidRPr="003414DA" w:rsidRDefault="003414DA" w:rsidP="003414DA">
      <w:r w:rsidRPr="003414DA">
        <w:t xml:space="preserve">  </w:t>
      </w:r>
      <w:r w:rsidRPr="003414DA">
        <w:rPr>
          <w:rFonts w:ascii="Arial" w:hAnsi="Arial" w:cs="Arial"/>
        </w:rPr>
        <w:t>▼</w:t>
      </w:r>
    </w:p>
    <w:p w14:paraId="37D7667A" w14:textId="77777777" w:rsidR="003414DA" w:rsidRPr="003414DA" w:rsidRDefault="003414DA" w:rsidP="003414DA">
      <w:r w:rsidRPr="003414DA">
        <w:t>WORKFLOW SET</w:t>
      </w:r>
    </w:p>
    <w:p w14:paraId="5D83304F" w14:textId="77777777" w:rsidR="003414DA" w:rsidRPr="003414DA" w:rsidRDefault="003414DA" w:rsidP="003414DA">
      <w:r w:rsidRPr="003414DA">
        <w:t xml:space="preserve">  │</w:t>
      </w:r>
    </w:p>
    <w:p w14:paraId="0CE12650" w14:textId="77777777" w:rsidR="003414DA" w:rsidRPr="003414DA" w:rsidRDefault="003414DA" w:rsidP="003414DA">
      <w:r w:rsidRPr="003414DA">
        <w:t xml:space="preserve">  </w:t>
      </w:r>
      <w:r w:rsidRPr="003414DA">
        <w:rPr>
          <w:rFonts w:ascii="Arial" w:hAnsi="Arial" w:cs="Arial"/>
        </w:rPr>
        <w:t>▼</w:t>
      </w:r>
    </w:p>
    <w:p w14:paraId="348775D9" w14:textId="77777777" w:rsidR="003414DA" w:rsidRPr="003414DA" w:rsidRDefault="003414DA" w:rsidP="003414DA">
      <w:r w:rsidRPr="003414DA">
        <w:t>POLICY SET</w:t>
      </w:r>
    </w:p>
    <w:p w14:paraId="4BC0D4CE" w14:textId="77777777" w:rsidR="003414DA" w:rsidRPr="003414DA" w:rsidRDefault="003414DA" w:rsidP="003414DA">
      <w:r w:rsidRPr="003414DA">
        <w:t xml:space="preserve">  │</w:t>
      </w:r>
    </w:p>
    <w:p w14:paraId="3FB0CDE9" w14:textId="77777777" w:rsidR="003414DA" w:rsidRPr="003414DA" w:rsidRDefault="003414DA" w:rsidP="003414DA">
      <w:r w:rsidRPr="003414DA">
        <w:t xml:space="preserve">  </w:t>
      </w:r>
      <w:r w:rsidRPr="003414DA">
        <w:rPr>
          <w:rFonts w:ascii="Arial" w:hAnsi="Arial" w:cs="Arial"/>
        </w:rPr>
        <w:t>▼</w:t>
      </w:r>
    </w:p>
    <w:p w14:paraId="7CD82CC5" w14:textId="77777777" w:rsidR="003414DA" w:rsidRPr="003414DA" w:rsidRDefault="003414DA" w:rsidP="003414DA">
      <w:r w:rsidRPr="003414DA">
        <w:t>HOSPITALIZATION FRONTEND EXTENSION</w:t>
      </w:r>
    </w:p>
    <w:p w14:paraId="0C3A8C90" w14:textId="77777777" w:rsidR="003414DA" w:rsidRPr="003414DA" w:rsidRDefault="003414DA" w:rsidP="003414DA">
      <w:r w:rsidRPr="003414DA">
        <w:t xml:space="preserve">Ese contexto </w:t>
      </w:r>
      <w:r w:rsidRPr="003414DA">
        <w:rPr>
          <w:b/>
          <w:bCs/>
        </w:rPr>
        <w:t>no lo debe inventar Hospitalización</w:t>
      </w:r>
      <w:r w:rsidRPr="003414DA">
        <w:t>.</w:t>
      </w:r>
    </w:p>
    <w:p w14:paraId="3D2F21B1" w14:textId="77777777" w:rsidR="003414DA" w:rsidRPr="003414DA" w:rsidRDefault="003414DA" w:rsidP="003414DA">
      <w:r w:rsidRPr="003414DA">
        <w:t>Lo entrega UnitShell.</w:t>
      </w:r>
    </w:p>
    <w:p w14:paraId="542C51AD" w14:textId="77777777" w:rsidR="003414DA" w:rsidRPr="003414DA" w:rsidRDefault="003414DA" w:rsidP="003414DA">
      <w:r w:rsidRPr="003414DA">
        <w:pict w14:anchorId="1B1BBE44">
          <v:rect id="_x0000_i1192" style="width:0;height:1.5pt" o:hralign="center" o:hrstd="t" o:hr="t" fillcolor="#a0a0a0" stroked="f"/>
        </w:pict>
      </w:r>
    </w:p>
    <w:p w14:paraId="43463389" w14:textId="77777777" w:rsidR="003414DA" w:rsidRPr="003414DA" w:rsidRDefault="003414DA" w:rsidP="003414DA">
      <w:pPr>
        <w:rPr>
          <w:b/>
          <w:bCs/>
        </w:rPr>
      </w:pPr>
      <w:r w:rsidRPr="003414DA">
        <w:rPr>
          <w:b/>
          <w:bCs/>
        </w:rPr>
        <w:t>12. ¿Qué recibiría el JSX?</w:t>
      </w:r>
    </w:p>
    <w:p w14:paraId="7733F8DD" w14:textId="77777777" w:rsidR="003414DA" w:rsidRPr="003414DA" w:rsidRDefault="003414DA" w:rsidP="003414DA">
      <w:r w:rsidRPr="003414DA">
        <w:t>Conceptualmente algo así:</w:t>
      </w:r>
    </w:p>
    <w:p w14:paraId="1FDF3E48" w14:textId="77777777" w:rsidR="003414DA" w:rsidRPr="003414DA" w:rsidRDefault="003414DA" w:rsidP="003414DA">
      <w:r w:rsidRPr="003414DA">
        <w:t>UnitShellContext = {</w:t>
      </w:r>
    </w:p>
    <w:p w14:paraId="52651DB5" w14:textId="77777777" w:rsidR="003414DA" w:rsidRPr="003414DA" w:rsidRDefault="003414DA" w:rsidP="003414DA">
      <w:r w:rsidRPr="003414DA">
        <w:t xml:space="preserve">  tenant,</w:t>
      </w:r>
    </w:p>
    <w:p w14:paraId="0C318286" w14:textId="77777777" w:rsidR="003414DA" w:rsidRPr="003414DA" w:rsidRDefault="003414DA" w:rsidP="003414DA">
      <w:r w:rsidRPr="003414DA">
        <w:t xml:space="preserve">  organization,</w:t>
      </w:r>
    </w:p>
    <w:p w14:paraId="6268F305" w14:textId="77777777" w:rsidR="003414DA" w:rsidRPr="003414DA" w:rsidRDefault="003414DA" w:rsidP="003414DA">
      <w:r w:rsidRPr="003414DA">
        <w:t xml:space="preserve">  </w:t>
      </w:r>
      <w:proofErr w:type="gramStart"/>
      <w:r w:rsidRPr="003414DA">
        <w:t>establishment</w:t>
      </w:r>
      <w:proofErr w:type="gramEnd"/>
      <w:r w:rsidRPr="003414DA">
        <w:t>,</w:t>
      </w:r>
    </w:p>
    <w:p w14:paraId="6F3FE453" w14:textId="77777777" w:rsidR="003414DA" w:rsidRPr="003414DA" w:rsidRDefault="003414DA" w:rsidP="003414DA">
      <w:r w:rsidRPr="003414DA">
        <w:t xml:space="preserve">  responsibilityCenter,</w:t>
      </w:r>
    </w:p>
    <w:p w14:paraId="0127385F" w14:textId="77777777" w:rsidR="003414DA" w:rsidRPr="003414DA" w:rsidRDefault="003414DA" w:rsidP="003414DA">
      <w:r w:rsidRPr="003414DA">
        <w:lastRenderedPageBreak/>
        <w:t xml:space="preserve">  unit,</w:t>
      </w:r>
    </w:p>
    <w:p w14:paraId="58AA3D7F" w14:textId="77777777" w:rsidR="003414DA" w:rsidRPr="003414DA" w:rsidRDefault="003414DA" w:rsidP="003414DA">
      <w:r w:rsidRPr="003414DA">
        <w:t xml:space="preserve">  subunit,</w:t>
      </w:r>
    </w:p>
    <w:p w14:paraId="160618B1" w14:textId="77777777" w:rsidR="003414DA" w:rsidRPr="003414DA" w:rsidRDefault="003414DA" w:rsidP="003414DA">
      <w:r w:rsidRPr="003414DA">
        <w:t xml:space="preserve">  healthcareService,</w:t>
      </w:r>
    </w:p>
    <w:p w14:paraId="02EDFE4B" w14:textId="77777777" w:rsidR="003414DA" w:rsidRPr="003414DA" w:rsidRDefault="003414DA" w:rsidP="003414DA">
      <w:r w:rsidRPr="003414DA">
        <w:t xml:space="preserve">  location,</w:t>
      </w:r>
    </w:p>
    <w:p w14:paraId="7F413B5D" w14:textId="77777777" w:rsidR="003414DA" w:rsidRPr="003414DA" w:rsidRDefault="003414DA" w:rsidP="003414DA">
      <w:r w:rsidRPr="003414DA">
        <w:t xml:space="preserve">  workspace,</w:t>
      </w:r>
    </w:p>
    <w:p w14:paraId="048F60DE" w14:textId="77777777" w:rsidR="003414DA" w:rsidRPr="003414DA" w:rsidRDefault="003414DA" w:rsidP="003414DA"/>
    <w:p w14:paraId="0B83D56E" w14:textId="77777777" w:rsidR="003414DA" w:rsidRPr="003414DA" w:rsidRDefault="003414DA" w:rsidP="003414DA">
      <w:r w:rsidRPr="003414DA">
        <w:t xml:space="preserve">  actor,</w:t>
      </w:r>
    </w:p>
    <w:p w14:paraId="5B9F99F4" w14:textId="77777777" w:rsidR="003414DA" w:rsidRPr="003414DA" w:rsidRDefault="003414DA" w:rsidP="003414DA">
      <w:r w:rsidRPr="003414DA">
        <w:t xml:space="preserve">  roles,</w:t>
      </w:r>
    </w:p>
    <w:p w14:paraId="14E1F9F0" w14:textId="77777777" w:rsidR="003414DA" w:rsidRPr="003414DA" w:rsidRDefault="003414DA" w:rsidP="003414DA">
      <w:r w:rsidRPr="003414DA">
        <w:t xml:space="preserve">  assignments,</w:t>
      </w:r>
    </w:p>
    <w:p w14:paraId="3C3E2CED" w14:textId="77777777" w:rsidR="003414DA" w:rsidRPr="003414DA" w:rsidRDefault="003414DA" w:rsidP="003414DA"/>
    <w:p w14:paraId="384E578A" w14:textId="77777777" w:rsidR="003414DA" w:rsidRPr="003414DA" w:rsidRDefault="003414DA" w:rsidP="003414DA">
      <w:r w:rsidRPr="003414DA">
        <w:t xml:space="preserve">  capabilities,</w:t>
      </w:r>
    </w:p>
    <w:p w14:paraId="30812200" w14:textId="77777777" w:rsidR="003414DA" w:rsidRPr="003414DA" w:rsidRDefault="003414DA" w:rsidP="003414DA">
      <w:r w:rsidRPr="003414DA">
        <w:t xml:space="preserve">  workflows,</w:t>
      </w:r>
    </w:p>
    <w:p w14:paraId="65021DCF" w14:textId="77777777" w:rsidR="003414DA" w:rsidRPr="003414DA" w:rsidRDefault="003414DA" w:rsidP="003414DA">
      <w:r w:rsidRPr="003414DA">
        <w:t xml:space="preserve">  policies,</w:t>
      </w:r>
    </w:p>
    <w:p w14:paraId="1D3E76CD" w14:textId="77777777" w:rsidR="003414DA" w:rsidRPr="003414DA" w:rsidRDefault="003414DA" w:rsidP="003414DA"/>
    <w:p w14:paraId="00605FD5" w14:textId="77777777" w:rsidR="003414DA" w:rsidRPr="003414DA" w:rsidRDefault="003414DA" w:rsidP="003414DA">
      <w:r w:rsidRPr="003414DA">
        <w:t xml:space="preserve">  clinicalContext,</w:t>
      </w:r>
    </w:p>
    <w:p w14:paraId="0C491B31" w14:textId="77777777" w:rsidR="003414DA" w:rsidRPr="003414DA" w:rsidRDefault="003414DA" w:rsidP="003414DA">
      <w:r w:rsidRPr="003414DA">
        <w:t xml:space="preserve">  operationalContext</w:t>
      </w:r>
    </w:p>
    <w:p w14:paraId="6BA4CBBD" w14:textId="77777777" w:rsidR="003414DA" w:rsidRPr="003414DA" w:rsidRDefault="003414DA" w:rsidP="003414DA">
      <w:r w:rsidRPr="003414DA">
        <w:t>}</w:t>
      </w:r>
    </w:p>
    <w:p w14:paraId="2C290EEF" w14:textId="77777777" w:rsidR="003414DA" w:rsidRPr="003414DA" w:rsidRDefault="003414DA" w:rsidP="003414DA">
      <w:r w:rsidRPr="003414DA">
        <w:t>Entonces:</w:t>
      </w:r>
    </w:p>
    <w:p w14:paraId="3E2EA624" w14:textId="77777777" w:rsidR="003414DA" w:rsidRPr="003414DA" w:rsidRDefault="003414DA" w:rsidP="003414DA">
      <w:r w:rsidRPr="003414DA">
        <w:t>HospitalizacionCamas.jsx</w:t>
      </w:r>
    </w:p>
    <w:p w14:paraId="1EA87937" w14:textId="77777777" w:rsidR="003414DA" w:rsidRPr="003414DA" w:rsidRDefault="003414DA" w:rsidP="003414DA">
      <w:r w:rsidRPr="003414DA">
        <w:t>deja de preguntar:</w:t>
      </w:r>
    </w:p>
    <w:p w14:paraId="403EE70E" w14:textId="77777777" w:rsidR="003414DA" w:rsidRPr="003414DA" w:rsidRDefault="003414DA" w:rsidP="003414DA">
      <w:r w:rsidRPr="003414DA">
        <w:t>"¿qué unidad soy?"</w:t>
      </w:r>
    </w:p>
    <w:p w14:paraId="4832E724" w14:textId="77777777" w:rsidR="003414DA" w:rsidRPr="003414DA" w:rsidRDefault="003414DA" w:rsidP="003414DA">
      <w:r w:rsidRPr="003414DA">
        <w:t>y recibe:</w:t>
      </w:r>
    </w:p>
    <w:p w14:paraId="63DA2EDC" w14:textId="77777777" w:rsidR="003414DA" w:rsidRPr="003414DA" w:rsidRDefault="003414DA" w:rsidP="003414DA">
      <w:r w:rsidRPr="003414DA">
        <w:t>unit.id</w:t>
      </w:r>
    </w:p>
    <w:p w14:paraId="4444A582" w14:textId="77777777" w:rsidR="003414DA" w:rsidRPr="003414DA" w:rsidRDefault="003414DA" w:rsidP="003414DA">
      <w:proofErr w:type="gramStart"/>
      <w:r w:rsidRPr="003414DA">
        <w:t>unit.code</w:t>
      </w:r>
      <w:proofErr w:type="gramEnd"/>
    </w:p>
    <w:p w14:paraId="188E422C" w14:textId="77777777" w:rsidR="003414DA" w:rsidRPr="003414DA" w:rsidRDefault="003414DA" w:rsidP="003414DA">
      <w:r w:rsidRPr="003414DA">
        <w:t>workspace.id</w:t>
      </w:r>
    </w:p>
    <w:p w14:paraId="248D5293" w14:textId="77777777" w:rsidR="003414DA" w:rsidRPr="003414DA" w:rsidRDefault="003414DA" w:rsidP="003414DA">
      <w:r w:rsidRPr="003414DA">
        <w:t>tenant.id</w:t>
      </w:r>
    </w:p>
    <w:p w14:paraId="5CA59AE8" w14:textId="77777777" w:rsidR="003414DA" w:rsidRPr="003414DA" w:rsidRDefault="003414DA" w:rsidP="003414DA">
      <w:r w:rsidRPr="003414DA">
        <w:t>location.id</w:t>
      </w:r>
    </w:p>
    <w:p w14:paraId="58349763" w14:textId="77777777" w:rsidR="003414DA" w:rsidRPr="003414DA" w:rsidRDefault="003414DA" w:rsidP="003414DA">
      <w:r w:rsidRPr="003414DA">
        <w:t>permissions</w:t>
      </w:r>
    </w:p>
    <w:p w14:paraId="74A09A63" w14:textId="77777777" w:rsidR="003414DA" w:rsidRPr="003414DA" w:rsidRDefault="003414DA" w:rsidP="003414DA">
      <w:r w:rsidRPr="003414DA">
        <w:pict w14:anchorId="125EF19A">
          <v:rect id="_x0000_i1193" style="width:0;height:1.5pt" o:hralign="center" o:hrstd="t" o:hr="t" fillcolor="#a0a0a0" stroked="f"/>
        </w:pict>
      </w:r>
    </w:p>
    <w:p w14:paraId="504FB79B" w14:textId="77777777" w:rsidR="003414DA" w:rsidRPr="003414DA" w:rsidRDefault="003414DA" w:rsidP="003414DA">
      <w:pPr>
        <w:rPr>
          <w:b/>
          <w:bCs/>
        </w:rPr>
      </w:pPr>
      <w:r w:rsidRPr="003414DA">
        <w:rPr>
          <w:b/>
          <w:bCs/>
        </w:rPr>
        <w:lastRenderedPageBreak/>
        <w:t>13. El resultado sería muy potente</w:t>
      </w:r>
    </w:p>
    <w:p w14:paraId="1D43A807" w14:textId="77777777" w:rsidR="003414DA" w:rsidRPr="003414DA" w:rsidRDefault="003414DA" w:rsidP="003414DA">
      <w:r w:rsidRPr="003414DA">
        <w:t>El mismo frontend podría ejecutarse:</w:t>
      </w:r>
    </w:p>
    <w:p w14:paraId="4791CB8A" w14:textId="77777777" w:rsidR="003414DA" w:rsidRPr="003414DA" w:rsidRDefault="003414DA" w:rsidP="003414DA">
      <w:r w:rsidRPr="003414DA">
        <w:t>Hospitalización</w:t>
      </w:r>
    </w:p>
    <w:p w14:paraId="3F3A5369" w14:textId="77777777" w:rsidR="003414DA" w:rsidRPr="003414DA" w:rsidRDefault="003414DA" w:rsidP="003414DA">
      <w:r w:rsidRPr="003414DA">
        <w:t xml:space="preserve">       │</w:t>
      </w:r>
    </w:p>
    <w:p w14:paraId="3B9EBAA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Unidad M</w:t>
      </w:r>
      <w:r w:rsidRPr="003414DA">
        <w:rPr>
          <w:rFonts w:ascii="Aptos" w:hAnsi="Aptos" w:cs="Aptos"/>
        </w:rPr>
        <w:t>é</w:t>
      </w:r>
      <w:r w:rsidRPr="003414DA">
        <w:t>dica 1</w:t>
      </w:r>
    </w:p>
    <w:p w14:paraId="536BC53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Unidad M</w:t>
      </w:r>
      <w:r w:rsidRPr="003414DA">
        <w:rPr>
          <w:rFonts w:ascii="Aptos" w:hAnsi="Aptos" w:cs="Aptos"/>
        </w:rPr>
        <w:t>é</w:t>
      </w:r>
      <w:r w:rsidRPr="003414DA">
        <w:t>dica 2</w:t>
      </w:r>
    </w:p>
    <w:p w14:paraId="687A281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Unidad Quir</w:t>
      </w:r>
      <w:r w:rsidRPr="003414DA">
        <w:rPr>
          <w:rFonts w:ascii="Aptos" w:hAnsi="Aptos" w:cs="Aptos"/>
        </w:rPr>
        <w:t>ú</w:t>
      </w:r>
      <w:r w:rsidRPr="003414DA">
        <w:t>rgica</w:t>
      </w:r>
    </w:p>
    <w:p w14:paraId="3162163D" w14:textId="77777777" w:rsidR="003414DA" w:rsidRPr="003414DA" w:rsidRDefault="003414DA" w:rsidP="003414DA">
      <w:r w:rsidRPr="003414DA">
        <w:t xml:space="preserve">       └── Unidad Pediátrica</w:t>
      </w:r>
    </w:p>
    <w:p w14:paraId="1AFBE7FF" w14:textId="77777777" w:rsidR="003414DA" w:rsidRPr="003414DA" w:rsidRDefault="003414DA" w:rsidP="003414DA">
      <w:r w:rsidRPr="003414DA">
        <w:t>sin crear cuatro aplicaciones.</w:t>
      </w:r>
    </w:p>
    <w:p w14:paraId="4CFFE034" w14:textId="77777777" w:rsidR="003414DA" w:rsidRPr="003414DA" w:rsidRDefault="003414DA" w:rsidP="003414DA">
      <w:r w:rsidRPr="003414DA">
        <w:t>Cada instancia cambia por:</w:t>
      </w:r>
    </w:p>
    <w:p w14:paraId="0F48F812" w14:textId="77777777" w:rsidR="003414DA" w:rsidRPr="003414DA" w:rsidRDefault="003414DA" w:rsidP="003414DA">
      <w:r w:rsidRPr="003414DA">
        <w:t>UnitDefinition</w:t>
      </w:r>
    </w:p>
    <w:p w14:paraId="7D618175" w14:textId="77777777" w:rsidR="003414DA" w:rsidRPr="003414DA" w:rsidRDefault="003414DA" w:rsidP="003414DA">
      <w:r w:rsidRPr="003414DA">
        <w:t>+</w:t>
      </w:r>
    </w:p>
    <w:p w14:paraId="20B06B2E" w14:textId="77777777" w:rsidR="003414DA" w:rsidRPr="003414DA" w:rsidRDefault="003414DA" w:rsidP="003414DA">
      <w:r w:rsidRPr="003414DA">
        <w:t>Capabilities</w:t>
      </w:r>
    </w:p>
    <w:p w14:paraId="2B0C78FD" w14:textId="77777777" w:rsidR="003414DA" w:rsidRPr="003414DA" w:rsidRDefault="003414DA" w:rsidP="003414DA">
      <w:r w:rsidRPr="003414DA">
        <w:t>+</w:t>
      </w:r>
    </w:p>
    <w:p w14:paraId="188A3B02" w14:textId="77777777" w:rsidR="003414DA" w:rsidRPr="003414DA" w:rsidRDefault="003414DA" w:rsidP="003414DA">
      <w:r w:rsidRPr="003414DA">
        <w:t>Policies</w:t>
      </w:r>
    </w:p>
    <w:p w14:paraId="0A067EF1" w14:textId="77777777" w:rsidR="003414DA" w:rsidRPr="003414DA" w:rsidRDefault="003414DA" w:rsidP="003414DA">
      <w:r w:rsidRPr="003414DA">
        <w:t>+</w:t>
      </w:r>
    </w:p>
    <w:p w14:paraId="36409468" w14:textId="77777777" w:rsidR="003414DA" w:rsidRPr="003414DA" w:rsidRDefault="003414DA" w:rsidP="003414DA">
      <w:r w:rsidRPr="003414DA">
        <w:t>WorkflowDefinition</w:t>
      </w:r>
    </w:p>
    <w:p w14:paraId="668A1DBD" w14:textId="77777777" w:rsidR="003414DA" w:rsidRPr="003414DA" w:rsidRDefault="003414DA" w:rsidP="003414DA">
      <w:r w:rsidRPr="003414DA">
        <w:t>+</w:t>
      </w:r>
    </w:p>
    <w:p w14:paraId="5BA3D232" w14:textId="77777777" w:rsidR="003414DA" w:rsidRPr="003414DA" w:rsidRDefault="003414DA" w:rsidP="003414DA">
      <w:r w:rsidRPr="003414DA">
        <w:t>Forms</w:t>
      </w:r>
    </w:p>
    <w:p w14:paraId="36C3AFA4" w14:textId="77777777" w:rsidR="003414DA" w:rsidRPr="003414DA" w:rsidRDefault="003414DA" w:rsidP="003414DA">
      <w:r w:rsidRPr="003414DA">
        <w:t>+</w:t>
      </w:r>
    </w:p>
    <w:p w14:paraId="0C35FA80" w14:textId="77777777" w:rsidR="003414DA" w:rsidRPr="003414DA" w:rsidRDefault="003414DA" w:rsidP="003414DA">
      <w:r w:rsidRPr="003414DA">
        <w:t>Resources</w:t>
      </w:r>
    </w:p>
    <w:p w14:paraId="0DD7C4C3" w14:textId="77777777" w:rsidR="003414DA" w:rsidRPr="003414DA" w:rsidRDefault="003414DA" w:rsidP="003414DA">
      <w:r w:rsidRPr="003414DA">
        <w:t xml:space="preserve">Esto coincide exactamente con la idea central de UnitShell: una unidad es </w:t>
      </w:r>
      <w:r w:rsidRPr="003414DA">
        <w:rPr>
          <w:b/>
          <w:bCs/>
        </w:rPr>
        <w:t>una instancia configurada</w:t>
      </w:r>
      <w:r w:rsidRPr="003414DA">
        <w:t xml:space="preserve">, no una aplicación independiente. </w:t>
      </w:r>
    </w:p>
    <w:p w14:paraId="29A43286" w14:textId="77777777" w:rsidR="003414DA" w:rsidRPr="003414DA" w:rsidRDefault="003414DA" w:rsidP="003414DA">
      <w:r w:rsidRPr="003414DA">
        <w:pict w14:anchorId="5F674B94">
          <v:rect id="_x0000_i1194" style="width:0;height:1.5pt" o:hralign="center" o:hrstd="t" o:hr="t" fillcolor="#a0a0a0" stroked="f"/>
        </w:pict>
      </w:r>
    </w:p>
    <w:p w14:paraId="1B3315AD" w14:textId="77777777" w:rsidR="003414DA" w:rsidRPr="003414DA" w:rsidRDefault="003414DA" w:rsidP="003414DA">
      <w:pPr>
        <w:rPr>
          <w:b/>
          <w:bCs/>
        </w:rPr>
      </w:pPr>
      <w:r w:rsidRPr="003414DA">
        <w:rPr>
          <w:b/>
          <w:bCs/>
        </w:rPr>
        <w:t>14. Y eso explica la relación CR → Unit → Subunit</w:t>
      </w:r>
    </w:p>
    <w:p w14:paraId="11D33CE8" w14:textId="77777777" w:rsidR="003414DA" w:rsidRPr="003414DA" w:rsidRDefault="003414DA" w:rsidP="003414DA">
      <w:r w:rsidRPr="003414DA">
        <w:t>Aquí tu otro documento también es muy importante.</w:t>
      </w:r>
    </w:p>
    <w:p w14:paraId="6FD44674" w14:textId="77777777" w:rsidR="003414DA" w:rsidRPr="003414DA" w:rsidRDefault="003414DA" w:rsidP="003414DA">
      <w:r w:rsidRPr="003414DA">
        <w:t>La estructura:</w:t>
      </w:r>
    </w:p>
    <w:p w14:paraId="3D9FB67E" w14:textId="77777777" w:rsidR="003414DA" w:rsidRPr="003414DA" w:rsidRDefault="003414DA" w:rsidP="003414DA">
      <w:r w:rsidRPr="003414DA">
        <w:t>TENANT</w:t>
      </w:r>
    </w:p>
    <w:p w14:paraId="3328DE69" w14:textId="77777777" w:rsidR="003414DA" w:rsidRPr="003414DA" w:rsidRDefault="003414DA" w:rsidP="003414DA">
      <w:r w:rsidRPr="003414DA">
        <w:t xml:space="preserve"> ↓</w:t>
      </w:r>
    </w:p>
    <w:p w14:paraId="41E9256E" w14:textId="77777777" w:rsidR="003414DA" w:rsidRPr="003414DA" w:rsidRDefault="003414DA" w:rsidP="003414DA">
      <w:r w:rsidRPr="003414DA">
        <w:lastRenderedPageBreak/>
        <w:t>ORGANIZATION</w:t>
      </w:r>
    </w:p>
    <w:p w14:paraId="284DCB26" w14:textId="77777777" w:rsidR="003414DA" w:rsidRPr="003414DA" w:rsidRDefault="003414DA" w:rsidP="003414DA">
      <w:r w:rsidRPr="003414DA">
        <w:t xml:space="preserve"> ↓</w:t>
      </w:r>
    </w:p>
    <w:p w14:paraId="4B7730A5" w14:textId="77777777" w:rsidR="003414DA" w:rsidRPr="003414DA" w:rsidRDefault="003414DA" w:rsidP="003414DA">
      <w:proofErr w:type="gramStart"/>
      <w:r w:rsidRPr="003414DA">
        <w:t>ESTABLISHMENT</w:t>
      </w:r>
      <w:proofErr w:type="gramEnd"/>
    </w:p>
    <w:p w14:paraId="3691FA7D" w14:textId="77777777" w:rsidR="003414DA" w:rsidRPr="003414DA" w:rsidRDefault="003414DA" w:rsidP="003414DA">
      <w:r w:rsidRPr="003414DA">
        <w:t xml:space="preserve"> ↓</w:t>
      </w:r>
    </w:p>
    <w:p w14:paraId="1943715E" w14:textId="77777777" w:rsidR="003414DA" w:rsidRPr="003414DA" w:rsidRDefault="003414DA" w:rsidP="003414DA">
      <w:r w:rsidRPr="003414DA">
        <w:t>CR</w:t>
      </w:r>
    </w:p>
    <w:p w14:paraId="4B60E276" w14:textId="77777777" w:rsidR="003414DA" w:rsidRPr="003414DA" w:rsidRDefault="003414DA" w:rsidP="003414DA">
      <w:r w:rsidRPr="003414DA">
        <w:t xml:space="preserve"> ↓</w:t>
      </w:r>
    </w:p>
    <w:p w14:paraId="5EDCB55D" w14:textId="77777777" w:rsidR="003414DA" w:rsidRPr="003414DA" w:rsidRDefault="003414DA" w:rsidP="003414DA">
      <w:r w:rsidRPr="003414DA">
        <w:t>UNIT</w:t>
      </w:r>
    </w:p>
    <w:p w14:paraId="54268B39" w14:textId="77777777" w:rsidR="003414DA" w:rsidRPr="003414DA" w:rsidRDefault="003414DA" w:rsidP="003414DA">
      <w:r w:rsidRPr="003414DA">
        <w:t xml:space="preserve"> ↓</w:t>
      </w:r>
    </w:p>
    <w:p w14:paraId="65B7ECC3" w14:textId="77777777" w:rsidR="003414DA" w:rsidRPr="003414DA" w:rsidRDefault="003414DA" w:rsidP="003414DA">
      <w:r w:rsidRPr="003414DA">
        <w:t>SUBUNIT</w:t>
      </w:r>
    </w:p>
    <w:p w14:paraId="5C02D39F" w14:textId="77777777" w:rsidR="003414DA" w:rsidRPr="003414DA" w:rsidRDefault="003414DA" w:rsidP="003414DA">
      <w:r w:rsidRPr="003414DA">
        <w:t xml:space="preserve"> ↓</w:t>
      </w:r>
    </w:p>
    <w:p w14:paraId="737D7258" w14:textId="77777777" w:rsidR="003414DA" w:rsidRPr="003414DA" w:rsidRDefault="003414DA" w:rsidP="003414DA">
      <w:r w:rsidRPr="003414DA">
        <w:t>HEALTHCARE SERVICE</w:t>
      </w:r>
    </w:p>
    <w:p w14:paraId="2E989647" w14:textId="77777777" w:rsidR="003414DA" w:rsidRPr="003414DA" w:rsidRDefault="003414DA" w:rsidP="003414DA">
      <w:r w:rsidRPr="003414DA">
        <w:t xml:space="preserve"> ↓</w:t>
      </w:r>
    </w:p>
    <w:p w14:paraId="2EC9E275" w14:textId="77777777" w:rsidR="003414DA" w:rsidRPr="003414DA" w:rsidRDefault="003414DA" w:rsidP="003414DA">
      <w:r w:rsidRPr="003414DA">
        <w:t>LOCATION</w:t>
      </w:r>
    </w:p>
    <w:p w14:paraId="120172FB" w14:textId="77777777" w:rsidR="003414DA" w:rsidRPr="003414DA" w:rsidRDefault="003414DA" w:rsidP="003414DA">
      <w:r w:rsidRPr="003414DA">
        <w:t xml:space="preserve"> ↓</w:t>
      </w:r>
    </w:p>
    <w:p w14:paraId="5CA4BDCE" w14:textId="77777777" w:rsidR="003414DA" w:rsidRPr="003414DA" w:rsidRDefault="003414DA" w:rsidP="003414DA">
      <w:r w:rsidRPr="003414DA">
        <w:t>WORKSPACE</w:t>
      </w:r>
    </w:p>
    <w:p w14:paraId="371271A3" w14:textId="77777777" w:rsidR="003414DA" w:rsidRPr="003414DA" w:rsidRDefault="003414DA" w:rsidP="003414DA">
      <w:r w:rsidRPr="003414DA">
        <w:t>no significa que todo tenga que ser obligatorio.</w:t>
      </w:r>
    </w:p>
    <w:p w14:paraId="599E3FF9" w14:textId="77777777" w:rsidR="003414DA" w:rsidRPr="003414DA" w:rsidRDefault="003414DA" w:rsidP="003414DA">
      <w:r w:rsidRPr="003414DA">
        <w:t>UnitShell explícitamente admite que no todos los tenants usarán todos los niveles.</w:t>
      </w:r>
    </w:p>
    <w:p w14:paraId="2709116B" w14:textId="77777777" w:rsidR="003414DA" w:rsidRPr="003414DA" w:rsidRDefault="003414DA" w:rsidP="003414DA">
      <w:r w:rsidRPr="003414DA">
        <w:t>Y, muy importante:</w:t>
      </w:r>
    </w:p>
    <w:p w14:paraId="21EE072C" w14:textId="77777777" w:rsidR="003414DA" w:rsidRPr="003414DA" w:rsidRDefault="003414DA" w:rsidP="003414DA">
      <w:r w:rsidRPr="003414DA">
        <w:rPr>
          <w:b/>
          <w:bCs/>
        </w:rPr>
        <w:t>SupplyNode no es Subunit.</w:t>
      </w:r>
    </w:p>
    <w:p w14:paraId="4395D988" w14:textId="77777777" w:rsidR="003414DA" w:rsidRPr="003414DA" w:rsidRDefault="003414DA" w:rsidP="003414DA">
      <w:r w:rsidRPr="003414DA">
        <w:t xml:space="preserve">Ya lo resolvimos en la auditoría de Supply Core. </w:t>
      </w:r>
    </w:p>
    <w:p w14:paraId="66C7193C" w14:textId="77777777" w:rsidR="003414DA" w:rsidRPr="003414DA" w:rsidRDefault="003414DA" w:rsidP="003414DA">
      <w:r w:rsidRPr="003414DA">
        <w:t>Por tanto:</w:t>
      </w:r>
    </w:p>
    <w:p w14:paraId="7F200309" w14:textId="77777777" w:rsidR="003414DA" w:rsidRPr="003414DA" w:rsidRDefault="003414DA" w:rsidP="003414DA">
      <w:r w:rsidRPr="003414DA">
        <w:t>Hospitalización</w:t>
      </w:r>
    </w:p>
    <w:p w14:paraId="0A217439" w14:textId="77777777" w:rsidR="003414DA" w:rsidRPr="003414DA" w:rsidRDefault="003414DA" w:rsidP="003414DA">
      <w:r w:rsidRPr="003414DA">
        <w:t xml:space="preserve">   │</w:t>
      </w:r>
    </w:p>
    <w:p w14:paraId="40745D3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Subunidad A</w:t>
      </w:r>
    </w:p>
    <w:p w14:paraId="4B29BF48" w14:textId="77777777" w:rsidR="003414DA" w:rsidRPr="003414DA" w:rsidRDefault="003414DA" w:rsidP="003414DA">
      <w:r w:rsidRPr="003414DA">
        <w:t xml:space="preserve">   └── Subunidad B</w:t>
      </w:r>
    </w:p>
    <w:p w14:paraId="1B9C09FF" w14:textId="77777777" w:rsidR="003414DA" w:rsidRPr="003414DA" w:rsidRDefault="003414DA" w:rsidP="003414DA">
      <w:r w:rsidRPr="003414DA">
        <w:t>puede consumir:</w:t>
      </w:r>
    </w:p>
    <w:p w14:paraId="4C383123" w14:textId="77777777" w:rsidR="003414DA" w:rsidRPr="003414DA" w:rsidRDefault="003414DA" w:rsidP="003414DA">
      <w:r w:rsidRPr="003414DA">
        <w:t>Farmacia Central</w:t>
      </w:r>
    </w:p>
    <w:p w14:paraId="22C1D9B8" w14:textId="77777777" w:rsidR="003414DA" w:rsidRPr="003414DA" w:rsidRDefault="003414DA" w:rsidP="003414DA">
      <w:r w:rsidRPr="003414DA">
        <w:t>Bodega Central</w:t>
      </w:r>
    </w:p>
    <w:p w14:paraId="01CA1EB2" w14:textId="77777777" w:rsidR="003414DA" w:rsidRPr="003414DA" w:rsidRDefault="003414DA" w:rsidP="003414DA">
      <w:r w:rsidRPr="003414DA">
        <w:t>Sub-farmacia</w:t>
      </w:r>
    </w:p>
    <w:p w14:paraId="420844A4" w14:textId="77777777" w:rsidR="003414DA" w:rsidRPr="003414DA" w:rsidRDefault="003414DA" w:rsidP="003414DA">
      <w:r w:rsidRPr="003414DA">
        <w:lastRenderedPageBreak/>
        <w:t>AIMS</w:t>
      </w:r>
    </w:p>
    <w:p w14:paraId="523E2757" w14:textId="77777777" w:rsidR="003414DA" w:rsidRPr="003414DA" w:rsidRDefault="003414DA" w:rsidP="003414DA">
      <w:r w:rsidRPr="003414DA">
        <w:t>sin que esos nodos se conviertan en unidades organizacionales.</w:t>
      </w:r>
    </w:p>
    <w:p w14:paraId="35780455" w14:textId="77777777" w:rsidR="003414DA" w:rsidRPr="003414DA" w:rsidRDefault="003414DA" w:rsidP="003414DA">
      <w:r w:rsidRPr="003414DA">
        <w:pict w14:anchorId="18CB542B">
          <v:rect id="_x0000_i1195" style="width:0;height:1.5pt" o:hralign="center" o:hrstd="t" o:hr="t" fillcolor="#a0a0a0" stroked="f"/>
        </w:pict>
      </w:r>
    </w:p>
    <w:p w14:paraId="584AEE8B" w14:textId="77777777" w:rsidR="003414DA" w:rsidRPr="003414DA" w:rsidRDefault="003414DA" w:rsidP="003414DA">
      <w:pPr>
        <w:rPr>
          <w:b/>
          <w:bCs/>
        </w:rPr>
      </w:pPr>
      <w:r w:rsidRPr="003414DA">
        <w:rPr>
          <w:b/>
          <w:bCs/>
        </w:rPr>
        <w:t>15. Y aquí podemos rescatar muchísimo del JSX sin copiarlo</w:t>
      </w:r>
    </w:p>
    <w:p w14:paraId="4DAE3724" w14:textId="77777777" w:rsidR="003414DA" w:rsidRPr="003414DA" w:rsidRDefault="003414DA" w:rsidP="003414DA">
      <w:r w:rsidRPr="003414DA">
        <w:t>El JSX tiene una cosa que considero especialmente útil:</w:t>
      </w:r>
    </w:p>
    <w:p w14:paraId="2F864874" w14:textId="77777777" w:rsidR="003414DA" w:rsidRPr="003414DA" w:rsidRDefault="003414DA" w:rsidP="003414DA">
      <w:pPr>
        <w:rPr>
          <w:b/>
          <w:bCs/>
        </w:rPr>
      </w:pPr>
      <w:r w:rsidRPr="003414DA">
        <w:rPr>
          <w:b/>
          <w:bCs/>
        </w:rPr>
        <w:t>YA ESTÁ MOSTRANDO LA "SEMÁNTICA OPERACIONAL" DE LA UNIDAD</w:t>
      </w:r>
    </w:p>
    <w:p w14:paraId="4D9664F4" w14:textId="77777777" w:rsidR="003414DA" w:rsidRPr="003414DA" w:rsidRDefault="003414DA" w:rsidP="003414DA">
      <w:r w:rsidRPr="003414DA">
        <w:t>Por ejemplo:</w:t>
      </w:r>
    </w:p>
    <w:p w14:paraId="1DABC42D" w14:textId="77777777" w:rsidR="003414DA" w:rsidRPr="003414DA" w:rsidRDefault="003414DA" w:rsidP="003414DA">
      <w:r w:rsidRPr="003414DA">
        <w:t>Cama 106</w:t>
      </w:r>
    </w:p>
    <w:p w14:paraId="6191BC86" w14:textId="77777777" w:rsidR="003414DA" w:rsidRPr="003414DA" w:rsidRDefault="003414DA" w:rsidP="003414DA">
      <w:r w:rsidRPr="003414DA">
        <w:t xml:space="preserve">   ↓</w:t>
      </w:r>
    </w:p>
    <w:p w14:paraId="2EFA5A24" w14:textId="77777777" w:rsidR="003414DA" w:rsidRPr="003414DA" w:rsidRDefault="003414DA" w:rsidP="003414DA">
      <w:r w:rsidRPr="003414DA">
        <w:t>Paciente</w:t>
      </w:r>
    </w:p>
    <w:p w14:paraId="5560DB69" w14:textId="77777777" w:rsidR="003414DA" w:rsidRPr="003414DA" w:rsidRDefault="003414DA" w:rsidP="003414DA">
      <w:r w:rsidRPr="003414DA">
        <w:t xml:space="preserve">   ↓</w:t>
      </w:r>
    </w:p>
    <w:p w14:paraId="7FCE3E28" w14:textId="77777777" w:rsidR="003414DA" w:rsidRPr="003414DA" w:rsidRDefault="003414DA" w:rsidP="003414DA">
      <w:r w:rsidRPr="003414DA">
        <w:t>Diagnóstico</w:t>
      </w:r>
    </w:p>
    <w:p w14:paraId="26337DC4" w14:textId="77777777" w:rsidR="003414DA" w:rsidRPr="003414DA" w:rsidRDefault="003414DA" w:rsidP="003414DA">
      <w:r w:rsidRPr="003414DA">
        <w:t xml:space="preserve">   ↓</w:t>
      </w:r>
    </w:p>
    <w:p w14:paraId="206C9E26" w14:textId="77777777" w:rsidR="003414DA" w:rsidRPr="003414DA" w:rsidRDefault="003414DA" w:rsidP="003414DA">
      <w:r w:rsidRPr="003414DA">
        <w:t>Aislamiento</w:t>
      </w:r>
    </w:p>
    <w:p w14:paraId="01FBD866" w14:textId="77777777" w:rsidR="003414DA" w:rsidRPr="003414DA" w:rsidRDefault="003414DA" w:rsidP="003414DA">
      <w:r w:rsidRPr="003414DA">
        <w:t xml:space="preserve">   ↓</w:t>
      </w:r>
    </w:p>
    <w:p w14:paraId="35A96432" w14:textId="77777777" w:rsidR="003414DA" w:rsidRPr="003414DA" w:rsidRDefault="003414DA" w:rsidP="003414DA">
      <w:r w:rsidRPr="003414DA">
        <w:t>Medicamentos</w:t>
      </w:r>
    </w:p>
    <w:p w14:paraId="3E75B346" w14:textId="77777777" w:rsidR="003414DA" w:rsidRPr="003414DA" w:rsidRDefault="003414DA" w:rsidP="003414DA">
      <w:r w:rsidRPr="003414DA">
        <w:t xml:space="preserve">   ↓</w:t>
      </w:r>
    </w:p>
    <w:p w14:paraId="446B5E7E" w14:textId="77777777" w:rsidR="003414DA" w:rsidRPr="003414DA" w:rsidRDefault="003414DA" w:rsidP="003414DA">
      <w:r w:rsidRPr="003414DA">
        <w:t>Tomas</w:t>
      </w:r>
    </w:p>
    <w:p w14:paraId="6614EE59" w14:textId="77777777" w:rsidR="003414DA" w:rsidRPr="003414DA" w:rsidRDefault="003414DA" w:rsidP="003414DA">
      <w:r w:rsidRPr="003414DA">
        <w:t xml:space="preserve">   ↓</w:t>
      </w:r>
    </w:p>
    <w:p w14:paraId="4C08BFB9" w14:textId="77777777" w:rsidR="003414DA" w:rsidRPr="003414DA" w:rsidRDefault="003414DA" w:rsidP="003414DA">
      <w:r w:rsidRPr="003414DA">
        <w:t>Visitas</w:t>
      </w:r>
    </w:p>
    <w:p w14:paraId="06AFEB8F" w14:textId="77777777" w:rsidR="003414DA" w:rsidRPr="003414DA" w:rsidRDefault="003414DA" w:rsidP="003414DA">
      <w:r w:rsidRPr="003414DA">
        <w:t>Eso nos permite extraer:</w:t>
      </w:r>
    </w:p>
    <w:p w14:paraId="25EC8E24" w14:textId="77777777" w:rsidR="003414DA" w:rsidRPr="003414DA" w:rsidRDefault="003414DA" w:rsidP="003414DA">
      <w:r w:rsidRPr="003414DA">
        <w:t>Hospitalization Context</w:t>
      </w:r>
    </w:p>
    <w:p w14:paraId="7F15AF99" w14:textId="77777777" w:rsidR="003414DA" w:rsidRPr="003414DA" w:rsidRDefault="003414DA" w:rsidP="003414DA">
      <w:r w:rsidRPr="003414DA">
        <w:t>y convertir cada elemento en una referencia a capacidades enterprise.</w:t>
      </w:r>
    </w:p>
    <w:p w14:paraId="7DFE8D72" w14:textId="77777777" w:rsidR="003414DA" w:rsidRPr="003414DA" w:rsidRDefault="003414DA" w:rsidP="003414DA">
      <w:r w:rsidRPr="003414DA">
        <w:pict w14:anchorId="4B68C292">
          <v:rect id="_x0000_i1196" style="width:0;height:1.5pt" o:hralign="center" o:hrstd="t" o:hr="t" fillcolor="#a0a0a0" stroked="f"/>
        </w:pict>
      </w:r>
    </w:p>
    <w:p w14:paraId="29853AD6" w14:textId="77777777" w:rsidR="003414DA" w:rsidRPr="003414DA" w:rsidRDefault="003414DA" w:rsidP="003414DA">
      <w:pPr>
        <w:rPr>
          <w:b/>
          <w:bCs/>
        </w:rPr>
      </w:pPr>
      <w:r w:rsidRPr="003414DA">
        <w:rPr>
          <w:b/>
          <w:bCs/>
        </w:rPr>
        <w:t>16. El futuro debería verse así</w:t>
      </w:r>
    </w:p>
    <w:p w14:paraId="772EF749" w14:textId="77777777" w:rsidR="003414DA" w:rsidRPr="003414DA" w:rsidRDefault="003414DA" w:rsidP="003414DA">
      <w:r w:rsidRPr="003414DA">
        <w:t xml:space="preserve">              UNITSHELL CONTEXT</w:t>
      </w:r>
    </w:p>
    <w:p w14:paraId="5FD199AA" w14:textId="77777777" w:rsidR="003414DA" w:rsidRPr="003414DA" w:rsidRDefault="003414DA" w:rsidP="003414DA">
      <w:r w:rsidRPr="003414DA">
        <w:t xml:space="preserve">                     │</w:t>
      </w:r>
    </w:p>
    <w:p w14:paraId="0700E933" w14:textId="77777777" w:rsidR="003414DA" w:rsidRPr="003414DA" w:rsidRDefault="003414DA" w:rsidP="003414DA">
      <w:r w:rsidRPr="003414DA">
        <w:t xml:space="preserve">                     </w:t>
      </w:r>
      <w:r w:rsidRPr="003414DA">
        <w:rPr>
          <w:rFonts w:ascii="Arial" w:hAnsi="Arial" w:cs="Arial"/>
        </w:rPr>
        <w:t>▼</w:t>
      </w:r>
    </w:p>
    <w:p w14:paraId="48FF0638" w14:textId="77777777" w:rsidR="003414DA" w:rsidRPr="003414DA" w:rsidRDefault="003414DA" w:rsidP="003414DA">
      <w:r w:rsidRPr="003414DA">
        <w:t xml:space="preserve">              HOSPITALIZACIÓN</w:t>
      </w:r>
    </w:p>
    <w:p w14:paraId="7A9E7120" w14:textId="77777777" w:rsidR="003414DA" w:rsidRPr="003414DA" w:rsidRDefault="003414DA" w:rsidP="003414DA">
      <w:r w:rsidRPr="003414DA">
        <w:lastRenderedPageBreak/>
        <w:t xml:space="preserve">                     │</w:t>
      </w:r>
    </w:p>
    <w:p w14:paraId="2B66D03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224E7D90" w14:textId="77777777" w:rsidR="003414DA" w:rsidRPr="003414DA" w:rsidRDefault="003414DA" w:rsidP="003414DA">
      <w:r w:rsidRPr="003414DA">
        <w:t xml:space="preserve">        │                         │</w:t>
      </w:r>
    </w:p>
    <w:p w14:paraId="3833BDE7"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p>
    <w:p w14:paraId="3409106C" w14:textId="77777777" w:rsidR="003414DA" w:rsidRPr="003414DA" w:rsidRDefault="003414DA" w:rsidP="003414DA">
      <w:r w:rsidRPr="003414DA">
        <w:t xml:space="preserve">    INTRAMUROS               DOMICILIARIA</w:t>
      </w:r>
    </w:p>
    <w:p w14:paraId="5AC7E057" w14:textId="77777777" w:rsidR="003414DA" w:rsidRPr="003414DA" w:rsidRDefault="003414DA" w:rsidP="003414DA">
      <w:r w:rsidRPr="003414DA">
        <w:t xml:space="preserve">        │                         │</w:t>
      </w:r>
    </w:p>
    <w:p w14:paraId="40F65308" w14:textId="77777777" w:rsidR="003414DA" w:rsidRPr="003414DA" w:rsidRDefault="003414DA" w:rsidP="003414DA">
      <w:r w:rsidRPr="003414DA">
        <w:t xml:space="preserve">        │                         │</w:t>
      </w:r>
    </w:p>
    <w:p w14:paraId="44DC2330" w14:textId="77777777" w:rsidR="003414DA" w:rsidRPr="003414DA" w:rsidRDefault="003414DA" w:rsidP="003414DA">
      <w:r w:rsidRPr="003414DA">
        <w:t xml:space="preserve">   Inpatient WF              Home Care WF</w:t>
      </w:r>
    </w:p>
    <w:p w14:paraId="4C3EB4A4" w14:textId="77777777" w:rsidR="003414DA" w:rsidRPr="003414DA" w:rsidRDefault="003414DA" w:rsidP="003414DA">
      <w:r w:rsidRPr="003414DA">
        <w:t xml:space="preserve">        │                         │</w:t>
      </w:r>
    </w:p>
    <w:p w14:paraId="1CA4C70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78733984" w14:textId="77777777" w:rsidR="003414DA" w:rsidRPr="003414DA" w:rsidRDefault="003414DA" w:rsidP="003414DA">
      <w:r w:rsidRPr="003414DA">
        <w:t xml:space="preserve">                     </w:t>
      </w:r>
      <w:r w:rsidRPr="003414DA">
        <w:rPr>
          <w:rFonts w:ascii="Arial" w:hAnsi="Arial" w:cs="Arial"/>
        </w:rPr>
        <w:t>▼</w:t>
      </w:r>
    </w:p>
    <w:p w14:paraId="77727A15" w14:textId="77777777" w:rsidR="003414DA" w:rsidRPr="003414DA" w:rsidRDefault="003414DA" w:rsidP="003414DA">
      <w:r w:rsidRPr="003414DA">
        <w:t xml:space="preserve">             SHARED CLINICAL</w:t>
      </w:r>
    </w:p>
    <w:p w14:paraId="7DC25EA7" w14:textId="77777777" w:rsidR="003414DA" w:rsidRPr="003414DA" w:rsidRDefault="003414DA" w:rsidP="003414DA">
      <w:r w:rsidRPr="003414DA">
        <w:t xml:space="preserve">                     │</w:t>
      </w:r>
    </w:p>
    <w:p w14:paraId="24B6239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7A7FC8CB"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13470065" w14:textId="77777777" w:rsidR="003414DA" w:rsidRPr="003414DA" w:rsidRDefault="003414DA" w:rsidP="003414DA">
      <w:r w:rsidRPr="003414DA">
        <w:t xml:space="preserve">        Patient   Clinical   CarePlan</w:t>
      </w:r>
    </w:p>
    <w:p w14:paraId="25E6E4DB" w14:textId="77777777" w:rsidR="003414DA" w:rsidRPr="003414DA" w:rsidRDefault="003414DA" w:rsidP="003414DA">
      <w:r w:rsidRPr="003414DA">
        <w:t xml:space="preserve">                   Record</w:t>
      </w:r>
    </w:p>
    <w:p w14:paraId="25E667F2" w14:textId="77777777" w:rsidR="003414DA" w:rsidRPr="003414DA" w:rsidRDefault="003414DA" w:rsidP="003414DA">
      <w:r w:rsidRPr="003414DA">
        <w:t xml:space="preserve">            │</w:t>
      </w:r>
    </w:p>
    <w:p w14:paraId="132E8635" w14:textId="77777777" w:rsidR="003414DA" w:rsidRPr="003414DA" w:rsidRDefault="003414DA" w:rsidP="003414DA">
      <w:r w:rsidRPr="003414DA">
        <w:t xml:space="preserve">            </w:t>
      </w:r>
      <w:r w:rsidRPr="003414DA">
        <w:rPr>
          <w:rFonts w:ascii="Arial" w:hAnsi="Arial" w:cs="Arial"/>
        </w:rPr>
        <w:t>▼</w:t>
      </w:r>
    </w:p>
    <w:p w14:paraId="7ADF6A2E" w14:textId="77777777" w:rsidR="003414DA" w:rsidRPr="003414DA" w:rsidRDefault="003414DA" w:rsidP="003414DA">
      <w:r w:rsidRPr="003414DA">
        <w:t xml:space="preserve">        WORKFLOW ENGINE</w:t>
      </w:r>
    </w:p>
    <w:p w14:paraId="67F95920" w14:textId="77777777" w:rsidR="003414DA" w:rsidRPr="003414DA" w:rsidRDefault="003414DA" w:rsidP="003414DA">
      <w:r w:rsidRPr="003414DA">
        <w:t xml:space="preserve">            │</w:t>
      </w:r>
    </w:p>
    <w:p w14:paraId="63DD088C"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319DE097"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10BDD2C1" w14:textId="77777777" w:rsidR="003414DA" w:rsidRPr="003414DA" w:rsidRDefault="003414DA" w:rsidP="003414DA">
      <w:r w:rsidRPr="003414DA">
        <w:t xml:space="preserve">   TASKS   RULES     EVENTS</w:t>
      </w:r>
    </w:p>
    <w:p w14:paraId="5D4AFE0B" w14:textId="77777777" w:rsidR="003414DA" w:rsidRPr="003414DA" w:rsidRDefault="003414DA" w:rsidP="003414DA">
      <w:r w:rsidRPr="003414DA">
        <w:t xml:space="preserve">     │      │         │</w:t>
      </w:r>
    </w:p>
    <w:p w14:paraId="2100D43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37DA5B96" w14:textId="77777777" w:rsidR="003414DA" w:rsidRPr="003414DA" w:rsidRDefault="003414DA" w:rsidP="003414DA">
      <w:r w:rsidRPr="003414DA">
        <w:t xml:space="preserve">            </w:t>
      </w:r>
      <w:r w:rsidRPr="003414DA">
        <w:rPr>
          <w:rFonts w:ascii="Arial" w:hAnsi="Arial" w:cs="Arial"/>
        </w:rPr>
        <w:t>▼</w:t>
      </w:r>
    </w:p>
    <w:p w14:paraId="4EF84AE7" w14:textId="77777777" w:rsidR="003414DA" w:rsidRPr="003414DA" w:rsidRDefault="003414DA" w:rsidP="003414DA">
      <w:r w:rsidRPr="003414DA">
        <w:t xml:space="preserve">       DOMAIN SERVICES</w:t>
      </w:r>
    </w:p>
    <w:p w14:paraId="265E6FB6" w14:textId="77777777" w:rsidR="003414DA" w:rsidRPr="003414DA" w:rsidRDefault="003414DA" w:rsidP="003414DA">
      <w:r w:rsidRPr="003414DA">
        <w:t xml:space="preserve">            │</w:t>
      </w:r>
    </w:p>
    <w:p w14:paraId="0FF07342"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p>
    <w:p w14:paraId="16827229"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256257CD" w14:textId="77777777" w:rsidR="003414DA" w:rsidRPr="003414DA" w:rsidRDefault="003414DA" w:rsidP="003414DA">
      <w:r w:rsidRPr="003414DA">
        <w:t xml:space="preserve"> Supply    AIMS     Workforce</w:t>
      </w:r>
    </w:p>
    <w:p w14:paraId="48CF2332" w14:textId="77777777" w:rsidR="003414DA" w:rsidRPr="003414DA" w:rsidRDefault="003414DA" w:rsidP="003414DA">
      <w:r w:rsidRPr="003414DA">
        <w:t xml:space="preserve">    │</w:t>
      </w:r>
    </w:p>
    <w:p w14:paraId="4D861931" w14:textId="77777777" w:rsidR="003414DA" w:rsidRPr="003414DA" w:rsidRDefault="003414DA" w:rsidP="003414DA">
      <w:r w:rsidRPr="003414DA">
        <w:t xml:space="preserve">    </w:t>
      </w:r>
      <w:r w:rsidRPr="003414DA">
        <w:rPr>
          <w:rFonts w:ascii="Arial" w:hAnsi="Arial" w:cs="Arial"/>
        </w:rPr>
        <w:t>▼</w:t>
      </w:r>
    </w:p>
    <w:p w14:paraId="2C815973" w14:textId="77777777" w:rsidR="003414DA" w:rsidRPr="003414DA" w:rsidRDefault="003414DA" w:rsidP="003414DA">
      <w:r w:rsidRPr="003414DA">
        <w:t xml:space="preserve"> Pharmacy/Bodega</w:t>
      </w:r>
    </w:p>
    <w:p w14:paraId="795152C9" w14:textId="77777777" w:rsidR="003414DA" w:rsidRPr="003414DA" w:rsidRDefault="003414DA" w:rsidP="003414DA">
      <w:r w:rsidRPr="003414DA">
        <w:pict w14:anchorId="0CFD49C9">
          <v:rect id="_x0000_i1197" style="width:0;height:1.5pt" o:hralign="center" o:hrstd="t" o:hr="t" fillcolor="#a0a0a0" stroked="f"/>
        </w:pict>
      </w:r>
    </w:p>
    <w:p w14:paraId="3FE1EA32" w14:textId="77777777" w:rsidR="003414DA" w:rsidRPr="003414DA" w:rsidRDefault="003414DA" w:rsidP="003414DA">
      <w:pPr>
        <w:rPr>
          <w:b/>
          <w:bCs/>
        </w:rPr>
      </w:pPr>
      <w:r w:rsidRPr="003414DA">
        <w:rPr>
          <w:b/>
          <w:bCs/>
        </w:rPr>
        <w:t>17. Y ahora: ¿qué hacemos con Intramuros y Domiciliaria?</w:t>
      </w:r>
    </w:p>
    <w:p w14:paraId="58E25FB2" w14:textId="77777777" w:rsidR="003414DA" w:rsidRPr="003414DA" w:rsidRDefault="003414DA" w:rsidP="003414DA">
      <w:r w:rsidRPr="003414DA">
        <w:t>Aquí creo que podemos ser aún más elegantes.</w:t>
      </w:r>
    </w:p>
    <w:p w14:paraId="7F7E2034" w14:textId="77777777" w:rsidR="003414DA" w:rsidRPr="003414DA" w:rsidRDefault="003414DA" w:rsidP="003414DA">
      <w:r w:rsidRPr="003414DA">
        <w:t>No necesariamente:</w:t>
      </w:r>
    </w:p>
    <w:p w14:paraId="24A6645A" w14:textId="77777777" w:rsidR="003414DA" w:rsidRPr="003414DA" w:rsidRDefault="003414DA" w:rsidP="003414DA">
      <w:r w:rsidRPr="003414DA">
        <w:t>UNIT</w:t>
      </w:r>
    </w:p>
    <w:p w14:paraId="1E64951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INTRAMUROS UNIT</w:t>
      </w:r>
    </w:p>
    <w:p w14:paraId="13B9006E" w14:textId="77777777" w:rsidR="003414DA" w:rsidRPr="003414DA" w:rsidRDefault="003414DA" w:rsidP="003414DA">
      <w:r w:rsidRPr="003414DA">
        <w:t xml:space="preserve"> └── DOMICILIARIA UNIT</w:t>
      </w:r>
    </w:p>
    <w:p w14:paraId="3B524AB6" w14:textId="77777777" w:rsidR="003414DA" w:rsidRPr="003414DA" w:rsidRDefault="003414DA" w:rsidP="003414DA">
      <w:r w:rsidRPr="003414DA">
        <w:t>sino:</w:t>
      </w:r>
    </w:p>
    <w:p w14:paraId="5F08FE48" w14:textId="77777777" w:rsidR="003414DA" w:rsidRPr="003414DA" w:rsidRDefault="003414DA" w:rsidP="003414DA">
      <w:r w:rsidRPr="003414DA">
        <w:t>UNIT</w:t>
      </w:r>
    </w:p>
    <w:p w14:paraId="77100C02" w14:textId="77777777" w:rsidR="003414DA" w:rsidRPr="003414DA" w:rsidRDefault="003414DA" w:rsidP="003414DA">
      <w:r w:rsidRPr="003414DA">
        <w:t>HOSPITALIZACIÓN</w:t>
      </w:r>
    </w:p>
    <w:p w14:paraId="3DA9B298" w14:textId="77777777" w:rsidR="003414DA" w:rsidRPr="003414DA" w:rsidRDefault="003414DA" w:rsidP="003414DA">
      <w:r w:rsidRPr="003414DA">
        <w:t xml:space="preserve">       │</w:t>
      </w:r>
    </w:p>
    <w:p w14:paraId="3235537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WORKSPACE / MODE</w:t>
      </w:r>
    </w:p>
    <w:p w14:paraId="42CF41A3"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INPATIENT</w:t>
      </w:r>
    </w:p>
    <w:p w14:paraId="2415E268" w14:textId="77777777" w:rsidR="003414DA" w:rsidRPr="003414DA" w:rsidRDefault="003414DA" w:rsidP="003414DA">
      <w:r w:rsidRPr="003414DA">
        <w:t xml:space="preserve">       │       └── HOME</w:t>
      </w:r>
    </w:p>
    <w:p w14:paraId="769B819A" w14:textId="77777777" w:rsidR="003414DA" w:rsidRPr="003414DA" w:rsidRDefault="003414DA" w:rsidP="003414DA">
      <w:r w:rsidRPr="003414DA">
        <w:t xml:space="preserve">       │</w:t>
      </w:r>
    </w:p>
    <w:p w14:paraId="46C7D84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CAPABILITIES</w:t>
      </w:r>
    </w:p>
    <w:p w14:paraId="7BC0BB7C" w14:textId="77777777" w:rsidR="003414DA" w:rsidRPr="003414DA" w:rsidRDefault="003414DA" w:rsidP="003414DA">
      <w:r w:rsidRPr="003414DA">
        <w:t xml:space="preserve">       │</w:t>
      </w:r>
    </w:p>
    <w:p w14:paraId="2BE57DE2" w14:textId="77777777" w:rsidR="003414DA" w:rsidRPr="003414DA" w:rsidRDefault="003414DA" w:rsidP="003414DA">
      <w:r w:rsidRPr="003414DA">
        <w:t xml:space="preserve">       └── WORKFLOWS</w:t>
      </w:r>
    </w:p>
    <w:p w14:paraId="1E1B081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 workflows</w:t>
      </w:r>
    </w:p>
    <w:p w14:paraId="0E113A2A" w14:textId="77777777" w:rsidR="003414DA" w:rsidRPr="003414DA" w:rsidRDefault="003414DA" w:rsidP="003414DA">
      <w:r w:rsidRPr="003414DA">
        <w:t xml:space="preserve">               └── home workflows</w:t>
      </w:r>
    </w:p>
    <w:p w14:paraId="45F10365" w14:textId="77777777" w:rsidR="003414DA" w:rsidRPr="003414DA" w:rsidRDefault="003414DA" w:rsidP="003414DA">
      <w:r w:rsidRPr="003414DA">
        <w:t>Porque la unidad sigue siendo:</w:t>
      </w:r>
    </w:p>
    <w:p w14:paraId="4A1C24FD" w14:textId="77777777" w:rsidR="003414DA" w:rsidRPr="003414DA" w:rsidRDefault="003414DA" w:rsidP="003414DA">
      <w:r w:rsidRPr="003414DA">
        <w:rPr>
          <w:b/>
          <w:bCs/>
        </w:rPr>
        <w:t>Hospitalización</w:t>
      </w:r>
    </w:p>
    <w:p w14:paraId="34C3DBF2" w14:textId="77777777" w:rsidR="003414DA" w:rsidRPr="003414DA" w:rsidRDefault="003414DA" w:rsidP="003414DA">
      <w:r w:rsidRPr="003414DA">
        <w:t>y la modalidad es parte del contexto operacional.</w:t>
      </w:r>
    </w:p>
    <w:p w14:paraId="58D9AB2E" w14:textId="77777777" w:rsidR="003414DA" w:rsidRPr="003414DA" w:rsidRDefault="003414DA" w:rsidP="003414DA">
      <w:r w:rsidRPr="003414DA">
        <w:lastRenderedPageBreak/>
        <w:t>Eso encaja mejor con tu decisión anterior de mantener ambas bajo Hospitalización, pero sin colapsar su operación.</w:t>
      </w:r>
    </w:p>
    <w:p w14:paraId="3188DC81" w14:textId="77777777" w:rsidR="003414DA" w:rsidRPr="003414DA" w:rsidRDefault="003414DA" w:rsidP="003414DA">
      <w:r w:rsidRPr="003414DA">
        <w:pict w14:anchorId="6C046953">
          <v:rect id="_x0000_i1198" style="width:0;height:1.5pt" o:hralign="center" o:hrstd="t" o:hr="t" fillcolor="#a0a0a0" stroked="f"/>
        </w:pict>
      </w:r>
    </w:p>
    <w:p w14:paraId="6A7FFDB4" w14:textId="77777777" w:rsidR="003414DA" w:rsidRPr="003414DA" w:rsidRDefault="003414DA" w:rsidP="003414DA">
      <w:pPr>
        <w:rPr>
          <w:b/>
          <w:bCs/>
        </w:rPr>
      </w:pPr>
      <w:r w:rsidRPr="003414DA">
        <w:rPr>
          <w:b/>
          <w:bCs/>
        </w:rPr>
        <w:t>18. Y ahora veo perfectamente cómo reutilizar el JSX</w:t>
      </w:r>
    </w:p>
    <w:p w14:paraId="4B34CF1C" w14:textId="77777777" w:rsidR="003414DA" w:rsidRPr="003414DA" w:rsidRDefault="003414DA" w:rsidP="003414DA">
      <w:r w:rsidRPr="003414DA">
        <w:t>Yo haría esto:</w:t>
      </w:r>
    </w:p>
    <w:p w14:paraId="43FA5484" w14:textId="77777777" w:rsidR="003414DA" w:rsidRPr="003414DA" w:rsidRDefault="003414DA" w:rsidP="003414DA">
      <w:r w:rsidRPr="003414DA">
        <w:t>Hospitalizacion-Camas.jsx</w:t>
      </w:r>
    </w:p>
    <w:p w14:paraId="758922A4" w14:textId="77777777" w:rsidR="003414DA" w:rsidRPr="003414DA" w:rsidRDefault="003414DA" w:rsidP="003414DA">
      <w:r w:rsidRPr="003414DA">
        <w:t xml:space="preserve">             │</w:t>
      </w:r>
    </w:p>
    <w:p w14:paraId="2902F3DA" w14:textId="77777777" w:rsidR="003414DA" w:rsidRPr="003414DA" w:rsidRDefault="003414DA" w:rsidP="003414DA">
      <w:r w:rsidRPr="003414DA">
        <w:t xml:space="preserve">             </w:t>
      </w:r>
      <w:r w:rsidRPr="003414DA">
        <w:rPr>
          <w:rFonts w:ascii="Arial" w:hAnsi="Arial" w:cs="Arial"/>
        </w:rPr>
        <w:t>▼</w:t>
      </w:r>
    </w:p>
    <w:p w14:paraId="7151B8DA" w14:textId="77777777" w:rsidR="003414DA" w:rsidRPr="003414DA" w:rsidRDefault="003414DA" w:rsidP="003414DA">
      <w:r w:rsidRPr="003414DA">
        <w:t xml:space="preserve">   AUDITORÍA / EXTRACCIÓN</w:t>
      </w:r>
    </w:p>
    <w:p w14:paraId="672D680C" w14:textId="77777777" w:rsidR="003414DA" w:rsidRPr="003414DA" w:rsidRDefault="003414DA" w:rsidP="003414DA">
      <w:r w:rsidRPr="003414DA">
        <w:t xml:space="preserve">             │</w:t>
      </w:r>
    </w:p>
    <w:p w14:paraId="53FD811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3F4DCB9C"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2688F65E" w14:textId="77777777" w:rsidR="003414DA" w:rsidRPr="003414DA" w:rsidRDefault="003414DA" w:rsidP="003414DA">
      <w:proofErr w:type="gramStart"/>
      <w:r w:rsidRPr="003414DA">
        <w:t>COMPONENTES  WORKFLOWS</w:t>
      </w:r>
      <w:proofErr w:type="gramEnd"/>
      <w:r w:rsidRPr="003414DA">
        <w:t xml:space="preserve">    DOMAIN RULES</w:t>
      </w:r>
    </w:p>
    <w:p w14:paraId="6F602DB1" w14:textId="77777777" w:rsidR="003414DA" w:rsidRPr="003414DA" w:rsidRDefault="003414DA" w:rsidP="003414DA">
      <w:r w:rsidRPr="003414DA">
        <w:t xml:space="preserve">    │        │              │</w:t>
      </w:r>
    </w:p>
    <w:p w14:paraId="57C5CC52"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5A3C4AB7" w14:textId="77777777" w:rsidR="003414DA" w:rsidRPr="003414DA" w:rsidRDefault="003414DA" w:rsidP="003414DA">
      <w:r w:rsidRPr="003414DA">
        <w:t>Frontend     UnitShell     Specialized</w:t>
      </w:r>
    </w:p>
    <w:p w14:paraId="560B4205" w14:textId="77777777" w:rsidR="003414DA" w:rsidRPr="003414DA" w:rsidRDefault="003414DA" w:rsidP="003414DA">
      <w:r w:rsidRPr="003414DA">
        <w:t>components   workflow      capability</w:t>
      </w:r>
    </w:p>
    <w:p w14:paraId="08F0971B" w14:textId="77777777" w:rsidR="003414DA" w:rsidRPr="003414DA" w:rsidRDefault="003414DA" w:rsidP="003414DA">
      <w:r w:rsidRPr="003414DA">
        <w:t xml:space="preserve">             definitions</w:t>
      </w:r>
    </w:p>
    <w:p w14:paraId="10E19FC2" w14:textId="77777777" w:rsidR="003414DA" w:rsidRPr="003414DA" w:rsidRDefault="003414DA" w:rsidP="003414DA">
      <w:pPr>
        <w:rPr>
          <w:b/>
          <w:bCs/>
        </w:rPr>
      </w:pPr>
      <w:r w:rsidRPr="003414DA">
        <w:rPr>
          <w:b/>
          <w:bCs/>
        </w:rPr>
        <w:t>Componentes reutilizables:</w:t>
      </w:r>
    </w:p>
    <w:p w14:paraId="3ABA8AC0" w14:textId="77777777" w:rsidR="003414DA" w:rsidRPr="003414DA" w:rsidRDefault="003414DA" w:rsidP="003414DA">
      <w:r w:rsidRPr="003414DA">
        <w:t>BedBoard</w:t>
      </w:r>
    </w:p>
    <w:p w14:paraId="2169C736" w14:textId="77777777" w:rsidR="003414DA" w:rsidRPr="003414DA" w:rsidRDefault="003414DA" w:rsidP="003414DA">
      <w:r w:rsidRPr="003414DA">
        <w:t>PatientCard</w:t>
      </w:r>
    </w:p>
    <w:p w14:paraId="720C25D3" w14:textId="77777777" w:rsidR="003414DA" w:rsidRPr="003414DA" w:rsidRDefault="003414DA" w:rsidP="003414DA">
      <w:r w:rsidRPr="003414DA">
        <w:t>ClinicalTimeline</w:t>
      </w:r>
    </w:p>
    <w:p w14:paraId="57140D3B" w14:textId="77777777" w:rsidR="003414DA" w:rsidRPr="003414DA" w:rsidRDefault="003414DA" w:rsidP="003414DA">
      <w:r w:rsidRPr="003414DA">
        <w:t>MedicationSchedule</w:t>
      </w:r>
    </w:p>
    <w:p w14:paraId="374C7AC2" w14:textId="77777777" w:rsidR="003414DA" w:rsidRPr="003414DA" w:rsidRDefault="003414DA" w:rsidP="003414DA">
      <w:r w:rsidRPr="003414DA">
        <w:t>VisitorList</w:t>
      </w:r>
    </w:p>
    <w:p w14:paraId="0C0E34A7" w14:textId="77777777" w:rsidR="003414DA" w:rsidRPr="003414DA" w:rsidRDefault="003414DA" w:rsidP="003414DA">
      <w:r w:rsidRPr="003414DA">
        <w:t>IsolationPanel</w:t>
      </w:r>
    </w:p>
    <w:p w14:paraId="1806ABC9" w14:textId="77777777" w:rsidR="003414DA" w:rsidRPr="003414DA" w:rsidRDefault="003414DA" w:rsidP="003414DA">
      <w:r w:rsidRPr="003414DA">
        <w:t>NEWS2Panel</w:t>
      </w:r>
    </w:p>
    <w:p w14:paraId="52F8EB93" w14:textId="77777777" w:rsidR="003414DA" w:rsidRPr="003414DA" w:rsidRDefault="003414DA" w:rsidP="003414DA">
      <w:r w:rsidRPr="003414DA">
        <w:t>AdmissionForm</w:t>
      </w:r>
    </w:p>
    <w:p w14:paraId="32725107" w14:textId="77777777" w:rsidR="003414DA" w:rsidRPr="003414DA" w:rsidRDefault="003414DA" w:rsidP="003414DA">
      <w:pPr>
        <w:rPr>
          <w:b/>
          <w:bCs/>
        </w:rPr>
      </w:pPr>
      <w:r w:rsidRPr="003414DA">
        <w:rPr>
          <w:b/>
          <w:bCs/>
        </w:rPr>
        <w:t>Workflows:</w:t>
      </w:r>
    </w:p>
    <w:p w14:paraId="669B3F39" w14:textId="77777777" w:rsidR="003414DA" w:rsidRPr="003414DA" w:rsidRDefault="003414DA" w:rsidP="003414DA">
      <w:r w:rsidRPr="003414DA">
        <w:t>Admission</w:t>
      </w:r>
    </w:p>
    <w:p w14:paraId="6CD56B0F" w14:textId="77777777" w:rsidR="003414DA" w:rsidRPr="003414DA" w:rsidRDefault="003414DA" w:rsidP="003414DA">
      <w:r w:rsidRPr="003414DA">
        <w:lastRenderedPageBreak/>
        <w:t>Bed assignment</w:t>
      </w:r>
    </w:p>
    <w:p w14:paraId="52791A3B" w14:textId="77777777" w:rsidR="003414DA" w:rsidRPr="003414DA" w:rsidRDefault="003414DA" w:rsidP="003414DA">
      <w:r w:rsidRPr="003414DA">
        <w:t>Clinical evolution</w:t>
      </w:r>
    </w:p>
    <w:p w14:paraId="0AF025F9" w14:textId="77777777" w:rsidR="003414DA" w:rsidRPr="003414DA" w:rsidRDefault="003414DA" w:rsidP="003414DA">
      <w:r w:rsidRPr="003414DA">
        <w:t>Medication administration</w:t>
      </w:r>
    </w:p>
    <w:p w14:paraId="39ED8172" w14:textId="77777777" w:rsidR="003414DA" w:rsidRPr="003414DA" w:rsidRDefault="003414DA" w:rsidP="003414DA">
      <w:r w:rsidRPr="003414DA">
        <w:t>Isolation</w:t>
      </w:r>
    </w:p>
    <w:p w14:paraId="678BD0E6" w14:textId="77777777" w:rsidR="003414DA" w:rsidRPr="003414DA" w:rsidRDefault="003414DA" w:rsidP="003414DA">
      <w:r w:rsidRPr="003414DA">
        <w:t>Visitor authorization</w:t>
      </w:r>
    </w:p>
    <w:p w14:paraId="79D9E344" w14:textId="77777777" w:rsidR="003414DA" w:rsidRPr="003414DA" w:rsidRDefault="003414DA" w:rsidP="003414DA">
      <w:r w:rsidRPr="003414DA">
        <w:t>Discharge</w:t>
      </w:r>
    </w:p>
    <w:p w14:paraId="36F08E22" w14:textId="77777777" w:rsidR="003414DA" w:rsidRPr="003414DA" w:rsidRDefault="003414DA" w:rsidP="003414DA">
      <w:pPr>
        <w:rPr>
          <w:b/>
          <w:bCs/>
        </w:rPr>
      </w:pPr>
      <w:r w:rsidRPr="003414DA">
        <w:rPr>
          <w:b/>
          <w:bCs/>
        </w:rPr>
        <w:t>Rules:</w:t>
      </w:r>
    </w:p>
    <w:p w14:paraId="45896D84" w14:textId="77777777" w:rsidR="003414DA" w:rsidRPr="003414DA" w:rsidRDefault="003414DA" w:rsidP="003414DA">
      <w:r w:rsidRPr="003414DA">
        <w:t>NEWS2</w:t>
      </w:r>
    </w:p>
    <w:p w14:paraId="443B3F83" w14:textId="77777777" w:rsidR="003414DA" w:rsidRPr="003414DA" w:rsidRDefault="003414DA" w:rsidP="003414DA">
      <w:r w:rsidRPr="003414DA">
        <w:t>visit policy</w:t>
      </w:r>
    </w:p>
    <w:p w14:paraId="30006746" w14:textId="77777777" w:rsidR="003414DA" w:rsidRPr="003414DA" w:rsidRDefault="003414DA" w:rsidP="003414DA">
      <w:r w:rsidRPr="003414DA">
        <w:t>isolation policy</w:t>
      </w:r>
    </w:p>
    <w:p w14:paraId="1A86A460" w14:textId="77777777" w:rsidR="003414DA" w:rsidRPr="003414DA" w:rsidRDefault="003414DA" w:rsidP="003414DA">
      <w:r w:rsidRPr="003414DA">
        <w:t>medication state</w:t>
      </w:r>
    </w:p>
    <w:p w14:paraId="3A5CB657" w14:textId="77777777" w:rsidR="003414DA" w:rsidRPr="003414DA" w:rsidRDefault="003414DA" w:rsidP="003414DA">
      <w:r w:rsidRPr="003414DA">
        <w:t>admission validation</w:t>
      </w:r>
    </w:p>
    <w:p w14:paraId="11CBFBAE" w14:textId="77777777" w:rsidR="003414DA" w:rsidRPr="003414DA" w:rsidRDefault="003414DA" w:rsidP="003414DA">
      <w:r w:rsidRPr="003414DA">
        <w:t>discharge conditions</w:t>
      </w:r>
    </w:p>
    <w:p w14:paraId="5982EE0B" w14:textId="77777777" w:rsidR="003414DA" w:rsidRPr="003414DA" w:rsidRDefault="003414DA" w:rsidP="003414DA">
      <w:r w:rsidRPr="003414DA">
        <w:pict w14:anchorId="00499609">
          <v:rect id="_x0000_i1199" style="width:0;height:1.5pt" o:hralign="center" o:hrstd="t" o:hr="t" fillcolor="#a0a0a0" stroked="f"/>
        </w:pict>
      </w:r>
    </w:p>
    <w:p w14:paraId="0EF2FFCE" w14:textId="77777777" w:rsidR="003414DA" w:rsidRPr="003414DA" w:rsidRDefault="003414DA" w:rsidP="003414DA">
      <w:pPr>
        <w:rPr>
          <w:b/>
          <w:bCs/>
        </w:rPr>
      </w:pPr>
      <w:r w:rsidRPr="003414DA">
        <w:rPr>
          <w:b/>
          <w:bCs/>
        </w:rPr>
        <w:t>19. El mismo principio para Imagenología</w:t>
      </w:r>
    </w:p>
    <w:p w14:paraId="1B4C3337" w14:textId="77777777" w:rsidR="003414DA" w:rsidRPr="003414DA" w:rsidRDefault="003414DA" w:rsidP="003414DA">
      <w:r w:rsidRPr="003414DA">
        <w:t>Ahora queda simétrico:</w:t>
      </w:r>
    </w:p>
    <w:p w14:paraId="5555935B" w14:textId="77777777" w:rsidR="003414DA" w:rsidRPr="003414DA" w:rsidRDefault="003414DA" w:rsidP="003414DA">
      <w:r w:rsidRPr="003414DA">
        <w:t>UNIT</w:t>
      </w:r>
    </w:p>
    <w:p w14:paraId="4F02E3BF" w14:textId="77777777" w:rsidR="003414DA" w:rsidRPr="003414DA" w:rsidRDefault="003414DA" w:rsidP="003414DA">
      <w:r w:rsidRPr="003414DA">
        <w:t>IMAGENOLOGÍA</w:t>
      </w:r>
    </w:p>
    <w:p w14:paraId="3CE8007C" w14:textId="77777777" w:rsidR="003414DA" w:rsidRPr="003414DA" w:rsidRDefault="003414DA" w:rsidP="003414DA">
      <w:r w:rsidRPr="003414DA">
        <w:t xml:space="preserve">       │</w:t>
      </w:r>
    </w:p>
    <w:p w14:paraId="2B6776AE" w14:textId="77777777" w:rsidR="003414DA" w:rsidRPr="003414DA" w:rsidRDefault="003414DA" w:rsidP="003414DA">
      <w:r w:rsidRPr="003414DA">
        <w:t xml:space="preserve">       </w:t>
      </w:r>
      <w:r w:rsidRPr="003414DA">
        <w:rPr>
          <w:rFonts w:ascii="Arial" w:hAnsi="Arial" w:cs="Arial"/>
        </w:rPr>
        <w:t>▼</w:t>
      </w:r>
    </w:p>
    <w:p w14:paraId="3B40BEB0" w14:textId="77777777" w:rsidR="003414DA" w:rsidRPr="003414DA" w:rsidRDefault="003414DA" w:rsidP="003414DA">
      <w:r w:rsidRPr="003414DA">
        <w:t>UNIT SHELL</w:t>
      </w:r>
    </w:p>
    <w:p w14:paraId="3DE038BC" w14:textId="77777777" w:rsidR="003414DA" w:rsidRPr="003414DA" w:rsidRDefault="003414DA" w:rsidP="003414DA">
      <w:r w:rsidRPr="003414DA">
        <w:t xml:space="preserve">       │</w:t>
      </w:r>
    </w:p>
    <w:p w14:paraId="5DED531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Enterprise Imaging</w:t>
      </w:r>
    </w:p>
    <w:p w14:paraId="749AA96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DICOM</w:t>
      </w:r>
    </w:p>
    <w:p w14:paraId="6C617F6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Scheduling</w:t>
      </w:r>
    </w:p>
    <w:p w14:paraId="73625CA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Patient</w:t>
      </w:r>
    </w:p>
    <w:p w14:paraId="1F8852D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Orders</w:t>
      </w:r>
    </w:p>
    <w:p w14:paraId="4BDF17E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Supply</w:t>
      </w:r>
    </w:p>
    <w:p w14:paraId="48A43D2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AIMS</w:t>
      </w:r>
    </w:p>
    <w:p w14:paraId="5FC9D069" w14:textId="77777777" w:rsidR="003414DA" w:rsidRPr="003414DA" w:rsidRDefault="003414DA" w:rsidP="003414DA">
      <w:r w:rsidRPr="003414DA">
        <w:lastRenderedPageBreak/>
        <w:t xml:space="preserve">       └── Audit</w:t>
      </w:r>
    </w:p>
    <w:p w14:paraId="5C4D398A" w14:textId="77777777" w:rsidR="003414DA" w:rsidRPr="003414DA" w:rsidRDefault="003414DA" w:rsidP="003414DA">
      <w:r w:rsidRPr="003414DA">
        <w:t xml:space="preserve">       │</w:t>
      </w:r>
    </w:p>
    <w:p w14:paraId="19A54478" w14:textId="77777777" w:rsidR="003414DA" w:rsidRPr="003414DA" w:rsidRDefault="003414DA" w:rsidP="003414DA">
      <w:r w:rsidRPr="003414DA">
        <w:t xml:space="preserve">       </w:t>
      </w:r>
      <w:r w:rsidRPr="003414DA">
        <w:rPr>
          <w:rFonts w:ascii="Arial" w:hAnsi="Arial" w:cs="Arial"/>
        </w:rPr>
        <w:t>▼</w:t>
      </w:r>
    </w:p>
    <w:p w14:paraId="74406132" w14:textId="77777777" w:rsidR="003414DA" w:rsidRPr="003414DA" w:rsidRDefault="003414DA" w:rsidP="003414DA">
      <w:r w:rsidRPr="003414DA">
        <w:t>SPECIALIZED WORKSPACE</w:t>
      </w:r>
    </w:p>
    <w:p w14:paraId="64DD9E71" w14:textId="77777777" w:rsidR="003414DA" w:rsidRPr="003414DA" w:rsidRDefault="003414DA" w:rsidP="003414DA">
      <w:r w:rsidRPr="003414DA">
        <w:t xml:space="preserve">       │</w:t>
      </w:r>
    </w:p>
    <w:p w14:paraId="251448D1" w14:textId="77777777" w:rsidR="003414DA" w:rsidRPr="003414DA" w:rsidRDefault="003414DA" w:rsidP="003414DA">
      <w:r w:rsidRPr="003414DA">
        <w:t xml:space="preserve">       </w:t>
      </w:r>
      <w:r w:rsidRPr="003414DA">
        <w:rPr>
          <w:rFonts w:ascii="Arial" w:hAnsi="Arial" w:cs="Arial"/>
        </w:rPr>
        <w:t>▼</w:t>
      </w:r>
    </w:p>
    <w:p w14:paraId="163A45C2" w14:textId="77777777" w:rsidR="003414DA" w:rsidRPr="003414DA" w:rsidRDefault="003414DA" w:rsidP="003414DA">
      <w:r w:rsidRPr="003414DA">
        <w:t>HIS-RIS-PACS.jsx</w:t>
      </w:r>
    </w:p>
    <w:p w14:paraId="5492D00F" w14:textId="77777777" w:rsidR="003414DA" w:rsidRPr="003414DA" w:rsidRDefault="003414DA" w:rsidP="003414DA">
      <w:r w:rsidRPr="003414DA">
        <w:t>Y Hospitalización:</w:t>
      </w:r>
    </w:p>
    <w:p w14:paraId="1F44AC36" w14:textId="77777777" w:rsidR="003414DA" w:rsidRPr="003414DA" w:rsidRDefault="003414DA" w:rsidP="003414DA">
      <w:r w:rsidRPr="003414DA">
        <w:t>UNIT</w:t>
      </w:r>
    </w:p>
    <w:p w14:paraId="288F6883" w14:textId="77777777" w:rsidR="003414DA" w:rsidRPr="003414DA" w:rsidRDefault="003414DA" w:rsidP="003414DA">
      <w:r w:rsidRPr="003414DA">
        <w:t>HOSPITALIZACIÓN</w:t>
      </w:r>
    </w:p>
    <w:p w14:paraId="20A93BB7" w14:textId="77777777" w:rsidR="003414DA" w:rsidRPr="003414DA" w:rsidRDefault="003414DA" w:rsidP="003414DA">
      <w:r w:rsidRPr="003414DA">
        <w:t xml:space="preserve">       │</w:t>
      </w:r>
    </w:p>
    <w:p w14:paraId="176491F5" w14:textId="77777777" w:rsidR="003414DA" w:rsidRPr="003414DA" w:rsidRDefault="003414DA" w:rsidP="003414DA">
      <w:r w:rsidRPr="003414DA">
        <w:t xml:space="preserve">       </w:t>
      </w:r>
      <w:r w:rsidRPr="003414DA">
        <w:rPr>
          <w:rFonts w:ascii="Arial" w:hAnsi="Arial" w:cs="Arial"/>
        </w:rPr>
        <w:t>▼</w:t>
      </w:r>
    </w:p>
    <w:p w14:paraId="08401982" w14:textId="77777777" w:rsidR="003414DA" w:rsidRPr="003414DA" w:rsidRDefault="003414DA" w:rsidP="003414DA">
      <w:r w:rsidRPr="003414DA">
        <w:t>UNIT SHELL</w:t>
      </w:r>
    </w:p>
    <w:p w14:paraId="1E1F37DE" w14:textId="77777777" w:rsidR="003414DA" w:rsidRPr="003414DA" w:rsidRDefault="003414DA" w:rsidP="003414DA">
      <w:r w:rsidRPr="003414DA">
        <w:t xml:space="preserve">       │</w:t>
      </w:r>
    </w:p>
    <w:p w14:paraId="2EAEF67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Patient</w:t>
      </w:r>
    </w:p>
    <w:p w14:paraId="09333E7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Clinical Record</w:t>
      </w:r>
    </w:p>
    <w:p w14:paraId="0DF0AE1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Order</w:t>
      </w:r>
    </w:p>
    <w:p w14:paraId="6553145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Medication</w:t>
      </w:r>
    </w:p>
    <w:p w14:paraId="3F40876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Supply</w:t>
      </w:r>
    </w:p>
    <w:p w14:paraId="29984C6C"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Workforce</w:t>
      </w:r>
    </w:p>
    <w:p w14:paraId="52B88D5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Scheduling</w:t>
      </w:r>
    </w:p>
    <w:p w14:paraId="0D12649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AIMS</w:t>
      </w:r>
    </w:p>
    <w:p w14:paraId="15A9107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Safety</w:t>
      </w:r>
    </w:p>
    <w:p w14:paraId="11E8FCB3" w14:textId="77777777" w:rsidR="003414DA" w:rsidRPr="003414DA" w:rsidRDefault="003414DA" w:rsidP="003414DA">
      <w:r w:rsidRPr="003414DA">
        <w:t xml:space="preserve">       └── Audit</w:t>
      </w:r>
    </w:p>
    <w:p w14:paraId="3233083D" w14:textId="77777777" w:rsidR="003414DA" w:rsidRPr="003414DA" w:rsidRDefault="003414DA" w:rsidP="003414DA">
      <w:r w:rsidRPr="003414DA">
        <w:t xml:space="preserve">       │</w:t>
      </w:r>
    </w:p>
    <w:p w14:paraId="6ACFE240" w14:textId="77777777" w:rsidR="003414DA" w:rsidRPr="003414DA" w:rsidRDefault="003414DA" w:rsidP="003414DA">
      <w:r w:rsidRPr="003414DA">
        <w:t xml:space="preserve">       </w:t>
      </w:r>
      <w:r w:rsidRPr="003414DA">
        <w:rPr>
          <w:rFonts w:ascii="Arial" w:hAnsi="Arial" w:cs="Arial"/>
        </w:rPr>
        <w:t>▼</w:t>
      </w:r>
    </w:p>
    <w:p w14:paraId="4427A623" w14:textId="77777777" w:rsidR="003414DA" w:rsidRPr="003414DA" w:rsidRDefault="003414DA" w:rsidP="003414DA">
      <w:r w:rsidRPr="003414DA">
        <w:t>SPECIALIZED CAPABILITIES</w:t>
      </w:r>
    </w:p>
    <w:p w14:paraId="401D7457" w14:textId="77777777" w:rsidR="003414DA" w:rsidRPr="003414DA" w:rsidRDefault="003414DA" w:rsidP="003414DA">
      <w:r w:rsidRPr="003414DA">
        <w:t xml:space="preserve">       │</w:t>
      </w:r>
    </w:p>
    <w:p w14:paraId="45050F7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 Operations</w:t>
      </w:r>
    </w:p>
    <w:p w14:paraId="6E2F043F"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Bed Management</w:t>
      </w:r>
    </w:p>
    <w:p w14:paraId="1CC2D1A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Hospital Flow</w:t>
      </w:r>
    </w:p>
    <w:p w14:paraId="78F2F685" w14:textId="77777777" w:rsidR="003414DA" w:rsidRPr="003414DA" w:rsidRDefault="003414DA" w:rsidP="003414DA">
      <w:r w:rsidRPr="003414DA">
        <w:t xml:space="preserve">       └── Discharge</w:t>
      </w:r>
    </w:p>
    <w:p w14:paraId="1BE84541" w14:textId="77777777" w:rsidR="003414DA" w:rsidRPr="003414DA" w:rsidRDefault="003414DA" w:rsidP="003414DA">
      <w:r w:rsidRPr="003414DA">
        <w:t xml:space="preserve">       │</w:t>
      </w:r>
    </w:p>
    <w:p w14:paraId="38B588AF" w14:textId="77777777" w:rsidR="003414DA" w:rsidRPr="003414DA" w:rsidRDefault="003414DA" w:rsidP="003414DA">
      <w:r w:rsidRPr="003414DA">
        <w:t xml:space="preserve">       </w:t>
      </w:r>
      <w:r w:rsidRPr="003414DA">
        <w:rPr>
          <w:rFonts w:ascii="Arial" w:hAnsi="Arial" w:cs="Arial"/>
        </w:rPr>
        <w:t>▼</w:t>
      </w:r>
    </w:p>
    <w:p w14:paraId="274972A6" w14:textId="77777777" w:rsidR="003414DA" w:rsidRPr="003414DA" w:rsidRDefault="003414DA" w:rsidP="003414DA">
      <w:r w:rsidRPr="003414DA">
        <w:t>SPECIALIZED WORKSPACES</w:t>
      </w:r>
    </w:p>
    <w:p w14:paraId="47C01250" w14:textId="77777777" w:rsidR="003414DA" w:rsidRPr="003414DA" w:rsidRDefault="003414DA" w:rsidP="003414DA">
      <w:r w:rsidRPr="003414DA">
        <w:t xml:space="preserve">       │</w:t>
      </w:r>
    </w:p>
    <w:p w14:paraId="2E8B4FE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w:t>
      </w:r>
    </w:p>
    <w:p w14:paraId="3184CCF3" w14:textId="77777777" w:rsidR="003414DA" w:rsidRPr="003414DA" w:rsidRDefault="003414DA" w:rsidP="003414DA">
      <w:r w:rsidRPr="003414DA">
        <w:t xml:space="preserve">       └── Home Hospitalization</w:t>
      </w:r>
    </w:p>
    <w:p w14:paraId="4EB74810" w14:textId="77777777" w:rsidR="003414DA" w:rsidRPr="003414DA" w:rsidRDefault="003414DA" w:rsidP="003414DA">
      <w:r w:rsidRPr="003414DA">
        <w:t xml:space="preserve">       │</w:t>
      </w:r>
    </w:p>
    <w:p w14:paraId="68547A15" w14:textId="77777777" w:rsidR="003414DA" w:rsidRPr="003414DA" w:rsidRDefault="003414DA" w:rsidP="003414DA">
      <w:r w:rsidRPr="003414DA">
        <w:t xml:space="preserve">       </w:t>
      </w:r>
      <w:r w:rsidRPr="003414DA">
        <w:rPr>
          <w:rFonts w:ascii="Arial" w:hAnsi="Arial" w:cs="Arial"/>
        </w:rPr>
        <w:t>▼</w:t>
      </w:r>
    </w:p>
    <w:p w14:paraId="0BDC6387" w14:textId="77777777" w:rsidR="003414DA" w:rsidRPr="003414DA" w:rsidRDefault="003414DA" w:rsidP="003414DA">
      <w:r w:rsidRPr="003414DA">
        <w:t>Hospitalizacion-Camas.jsx</w:t>
      </w:r>
    </w:p>
    <w:p w14:paraId="20E2FB1A" w14:textId="77777777" w:rsidR="003414DA" w:rsidRPr="003414DA" w:rsidRDefault="003414DA" w:rsidP="003414DA">
      <w:r w:rsidRPr="003414DA">
        <w:pict w14:anchorId="220D7492">
          <v:rect id="_x0000_i1200" style="width:0;height:1.5pt" o:hralign="center" o:hrstd="t" o:hr="t" fillcolor="#a0a0a0" stroked="f"/>
        </w:pict>
      </w:r>
    </w:p>
    <w:p w14:paraId="3EC7CBBE" w14:textId="77777777" w:rsidR="003414DA" w:rsidRPr="003414DA" w:rsidRDefault="003414DA" w:rsidP="003414DA">
      <w:pPr>
        <w:rPr>
          <w:b/>
          <w:bCs/>
        </w:rPr>
      </w:pPr>
      <w:r w:rsidRPr="003414DA">
        <w:rPr>
          <w:b/>
          <w:bCs/>
        </w:rPr>
        <w:t>20. Esto nos da una regla maestra para TODOS los JSX que vayas desarrollando</w:t>
      </w:r>
    </w:p>
    <w:p w14:paraId="11E013D0" w14:textId="77777777" w:rsidR="003414DA" w:rsidRPr="003414DA" w:rsidRDefault="003414DA" w:rsidP="003414DA">
      <w:r w:rsidRPr="003414DA">
        <w:t>No debemos preguntarnos:</w:t>
      </w:r>
    </w:p>
    <w:p w14:paraId="5C64D998" w14:textId="77777777" w:rsidR="003414DA" w:rsidRPr="003414DA" w:rsidRDefault="003414DA" w:rsidP="003414DA">
      <w:r w:rsidRPr="003414DA">
        <w:t>"¿Este JSX se elimina cuando tengamos UnitShell?"</w:t>
      </w:r>
    </w:p>
    <w:p w14:paraId="23FC7D8D" w14:textId="77777777" w:rsidR="003414DA" w:rsidRPr="003414DA" w:rsidRDefault="003414DA" w:rsidP="003414DA">
      <w:r w:rsidRPr="003414DA">
        <w:t>La pregunta correcta es:</w:t>
      </w:r>
    </w:p>
    <w:p w14:paraId="28696231" w14:textId="77777777" w:rsidR="003414DA" w:rsidRPr="003414DA" w:rsidRDefault="003414DA" w:rsidP="003414DA">
      <w:r w:rsidRPr="003414DA">
        <w:rPr>
          <w:b/>
          <w:bCs/>
        </w:rPr>
        <w:t>"¿Qué parte de este JSX corresponde a UnitShell, qué parte corresponde a una enterprise capability, qué parte es específica de la unidad, qué parte es workflow y qué parte es frontend extension?"</w:t>
      </w:r>
    </w:p>
    <w:p w14:paraId="6DE8AEB7" w14:textId="77777777" w:rsidR="003414DA" w:rsidRPr="003414DA" w:rsidRDefault="003414DA" w:rsidP="003414DA">
      <w:r w:rsidRPr="003414DA">
        <w:t>Ese análisis será reutilizable para:</w:t>
      </w:r>
    </w:p>
    <w:p w14:paraId="1283962C" w14:textId="77777777" w:rsidR="003414DA" w:rsidRPr="003414DA" w:rsidRDefault="003414DA" w:rsidP="003414DA">
      <w:r w:rsidRPr="003414DA">
        <w:t>Hospitalización</w:t>
      </w:r>
    </w:p>
    <w:p w14:paraId="5D24DAD8" w14:textId="77777777" w:rsidR="003414DA" w:rsidRPr="003414DA" w:rsidRDefault="003414DA" w:rsidP="003414DA">
      <w:r w:rsidRPr="003414DA">
        <w:t>Imagenología</w:t>
      </w:r>
    </w:p>
    <w:p w14:paraId="69EC6788" w14:textId="77777777" w:rsidR="003414DA" w:rsidRPr="003414DA" w:rsidRDefault="003414DA" w:rsidP="003414DA">
      <w:r w:rsidRPr="003414DA">
        <w:t>Urgencia</w:t>
      </w:r>
    </w:p>
    <w:p w14:paraId="2D4CCF28" w14:textId="77777777" w:rsidR="003414DA" w:rsidRPr="003414DA" w:rsidRDefault="003414DA" w:rsidP="003414DA">
      <w:r w:rsidRPr="003414DA">
        <w:t>Pabellón</w:t>
      </w:r>
    </w:p>
    <w:p w14:paraId="76B409F2" w14:textId="77777777" w:rsidR="003414DA" w:rsidRPr="003414DA" w:rsidRDefault="003414DA" w:rsidP="003414DA">
      <w:r w:rsidRPr="003414DA">
        <w:t>Laboratorio</w:t>
      </w:r>
    </w:p>
    <w:p w14:paraId="73EE6FA3" w14:textId="77777777" w:rsidR="003414DA" w:rsidRPr="003414DA" w:rsidRDefault="003414DA" w:rsidP="003414DA">
      <w:r w:rsidRPr="003414DA">
        <w:t>Farmacia</w:t>
      </w:r>
    </w:p>
    <w:p w14:paraId="1D3DC19E" w14:textId="77777777" w:rsidR="003414DA" w:rsidRPr="003414DA" w:rsidRDefault="003414DA" w:rsidP="003414DA">
      <w:r w:rsidRPr="003414DA">
        <w:t>UCI</w:t>
      </w:r>
    </w:p>
    <w:p w14:paraId="6539988C" w14:textId="77777777" w:rsidR="003414DA" w:rsidRPr="003414DA" w:rsidRDefault="003414DA" w:rsidP="003414DA">
      <w:r w:rsidRPr="003414DA">
        <w:t>Rescate</w:t>
      </w:r>
    </w:p>
    <w:p w14:paraId="6D9E1E01" w14:textId="77777777" w:rsidR="003414DA" w:rsidRPr="003414DA" w:rsidRDefault="003414DA" w:rsidP="003414DA">
      <w:r w:rsidRPr="003414DA">
        <w:lastRenderedPageBreak/>
        <w:t>Mantenimiento</w:t>
      </w:r>
    </w:p>
    <w:p w14:paraId="65F202D3" w14:textId="77777777" w:rsidR="003414DA" w:rsidRPr="003414DA" w:rsidRDefault="003414DA" w:rsidP="003414DA">
      <w:r w:rsidRPr="003414DA">
        <w:t>Contabilidad</w:t>
      </w:r>
    </w:p>
    <w:p w14:paraId="1063393D" w14:textId="77777777" w:rsidR="003414DA" w:rsidRPr="003414DA" w:rsidRDefault="003414DA" w:rsidP="003414DA">
      <w:r w:rsidRPr="003414DA">
        <w:t>etc.</w:t>
      </w:r>
    </w:p>
    <w:p w14:paraId="499791CE" w14:textId="77777777" w:rsidR="003414DA" w:rsidRPr="003414DA" w:rsidRDefault="003414DA" w:rsidP="003414DA">
      <w:r w:rsidRPr="003414DA">
        <w:pict w14:anchorId="793DB956">
          <v:rect id="_x0000_i1201" style="width:0;height:1.5pt" o:hralign="center" o:hrstd="t" o:hr="t" fillcolor="#a0a0a0" stroked="f"/>
        </w:pict>
      </w:r>
    </w:p>
    <w:p w14:paraId="56C171F6" w14:textId="77777777" w:rsidR="003414DA" w:rsidRPr="003414DA" w:rsidRDefault="003414DA" w:rsidP="003414DA">
      <w:pPr>
        <w:rPr>
          <w:b/>
          <w:bCs/>
        </w:rPr>
      </w:pPr>
      <w:r w:rsidRPr="003414DA">
        <w:rPr>
          <w:b/>
          <w:bCs/>
        </w:rPr>
        <w:t>21. Incluso podemos definir un patrón formal</w:t>
      </w:r>
    </w:p>
    <w:p w14:paraId="563DDA4F" w14:textId="77777777" w:rsidR="003414DA" w:rsidRPr="003414DA" w:rsidRDefault="003414DA" w:rsidP="003414DA">
      <w:r w:rsidRPr="003414DA">
        <w:t>Yo lo llamaría:</w:t>
      </w:r>
    </w:p>
    <w:p w14:paraId="1DECF0C7" w14:textId="77777777" w:rsidR="003414DA" w:rsidRPr="003414DA" w:rsidRDefault="003414DA" w:rsidP="003414DA">
      <w:pPr>
        <w:rPr>
          <w:b/>
          <w:bCs/>
        </w:rPr>
      </w:pPr>
      <w:r w:rsidRPr="003414DA">
        <w:rPr>
          <w:b/>
          <w:bCs/>
        </w:rPr>
        <w:t>AXON Specialized Unit Frontend Pattern</w:t>
      </w:r>
    </w:p>
    <w:p w14:paraId="25DDC13C" w14:textId="77777777" w:rsidR="003414DA" w:rsidRPr="003414DA" w:rsidRDefault="003414DA" w:rsidP="003414DA">
      <w:r w:rsidRPr="003414DA">
        <w:t>UNIT DEFINITION</w:t>
      </w:r>
    </w:p>
    <w:p w14:paraId="474AE474" w14:textId="77777777" w:rsidR="003414DA" w:rsidRPr="003414DA" w:rsidRDefault="003414DA" w:rsidP="003414DA">
      <w:r w:rsidRPr="003414DA">
        <w:t xml:space="preserve">      │</w:t>
      </w:r>
    </w:p>
    <w:p w14:paraId="1F2AFED3" w14:textId="77777777" w:rsidR="003414DA" w:rsidRPr="003414DA" w:rsidRDefault="003414DA" w:rsidP="003414DA">
      <w:r w:rsidRPr="003414DA">
        <w:t xml:space="preserve">      </w:t>
      </w:r>
      <w:r w:rsidRPr="003414DA">
        <w:rPr>
          <w:rFonts w:ascii="Arial" w:hAnsi="Arial" w:cs="Arial"/>
        </w:rPr>
        <w:t>▼</w:t>
      </w:r>
    </w:p>
    <w:p w14:paraId="4F7E9F78" w14:textId="77777777" w:rsidR="003414DA" w:rsidRPr="003414DA" w:rsidRDefault="003414DA" w:rsidP="003414DA">
      <w:r w:rsidRPr="003414DA">
        <w:t>UNIT SHELL CONTEXT</w:t>
      </w:r>
    </w:p>
    <w:p w14:paraId="47B8AEFC" w14:textId="77777777" w:rsidR="003414DA" w:rsidRPr="003414DA" w:rsidRDefault="003414DA" w:rsidP="003414DA">
      <w:r w:rsidRPr="003414DA">
        <w:t xml:space="preserve">      │</w:t>
      </w:r>
    </w:p>
    <w:p w14:paraId="131DE51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organizational context</w:t>
      </w:r>
    </w:p>
    <w:p w14:paraId="7CE9B01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location context</w:t>
      </w:r>
    </w:p>
    <w:p w14:paraId="2C163AC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worker context</w:t>
      </w:r>
    </w:p>
    <w:p w14:paraId="6BDAA47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capability context</w:t>
      </w:r>
    </w:p>
    <w:p w14:paraId="3DE4227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authorization context</w:t>
      </w:r>
    </w:p>
    <w:p w14:paraId="740B7377" w14:textId="77777777" w:rsidR="003414DA" w:rsidRPr="003414DA" w:rsidRDefault="003414DA" w:rsidP="003414DA">
      <w:r w:rsidRPr="003414DA">
        <w:t xml:space="preserve">      └── workspace context</w:t>
      </w:r>
    </w:p>
    <w:p w14:paraId="76599191" w14:textId="77777777" w:rsidR="003414DA" w:rsidRPr="003414DA" w:rsidRDefault="003414DA" w:rsidP="003414DA">
      <w:r w:rsidRPr="003414DA">
        <w:t xml:space="preserve">      │</w:t>
      </w:r>
    </w:p>
    <w:p w14:paraId="653252E5" w14:textId="77777777" w:rsidR="003414DA" w:rsidRPr="003414DA" w:rsidRDefault="003414DA" w:rsidP="003414DA">
      <w:r w:rsidRPr="003414DA">
        <w:t xml:space="preserve">      </w:t>
      </w:r>
      <w:r w:rsidRPr="003414DA">
        <w:rPr>
          <w:rFonts w:ascii="Arial" w:hAnsi="Arial" w:cs="Arial"/>
        </w:rPr>
        <w:t>▼</w:t>
      </w:r>
    </w:p>
    <w:p w14:paraId="56A318B2" w14:textId="77777777" w:rsidR="003414DA" w:rsidRPr="003414DA" w:rsidRDefault="003414DA" w:rsidP="003414DA">
      <w:r w:rsidRPr="003414DA">
        <w:t>SPECIALIZED CAPABILITY</w:t>
      </w:r>
    </w:p>
    <w:p w14:paraId="49F74805" w14:textId="77777777" w:rsidR="003414DA" w:rsidRPr="003414DA" w:rsidRDefault="003414DA" w:rsidP="003414DA">
      <w:r w:rsidRPr="003414DA">
        <w:t xml:space="preserve">      │</w:t>
      </w:r>
    </w:p>
    <w:p w14:paraId="2E92BC1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domain objects</w:t>
      </w:r>
    </w:p>
    <w:p w14:paraId="4E47654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specialized workflows</w:t>
      </w:r>
    </w:p>
    <w:p w14:paraId="240505D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local rules</w:t>
      </w:r>
    </w:p>
    <w:p w14:paraId="6FBF14E0" w14:textId="77777777" w:rsidR="003414DA" w:rsidRPr="003414DA" w:rsidRDefault="003414DA" w:rsidP="003414DA">
      <w:r w:rsidRPr="003414DA">
        <w:t xml:space="preserve">      └── specialized actions</w:t>
      </w:r>
    </w:p>
    <w:p w14:paraId="1090BF8D" w14:textId="77777777" w:rsidR="003414DA" w:rsidRPr="003414DA" w:rsidRDefault="003414DA" w:rsidP="003414DA">
      <w:r w:rsidRPr="003414DA">
        <w:t xml:space="preserve">      │</w:t>
      </w:r>
    </w:p>
    <w:p w14:paraId="1C114689" w14:textId="77777777" w:rsidR="003414DA" w:rsidRPr="003414DA" w:rsidRDefault="003414DA" w:rsidP="003414DA">
      <w:r w:rsidRPr="003414DA">
        <w:t xml:space="preserve">      </w:t>
      </w:r>
      <w:r w:rsidRPr="003414DA">
        <w:rPr>
          <w:rFonts w:ascii="Arial" w:hAnsi="Arial" w:cs="Arial"/>
        </w:rPr>
        <w:t>▼</w:t>
      </w:r>
    </w:p>
    <w:p w14:paraId="5DCBC617" w14:textId="77777777" w:rsidR="003414DA" w:rsidRPr="003414DA" w:rsidRDefault="003414DA" w:rsidP="003414DA">
      <w:r w:rsidRPr="003414DA">
        <w:t>FRONTEND EXTENSION</w:t>
      </w:r>
    </w:p>
    <w:p w14:paraId="6D7B55C4" w14:textId="77777777" w:rsidR="003414DA" w:rsidRPr="003414DA" w:rsidRDefault="003414DA" w:rsidP="003414DA">
      <w:r w:rsidRPr="003414DA">
        <w:lastRenderedPageBreak/>
        <w:t xml:space="preserve">      │</w:t>
      </w:r>
    </w:p>
    <w:p w14:paraId="2F96323F" w14:textId="77777777" w:rsidR="003414DA" w:rsidRPr="003414DA" w:rsidRDefault="003414DA" w:rsidP="003414DA">
      <w:r w:rsidRPr="003414DA">
        <w:t xml:space="preserve">      └── JSX / React</w:t>
      </w:r>
    </w:p>
    <w:p w14:paraId="3012600C" w14:textId="77777777" w:rsidR="003414DA" w:rsidRPr="003414DA" w:rsidRDefault="003414DA" w:rsidP="003414DA">
      <w:r w:rsidRPr="003414DA">
        <w:t>Ese patrón es exactamente lo que necesitas para que puedas conservar código especializado sin convertir cada unidad en una aplicación independiente.</w:t>
      </w:r>
    </w:p>
    <w:p w14:paraId="4BFB78F0" w14:textId="77777777" w:rsidR="003414DA" w:rsidRPr="003414DA" w:rsidRDefault="003414DA" w:rsidP="003414DA">
      <w:r w:rsidRPr="003414DA">
        <w:pict w14:anchorId="4FFC1E97">
          <v:rect id="_x0000_i1202" style="width:0;height:1.5pt" o:hralign="center" o:hrstd="t" o:hr="t" fillcolor="#a0a0a0" stroked="f"/>
        </w:pict>
      </w:r>
    </w:p>
    <w:p w14:paraId="095B5B18" w14:textId="77777777" w:rsidR="003414DA" w:rsidRPr="003414DA" w:rsidRDefault="003414DA" w:rsidP="003414DA">
      <w:pPr>
        <w:rPr>
          <w:b/>
          <w:bCs/>
        </w:rPr>
      </w:pPr>
      <w:r w:rsidRPr="003414DA">
        <w:rPr>
          <w:b/>
          <w:bCs/>
        </w:rPr>
        <w:t>22. Y el detalle más importante: coherencia hospitalaria</w:t>
      </w:r>
    </w:p>
    <w:p w14:paraId="10C25B46" w14:textId="77777777" w:rsidR="003414DA" w:rsidRPr="003414DA" w:rsidRDefault="003414DA" w:rsidP="003414DA">
      <w:r w:rsidRPr="003414DA">
        <w:t>Tu preocupación:</w:t>
      </w:r>
    </w:p>
    <w:p w14:paraId="0B343EB6" w14:textId="77777777" w:rsidR="003414DA" w:rsidRPr="003414DA" w:rsidRDefault="003414DA" w:rsidP="003414DA">
      <w:r w:rsidRPr="003414DA">
        <w:t>"¿eso nos ayuda a pensar cómo hacer que las capabilities específicas de cada unidad se conecten con UnitShell intrínseca o sincronizadamente guardando la coherencia hospitalaria?"</w:t>
      </w:r>
    </w:p>
    <w:p w14:paraId="6E567B05" w14:textId="77777777" w:rsidR="003414DA" w:rsidRPr="003414DA" w:rsidRDefault="003414DA" w:rsidP="003414DA">
      <w:r w:rsidRPr="003414DA">
        <w:rPr>
          <w:b/>
          <w:bCs/>
        </w:rPr>
        <w:t>Sí. Exactamente.</w:t>
      </w:r>
    </w:p>
    <w:p w14:paraId="06BA63C9" w14:textId="77777777" w:rsidR="003414DA" w:rsidRPr="003414DA" w:rsidRDefault="003414DA" w:rsidP="003414DA">
      <w:r w:rsidRPr="003414DA">
        <w:t>La coherencia no la conseguimos obligando a todas las unidades a tener los mismos workflows.</w:t>
      </w:r>
    </w:p>
    <w:p w14:paraId="3792B7F7" w14:textId="77777777" w:rsidR="003414DA" w:rsidRPr="003414DA" w:rsidRDefault="003414DA" w:rsidP="003414DA">
      <w:r w:rsidRPr="003414DA">
        <w:t>La conseguimos porque todas comparten:</w:t>
      </w:r>
    </w:p>
    <w:p w14:paraId="12A83D13" w14:textId="77777777" w:rsidR="003414DA" w:rsidRPr="003414DA" w:rsidRDefault="003414DA" w:rsidP="003414DA">
      <w:r w:rsidRPr="003414DA">
        <w:t>IDENTITY</w:t>
      </w:r>
    </w:p>
    <w:p w14:paraId="5B3BBA2C" w14:textId="77777777" w:rsidR="003414DA" w:rsidRPr="003414DA" w:rsidRDefault="003414DA" w:rsidP="003414DA">
      <w:r w:rsidRPr="003414DA">
        <w:t>PATIENT</w:t>
      </w:r>
    </w:p>
    <w:p w14:paraId="1D6213A3" w14:textId="77777777" w:rsidR="003414DA" w:rsidRPr="003414DA" w:rsidRDefault="003414DA" w:rsidP="003414DA">
      <w:r w:rsidRPr="003414DA">
        <w:t>ORGANIZATION</w:t>
      </w:r>
    </w:p>
    <w:p w14:paraId="56980C09" w14:textId="77777777" w:rsidR="003414DA" w:rsidRPr="003414DA" w:rsidRDefault="003414DA" w:rsidP="003414DA">
      <w:r w:rsidRPr="003414DA">
        <w:t>UNIT</w:t>
      </w:r>
    </w:p>
    <w:p w14:paraId="22129B79" w14:textId="77777777" w:rsidR="003414DA" w:rsidRPr="003414DA" w:rsidRDefault="003414DA" w:rsidP="003414DA">
      <w:r w:rsidRPr="003414DA">
        <w:t>LOCATION</w:t>
      </w:r>
    </w:p>
    <w:p w14:paraId="3EE34181" w14:textId="77777777" w:rsidR="003414DA" w:rsidRPr="003414DA" w:rsidRDefault="003414DA" w:rsidP="003414DA">
      <w:r w:rsidRPr="003414DA">
        <w:t>WORKFORCE</w:t>
      </w:r>
    </w:p>
    <w:p w14:paraId="2F54D5D2" w14:textId="77777777" w:rsidR="003414DA" w:rsidRPr="003414DA" w:rsidRDefault="003414DA" w:rsidP="003414DA">
      <w:r w:rsidRPr="003414DA">
        <w:t>AUTHORIZATION</w:t>
      </w:r>
    </w:p>
    <w:p w14:paraId="649B989A" w14:textId="77777777" w:rsidR="003414DA" w:rsidRPr="003414DA" w:rsidRDefault="003414DA" w:rsidP="003414DA">
      <w:r w:rsidRPr="003414DA">
        <w:t>CLINICAL RECORD</w:t>
      </w:r>
    </w:p>
    <w:p w14:paraId="403A3871" w14:textId="77777777" w:rsidR="003414DA" w:rsidRPr="003414DA" w:rsidRDefault="003414DA" w:rsidP="003414DA">
      <w:r w:rsidRPr="003414DA">
        <w:t>ORDER</w:t>
      </w:r>
    </w:p>
    <w:p w14:paraId="1494217E" w14:textId="77777777" w:rsidR="003414DA" w:rsidRPr="003414DA" w:rsidRDefault="003414DA" w:rsidP="003414DA">
      <w:r w:rsidRPr="003414DA">
        <w:t>TASK</w:t>
      </w:r>
    </w:p>
    <w:p w14:paraId="11D59B78" w14:textId="77777777" w:rsidR="003414DA" w:rsidRPr="003414DA" w:rsidRDefault="003414DA" w:rsidP="003414DA">
      <w:r w:rsidRPr="003414DA">
        <w:t>WORKFLOW ENGINE</w:t>
      </w:r>
    </w:p>
    <w:p w14:paraId="4ABA0304" w14:textId="77777777" w:rsidR="003414DA" w:rsidRPr="003414DA" w:rsidRDefault="003414DA" w:rsidP="003414DA">
      <w:r w:rsidRPr="003414DA">
        <w:t>EVENTS</w:t>
      </w:r>
    </w:p>
    <w:p w14:paraId="5D1281AD" w14:textId="77777777" w:rsidR="003414DA" w:rsidRPr="003414DA" w:rsidRDefault="003414DA" w:rsidP="003414DA">
      <w:r w:rsidRPr="003414DA">
        <w:t>AUDIT</w:t>
      </w:r>
    </w:p>
    <w:p w14:paraId="2A059FCB" w14:textId="77777777" w:rsidR="003414DA" w:rsidRPr="003414DA" w:rsidRDefault="003414DA" w:rsidP="003414DA">
      <w:r w:rsidRPr="003414DA">
        <w:t>DOCUMENT</w:t>
      </w:r>
    </w:p>
    <w:p w14:paraId="34CFEF56" w14:textId="77777777" w:rsidR="003414DA" w:rsidRPr="003414DA" w:rsidRDefault="003414DA" w:rsidP="003414DA">
      <w:r w:rsidRPr="003414DA">
        <w:t>CONSENT</w:t>
      </w:r>
    </w:p>
    <w:p w14:paraId="281D7FC0" w14:textId="77777777" w:rsidR="003414DA" w:rsidRPr="003414DA" w:rsidRDefault="003414DA" w:rsidP="003414DA">
      <w:r w:rsidRPr="003414DA">
        <w:t>SUPPLY</w:t>
      </w:r>
    </w:p>
    <w:p w14:paraId="0EBAA37F" w14:textId="77777777" w:rsidR="003414DA" w:rsidRPr="003414DA" w:rsidRDefault="003414DA" w:rsidP="003414DA">
      <w:r w:rsidRPr="003414DA">
        <w:lastRenderedPageBreak/>
        <w:t>AIMS</w:t>
      </w:r>
    </w:p>
    <w:p w14:paraId="291F0233" w14:textId="77777777" w:rsidR="003414DA" w:rsidRPr="003414DA" w:rsidRDefault="003414DA" w:rsidP="003414DA">
      <w:r w:rsidRPr="003414DA">
        <w:t>ACCOUNT</w:t>
      </w:r>
    </w:p>
    <w:p w14:paraId="25A427CF" w14:textId="77777777" w:rsidR="003414DA" w:rsidRPr="003414DA" w:rsidRDefault="003414DA" w:rsidP="003414DA">
      <w:r w:rsidRPr="003414DA">
        <w:t>INTEROPERABILITY</w:t>
      </w:r>
    </w:p>
    <w:p w14:paraId="2597FC67" w14:textId="77777777" w:rsidR="003414DA" w:rsidRPr="003414DA" w:rsidRDefault="003414DA" w:rsidP="003414DA">
      <w:r w:rsidRPr="003414DA">
        <w:t>y cada unidad agrega:</w:t>
      </w:r>
    </w:p>
    <w:p w14:paraId="52BACAD7" w14:textId="77777777" w:rsidR="003414DA" w:rsidRPr="003414DA" w:rsidRDefault="003414DA" w:rsidP="003414DA">
      <w:r w:rsidRPr="003414DA">
        <w:t>SPECIALIZED CAPABILITY</w:t>
      </w:r>
    </w:p>
    <w:p w14:paraId="6304889F" w14:textId="77777777" w:rsidR="003414DA" w:rsidRPr="003414DA" w:rsidRDefault="003414DA" w:rsidP="003414DA">
      <w:r w:rsidRPr="003414DA">
        <w:t>+</w:t>
      </w:r>
    </w:p>
    <w:p w14:paraId="3FFA38E4" w14:textId="77777777" w:rsidR="003414DA" w:rsidRPr="003414DA" w:rsidRDefault="003414DA" w:rsidP="003414DA">
      <w:r w:rsidRPr="003414DA">
        <w:t>SPECIALIZED WORKFLOWS</w:t>
      </w:r>
    </w:p>
    <w:p w14:paraId="7D6569B4" w14:textId="77777777" w:rsidR="003414DA" w:rsidRPr="003414DA" w:rsidRDefault="003414DA" w:rsidP="003414DA">
      <w:r w:rsidRPr="003414DA">
        <w:t>+</w:t>
      </w:r>
    </w:p>
    <w:p w14:paraId="3695074B" w14:textId="77777777" w:rsidR="003414DA" w:rsidRPr="003414DA" w:rsidRDefault="003414DA" w:rsidP="003414DA">
      <w:r w:rsidRPr="003414DA">
        <w:t>SPECIALIZED WORKSPACE</w:t>
      </w:r>
    </w:p>
    <w:p w14:paraId="0E45871D" w14:textId="77777777" w:rsidR="003414DA" w:rsidRPr="003414DA" w:rsidRDefault="003414DA" w:rsidP="003414DA">
      <w:r w:rsidRPr="003414DA">
        <w:pict w14:anchorId="162E548F">
          <v:rect id="_x0000_i1203" style="width:0;height:1.5pt" o:hralign="center" o:hrstd="t" o:hr="t" fillcolor="#a0a0a0" stroked="f"/>
        </w:pict>
      </w:r>
    </w:p>
    <w:p w14:paraId="1C5D2639" w14:textId="77777777" w:rsidR="003414DA" w:rsidRPr="003414DA" w:rsidRDefault="003414DA" w:rsidP="003414DA">
      <w:pPr>
        <w:rPr>
          <w:b/>
          <w:bCs/>
        </w:rPr>
      </w:pPr>
      <w:r w:rsidRPr="003414DA">
        <w:rPr>
          <w:b/>
          <w:bCs/>
        </w:rPr>
        <w:t>23. El mapa definitivo queda así</w:t>
      </w:r>
    </w:p>
    <w:p w14:paraId="3C902582" w14:textId="77777777" w:rsidR="003414DA" w:rsidRPr="003414DA" w:rsidRDefault="003414DA" w:rsidP="003414DA">
      <w:r w:rsidRPr="003414DA">
        <w:t xml:space="preserve">                         AXON ENTERPRISE</w:t>
      </w:r>
    </w:p>
    <w:p w14:paraId="00FBCD0A" w14:textId="77777777" w:rsidR="003414DA" w:rsidRPr="003414DA" w:rsidRDefault="003414DA" w:rsidP="003414DA">
      <w:r w:rsidRPr="003414DA">
        <w:t xml:space="preserve">                                │</w:t>
      </w:r>
    </w:p>
    <w:p w14:paraId="56F59FD2" w14:textId="77777777" w:rsidR="003414DA" w:rsidRPr="003414DA" w:rsidRDefault="003414DA" w:rsidP="003414DA">
      <w:r w:rsidRPr="003414DA">
        <w:t xml:space="preserve">                           UNIT SHELL</w:t>
      </w:r>
    </w:p>
    <w:p w14:paraId="2801150E" w14:textId="77777777" w:rsidR="003414DA" w:rsidRPr="003414DA" w:rsidRDefault="003414DA" w:rsidP="003414DA">
      <w:r w:rsidRPr="003414DA">
        <w:t xml:space="preserve">                                │</w:t>
      </w:r>
    </w:p>
    <w:p w14:paraId="4C91904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0757E31C" w14:textId="77777777" w:rsidR="003414DA" w:rsidRPr="003414DA" w:rsidRDefault="003414DA" w:rsidP="003414DA">
      <w:r w:rsidRPr="003414DA">
        <w:t xml:space="preserve">                  │                           │</w:t>
      </w:r>
    </w:p>
    <w:p w14:paraId="51B06650" w14:textId="77777777" w:rsidR="003414DA" w:rsidRPr="003414DA" w:rsidRDefault="003414DA" w:rsidP="003414DA">
      <w:r w:rsidRPr="003414DA">
        <w:t xml:space="preserve">          ENTERPRISE CAPABILITIES      UNIT DEFINITIONS</w:t>
      </w:r>
    </w:p>
    <w:p w14:paraId="7751ED4A" w14:textId="77777777" w:rsidR="003414DA" w:rsidRPr="003414DA" w:rsidRDefault="003414DA" w:rsidP="003414DA">
      <w:r w:rsidRPr="003414DA">
        <w:t xml:space="preserve">                  │                           │</w:t>
      </w:r>
    </w:p>
    <w:p w14:paraId="1D09351C"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t>
      </w:r>
      <w:r w:rsidRPr="003414DA">
        <w:rPr>
          <w:rFonts w:ascii="Aptos" w:hAnsi="Aptos" w:cs="Aptos"/>
        </w:rPr>
        <w:t>│</w:t>
      </w:r>
    </w:p>
    <w:p w14:paraId="05472527" w14:textId="77777777" w:rsidR="003414DA" w:rsidRPr="003414DA" w:rsidRDefault="003414DA" w:rsidP="003414DA">
      <w:r w:rsidRPr="003414DA">
        <w:t xml:space="preserve">        │         │         │                 </w:t>
      </w:r>
      <w:r w:rsidRPr="003414DA">
        <w:rPr>
          <w:rFonts w:ascii="Arial" w:hAnsi="Arial" w:cs="Arial"/>
        </w:rPr>
        <w:t>▼</w:t>
      </w:r>
    </w:p>
    <w:p w14:paraId="15690291" w14:textId="77777777" w:rsidR="003414DA" w:rsidRPr="003414DA" w:rsidRDefault="003414DA" w:rsidP="003414DA">
      <w:r w:rsidRPr="003414DA">
        <w:t xml:space="preserve">     Clinical   Supply     AIMS            UNIT</w:t>
      </w:r>
    </w:p>
    <w:p w14:paraId="78942D65" w14:textId="77777777" w:rsidR="003414DA" w:rsidRPr="003414DA" w:rsidRDefault="003414DA" w:rsidP="003414DA">
      <w:r w:rsidRPr="003414DA">
        <w:t xml:space="preserve">     Record      Core                        │</w:t>
      </w:r>
    </w:p>
    <w:p w14:paraId="679E68C9" w14:textId="77777777" w:rsidR="003414DA" w:rsidRPr="003414DA" w:rsidRDefault="003414DA" w:rsidP="003414DA">
      <w:r w:rsidRPr="003414DA">
        <w:t xml:space="preserve">        │         │                    ┌─────</w:t>
      </w:r>
      <w:r w:rsidRPr="003414DA">
        <w:rPr>
          <w:rFonts w:ascii="MS Gothic" w:eastAsia="MS Gothic" w:hAnsi="MS Gothic" w:cs="MS Gothic" w:hint="eastAsia"/>
        </w:rPr>
        <w:t>┴</w:t>
      </w:r>
      <w:r w:rsidRPr="003414DA">
        <w:rPr>
          <w:rFonts w:ascii="Aptos" w:hAnsi="Aptos" w:cs="Aptos"/>
        </w:rPr>
        <w:t>─────┐</w:t>
      </w:r>
    </w:p>
    <w:p w14:paraId="4326D2D7" w14:textId="77777777" w:rsidR="003414DA" w:rsidRPr="003414DA" w:rsidRDefault="003414DA" w:rsidP="003414DA">
      <w:r w:rsidRPr="003414DA">
        <w:t xml:space="preserve">        │         │                    │           │</w:t>
      </w:r>
    </w:p>
    <w:p w14:paraId="43736A8E" w14:textId="77777777" w:rsidR="003414DA" w:rsidRPr="003414DA" w:rsidRDefault="003414DA" w:rsidP="003414DA">
      <w:r w:rsidRPr="003414DA">
        <w:t xml:space="preserve">        │         │                CAPABILITIES WORKFLOWS</w:t>
      </w:r>
    </w:p>
    <w:p w14:paraId="3DCBAB5E" w14:textId="77777777" w:rsidR="003414DA" w:rsidRPr="003414DA" w:rsidRDefault="003414DA" w:rsidP="003414DA">
      <w:r w:rsidRPr="003414DA">
        <w:t xml:space="preserve">        │         │                    │           │</w:t>
      </w:r>
    </w:p>
    <w:p w14:paraId="497A1090" w14:textId="77777777" w:rsidR="003414DA" w:rsidRPr="003414DA" w:rsidRDefault="003414DA" w:rsidP="003414DA">
      <w:r w:rsidRPr="003414DA">
        <w:t xml:space="preserve">        │         │                    └─────</w:t>
      </w:r>
      <w:r w:rsidRPr="003414DA">
        <w:rPr>
          <w:rFonts w:ascii="MS Gothic" w:eastAsia="MS Gothic" w:hAnsi="MS Gothic" w:cs="MS Gothic" w:hint="eastAsia"/>
        </w:rPr>
        <w:t>┬</w:t>
      </w:r>
      <w:r w:rsidRPr="003414DA">
        <w:rPr>
          <w:rFonts w:ascii="Aptos" w:hAnsi="Aptos" w:cs="Aptos"/>
        </w:rPr>
        <w:t>─────┘</w:t>
      </w:r>
    </w:p>
    <w:p w14:paraId="6ADA2EDD" w14:textId="77777777" w:rsidR="003414DA" w:rsidRPr="003414DA" w:rsidRDefault="003414DA" w:rsidP="003414DA">
      <w:r w:rsidRPr="003414DA">
        <w:t xml:space="preserve">        │         │                          │</w:t>
      </w:r>
    </w:p>
    <w:p w14:paraId="4F44CA39"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p>
    <w:p w14:paraId="1D0EC2F4" w14:textId="77777777" w:rsidR="003414DA" w:rsidRPr="003414DA" w:rsidRDefault="003414DA" w:rsidP="003414DA">
      <w:r w:rsidRPr="003414DA">
        <w:t xml:space="preserve">                  │</w:t>
      </w:r>
    </w:p>
    <w:p w14:paraId="5A59C0BD" w14:textId="77777777" w:rsidR="003414DA" w:rsidRPr="003414DA" w:rsidRDefault="003414DA" w:rsidP="003414DA">
      <w:r w:rsidRPr="003414DA">
        <w:t xml:space="preserve">             UNIT RUNTIME</w:t>
      </w:r>
    </w:p>
    <w:p w14:paraId="4043F20B" w14:textId="77777777" w:rsidR="003414DA" w:rsidRPr="003414DA" w:rsidRDefault="003414DA" w:rsidP="003414DA">
      <w:r w:rsidRPr="003414DA">
        <w:t xml:space="preserve">                  │</w:t>
      </w:r>
    </w:p>
    <w:p w14:paraId="09A9729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449E5948"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p>
    <w:p w14:paraId="09D4091C" w14:textId="77777777" w:rsidR="003414DA" w:rsidRPr="003414DA" w:rsidRDefault="003414DA" w:rsidP="003414DA">
      <w:r w:rsidRPr="003414DA">
        <w:t xml:space="preserve"> SPECIALIZED              WORKSPACE</w:t>
      </w:r>
    </w:p>
    <w:p w14:paraId="266E2481" w14:textId="77777777" w:rsidR="003414DA" w:rsidRPr="003414DA" w:rsidRDefault="003414DA" w:rsidP="003414DA">
      <w:r w:rsidRPr="003414DA">
        <w:t xml:space="preserve"> CAPABILITY                  │</w:t>
      </w:r>
    </w:p>
    <w:p w14:paraId="6A7B3E94" w14:textId="77777777" w:rsidR="003414DA" w:rsidRPr="003414DA" w:rsidRDefault="003414DA" w:rsidP="003414DA">
      <w:r w:rsidRPr="003414DA">
        <w:t xml:space="preserve">        │                    </w:t>
      </w:r>
      <w:r w:rsidRPr="003414DA">
        <w:rPr>
          <w:rFonts w:ascii="Arial" w:hAnsi="Arial" w:cs="Arial"/>
        </w:rPr>
        <w:t>▼</w:t>
      </w:r>
    </w:p>
    <w:p w14:paraId="151CAC2E" w14:textId="77777777" w:rsidR="003414DA" w:rsidRPr="003414DA" w:rsidRDefault="003414DA" w:rsidP="003414DA">
      <w:r w:rsidRPr="003414DA">
        <w:t xml:space="preserve">        │              FRONTEND EXTENSION</w:t>
      </w:r>
    </w:p>
    <w:p w14:paraId="08061038" w14:textId="77777777" w:rsidR="003414DA" w:rsidRPr="003414DA" w:rsidRDefault="003414DA" w:rsidP="003414DA">
      <w:r w:rsidRPr="003414DA">
        <w:t xml:space="preserve">        │                    │</w:t>
      </w:r>
    </w:p>
    <w:p w14:paraId="6BA8EDF6"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p>
    <w:p w14:paraId="4ABDEA5B" w14:textId="77777777" w:rsidR="003414DA" w:rsidRPr="003414DA" w:rsidRDefault="003414DA" w:rsidP="003414DA">
      <w:r w:rsidRPr="003414DA">
        <w:t xml:space="preserve"> Hospitalization        Hospitalizacion-</w:t>
      </w:r>
    </w:p>
    <w:p w14:paraId="72D485CA" w14:textId="77777777" w:rsidR="003414DA" w:rsidRPr="003414DA" w:rsidRDefault="003414DA" w:rsidP="003414DA">
      <w:r w:rsidRPr="003414DA">
        <w:t xml:space="preserve"> specialized logic     Camas.jsx</w:t>
      </w:r>
    </w:p>
    <w:p w14:paraId="5E1D8354" w14:textId="77777777" w:rsidR="003414DA" w:rsidRPr="003414DA" w:rsidRDefault="003414DA" w:rsidP="003414DA">
      <w:r w:rsidRPr="003414DA">
        <w:t>Y para Imagenología:</w:t>
      </w:r>
    </w:p>
    <w:p w14:paraId="2D440B8D" w14:textId="77777777" w:rsidR="003414DA" w:rsidRPr="003414DA" w:rsidRDefault="003414DA" w:rsidP="003414DA">
      <w:r w:rsidRPr="003414DA">
        <w:t>UNIT</w:t>
      </w:r>
    </w:p>
    <w:p w14:paraId="267BF87D" w14:textId="77777777" w:rsidR="003414DA" w:rsidRPr="003414DA" w:rsidRDefault="003414DA" w:rsidP="003414DA">
      <w:r w:rsidRPr="003414DA">
        <w:t>IMAGENOLOGÍA</w:t>
      </w:r>
    </w:p>
    <w:p w14:paraId="7CF8AC32" w14:textId="77777777" w:rsidR="003414DA" w:rsidRPr="003414DA" w:rsidRDefault="003414DA" w:rsidP="003414DA">
      <w:r w:rsidRPr="003414DA">
        <w:t xml:space="preserve">     │</w:t>
      </w:r>
    </w:p>
    <w:p w14:paraId="6AF303B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Enterprise Imaging</w:t>
      </w:r>
    </w:p>
    <w:p w14:paraId="07E309A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DICOM</w:t>
      </w:r>
    </w:p>
    <w:p w14:paraId="2BF63B1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Scheduling</w:t>
      </w:r>
    </w:p>
    <w:p w14:paraId="204598A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Supply</w:t>
      </w:r>
    </w:p>
    <w:p w14:paraId="28FE1A7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AIMS</w:t>
      </w:r>
    </w:p>
    <w:p w14:paraId="3749C18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Clinical Record</w:t>
      </w:r>
    </w:p>
    <w:p w14:paraId="2392861A" w14:textId="77777777" w:rsidR="003414DA" w:rsidRPr="003414DA" w:rsidRDefault="003414DA" w:rsidP="003414DA">
      <w:r w:rsidRPr="003414DA">
        <w:t xml:space="preserve">     └── specialized workflows</w:t>
      </w:r>
    </w:p>
    <w:p w14:paraId="472F6B69" w14:textId="77777777" w:rsidR="003414DA" w:rsidRPr="003414DA" w:rsidRDefault="003414DA" w:rsidP="003414DA">
      <w:r w:rsidRPr="003414DA">
        <w:t xml:space="preserve">              │</w:t>
      </w:r>
    </w:p>
    <w:p w14:paraId="01387E6E" w14:textId="77777777" w:rsidR="003414DA" w:rsidRPr="003414DA" w:rsidRDefault="003414DA" w:rsidP="003414DA">
      <w:r w:rsidRPr="003414DA">
        <w:t xml:space="preserve">              </w:t>
      </w:r>
      <w:r w:rsidRPr="003414DA">
        <w:rPr>
          <w:rFonts w:ascii="Arial" w:hAnsi="Arial" w:cs="Arial"/>
        </w:rPr>
        <w:t>▼</w:t>
      </w:r>
    </w:p>
    <w:p w14:paraId="6F56E8EC" w14:textId="77777777" w:rsidR="003414DA" w:rsidRPr="003414DA" w:rsidRDefault="003414DA" w:rsidP="003414DA">
      <w:r w:rsidRPr="003414DA">
        <w:t xml:space="preserve">        HIS-RIS-PACS.jsx</w:t>
      </w:r>
    </w:p>
    <w:p w14:paraId="743290F5" w14:textId="77777777" w:rsidR="003414DA" w:rsidRPr="003414DA" w:rsidRDefault="003414DA" w:rsidP="003414DA">
      <w:r w:rsidRPr="003414DA">
        <w:pict w14:anchorId="0A6EB34A">
          <v:rect id="_x0000_i1204" style="width:0;height:1.5pt" o:hralign="center" o:hrstd="t" o:hr="t" fillcolor="#a0a0a0" stroked="f"/>
        </w:pict>
      </w:r>
    </w:p>
    <w:p w14:paraId="52EFE9AF" w14:textId="77777777" w:rsidR="003414DA" w:rsidRPr="003414DA" w:rsidRDefault="003414DA" w:rsidP="003414DA">
      <w:pPr>
        <w:rPr>
          <w:b/>
          <w:bCs/>
        </w:rPr>
      </w:pPr>
      <w:r w:rsidRPr="003414DA">
        <w:rPr>
          <w:b/>
          <w:bCs/>
        </w:rPr>
        <w:lastRenderedPageBreak/>
        <w:t>24. Mi respuesta final a tu pregunta</w:t>
      </w:r>
    </w:p>
    <w:p w14:paraId="58E4C0F4" w14:textId="77777777" w:rsidR="003414DA" w:rsidRPr="003414DA" w:rsidRDefault="003414DA" w:rsidP="003414DA">
      <w:pPr>
        <w:rPr>
          <w:b/>
          <w:bCs/>
        </w:rPr>
      </w:pPr>
      <w:r w:rsidRPr="003414DA">
        <w:rPr>
          <w:b/>
          <w:bCs/>
        </w:rPr>
        <w:t>¿Sirve el JSX de Hospitalización-Camas?</w:t>
      </w:r>
    </w:p>
    <w:p w14:paraId="5ACB3D6F" w14:textId="77777777" w:rsidR="003414DA" w:rsidRPr="003414DA" w:rsidRDefault="003414DA" w:rsidP="003414DA">
      <w:r w:rsidRPr="003414DA">
        <w:rPr>
          <w:b/>
          <w:bCs/>
        </w:rPr>
        <w:t>Sí. Muchísimo.</w:t>
      </w:r>
    </w:p>
    <w:p w14:paraId="4200C1A3" w14:textId="77777777" w:rsidR="003414DA" w:rsidRPr="003414DA" w:rsidRDefault="003414DA" w:rsidP="003414DA">
      <w:r w:rsidRPr="003414DA">
        <w:t>Pero sirve como:</w:t>
      </w:r>
    </w:p>
    <w:p w14:paraId="32115CC9" w14:textId="77777777" w:rsidR="003414DA" w:rsidRPr="003414DA" w:rsidRDefault="003414DA" w:rsidP="003414DA">
      <w:r w:rsidRPr="003414DA">
        <w:t>PROTOTIPO FUNCIONAL</w:t>
      </w:r>
    </w:p>
    <w:p w14:paraId="5F216B4D" w14:textId="77777777" w:rsidR="003414DA" w:rsidRPr="003414DA" w:rsidRDefault="003414DA" w:rsidP="003414DA">
      <w:r w:rsidRPr="003414DA">
        <w:t>+</w:t>
      </w:r>
    </w:p>
    <w:p w14:paraId="201E5279" w14:textId="77777777" w:rsidR="003414DA" w:rsidRPr="003414DA" w:rsidRDefault="003414DA" w:rsidP="003414DA">
      <w:r w:rsidRPr="003414DA">
        <w:t>DOMAIN KNOWLEDGE</w:t>
      </w:r>
    </w:p>
    <w:p w14:paraId="464EBC35" w14:textId="77777777" w:rsidR="003414DA" w:rsidRPr="003414DA" w:rsidRDefault="003414DA" w:rsidP="003414DA">
      <w:r w:rsidRPr="003414DA">
        <w:t>+</w:t>
      </w:r>
    </w:p>
    <w:p w14:paraId="55970555" w14:textId="77777777" w:rsidR="003414DA" w:rsidRPr="003414DA" w:rsidRDefault="003414DA" w:rsidP="003414DA">
      <w:r w:rsidRPr="003414DA">
        <w:t>SPECIALIZED WORKSPACE</w:t>
      </w:r>
    </w:p>
    <w:p w14:paraId="1DB4840B" w14:textId="77777777" w:rsidR="003414DA" w:rsidRPr="003414DA" w:rsidRDefault="003414DA" w:rsidP="003414DA">
      <w:r w:rsidRPr="003414DA">
        <w:t>+</w:t>
      </w:r>
    </w:p>
    <w:p w14:paraId="313A5EA2" w14:textId="77777777" w:rsidR="003414DA" w:rsidRPr="003414DA" w:rsidRDefault="003414DA" w:rsidP="003414DA">
      <w:r w:rsidRPr="003414DA">
        <w:t>FRONTEND EXTENSION</w:t>
      </w:r>
    </w:p>
    <w:p w14:paraId="274D2F04" w14:textId="77777777" w:rsidR="003414DA" w:rsidRPr="003414DA" w:rsidRDefault="003414DA" w:rsidP="003414DA">
      <w:r w:rsidRPr="003414DA">
        <w:t>+</w:t>
      </w:r>
    </w:p>
    <w:p w14:paraId="57116ED7" w14:textId="77777777" w:rsidR="003414DA" w:rsidRPr="003414DA" w:rsidRDefault="003414DA" w:rsidP="003414DA">
      <w:r w:rsidRPr="003414DA">
        <w:t>SOURCE FOR WORKFLOW EXTRACTION</w:t>
      </w:r>
    </w:p>
    <w:p w14:paraId="52D60565" w14:textId="77777777" w:rsidR="003414DA" w:rsidRPr="003414DA" w:rsidRDefault="003414DA" w:rsidP="003414DA">
      <w:r w:rsidRPr="003414DA">
        <w:rPr>
          <w:b/>
          <w:bCs/>
        </w:rPr>
        <w:t>No</w:t>
      </w:r>
      <w:r w:rsidRPr="003414DA">
        <w:t xml:space="preserve"> como:</w:t>
      </w:r>
    </w:p>
    <w:p w14:paraId="7799E4FB" w14:textId="77777777" w:rsidR="003414DA" w:rsidRPr="003414DA" w:rsidRDefault="003414DA" w:rsidP="003414DA">
      <w:r w:rsidRPr="003414DA">
        <w:t>unidad organizacional</w:t>
      </w:r>
    </w:p>
    <w:p w14:paraId="65F26399" w14:textId="77777777" w:rsidR="003414DA" w:rsidRPr="003414DA" w:rsidRDefault="003414DA" w:rsidP="003414DA">
      <w:r w:rsidRPr="003414DA">
        <w:t>+</w:t>
      </w:r>
    </w:p>
    <w:p w14:paraId="1EE3CC83" w14:textId="77777777" w:rsidR="003414DA" w:rsidRPr="003414DA" w:rsidRDefault="003414DA" w:rsidP="003414DA">
      <w:r w:rsidRPr="003414DA">
        <w:t>motor workflow</w:t>
      </w:r>
    </w:p>
    <w:p w14:paraId="24296E98" w14:textId="77777777" w:rsidR="003414DA" w:rsidRPr="003414DA" w:rsidRDefault="003414DA" w:rsidP="003414DA">
      <w:r w:rsidRPr="003414DA">
        <w:t>+</w:t>
      </w:r>
    </w:p>
    <w:p w14:paraId="64848F1D" w14:textId="77777777" w:rsidR="003414DA" w:rsidRPr="003414DA" w:rsidRDefault="003414DA" w:rsidP="003414DA">
      <w:r w:rsidRPr="003414DA">
        <w:t>base de datos clínica</w:t>
      </w:r>
    </w:p>
    <w:p w14:paraId="4C7339D4" w14:textId="77777777" w:rsidR="003414DA" w:rsidRPr="003414DA" w:rsidRDefault="003414DA" w:rsidP="003414DA">
      <w:r w:rsidRPr="003414DA">
        <w:t>+</w:t>
      </w:r>
    </w:p>
    <w:p w14:paraId="7B7E623D" w14:textId="77777777" w:rsidR="003414DA" w:rsidRPr="003414DA" w:rsidRDefault="003414DA" w:rsidP="003414DA">
      <w:r w:rsidRPr="003414DA">
        <w:t>módulo aislado</w:t>
      </w:r>
    </w:p>
    <w:p w14:paraId="3A8BB167" w14:textId="77777777" w:rsidR="003414DA" w:rsidRPr="003414DA" w:rsidRDefault="003414DA" w:rsidP="003414DA">
      <w:r w:rsidRPr="003414DA">
        <w:pict w14:anchorId="53E0E058">
          <v:rect id="_x0000_i1205" style="width:0;height:1.5pt" o:hralign="center" o:hrstd="t" o:hr="t" fillcolor="#a0a0a0" stroked="f"/>
        </w:pict>
      </w:r>
    </w:p>
    <w:p w14:paraId="1C217DFC" w14:textId="77777777" w:rsidR="003414DA" w:rsidRPr="003414DA" w:rsidRDefault="003414DA" w:rsidP="003414DA">
      <w:pPr>
        <w:rPr>
          <w:b/>
          <w:bCs/>
        </w:rPr>
      </w:pPr>
      <w:r w:rsidRPr="003414DA">
        <w:rPr>
          <w:b/>
          <w:bCs/>
        </w:rPr>
        <w:t>¿Nos ayuda a definir cómo hacer capabilities específicas?</w:t>
      </w:r>
    </w:p>
    <w:p w14:paraId="4BEADD8D" w14:textId="77777777" w:rsidR="003414DA" w:rsidRPr="003414DA" w:rsidRDefault="003414DA" w:rsidP="003414DA">
      <w:r w:rsidRPr="003414DA">
        <w:rPr>
          <w:b/>
          <w:bCs/>
        </w:rPr>
        <w:t>Sí. De hecho, creo que acabamos de encontrar un patrón muy importante para todo AXON.</w:t>
      </w:r>
    </w:p>
    <w:p w14:paraId="0C423C1F" w14:textId="77777777" w:rsidR="003414DA" w:rsidRPr="003414DA" w:rsidRDefault="003414DA" w:rsidP="003414DA">
      <w:r w:rsidRPr="003414DA">
        <w:t>Cada unidad tendrá:</w:t>
      </w:r>
    </w:p>
    <w:p w14:paraId="64093931" w14:textId="77777777" w:rsidR="003414DA" w:rsidRPr="003414DA" w:rsidRDefault="003414DA" w:rsidP="003414DA">
      <w:r w:rsidRPr="003414DA">
        <w:t>UNIT</w:t>
      </w:r>
    </w:p>
    <w:p w14:paraId="50E3F506" w14:textId="77777777" w:rsidR="003414DA" w:rsidRPr="003414DA" w:rsidRDefault="003414DA" w:rsidP="003414DA">
      <w:r w:rsidRPr="003414DA">
        <w:t>+</w:t>
      </w:r>
    </w:p>
    <w:p w14:paraId="543BDA6B" w14:textId="77777777" w:rsidR="003414DA" w:rsidRPr="003414DA" w:rsidRDefault="003414DA" w:rsidP="003414DA">
      <w:r w:rsidRPr="003414DA">
        <w:t>ENTERPRISE CAPABILITIES</w:t>
      </w:r>
    </w:p>
    <w:p w14:paraId="173722A6" w14:textId="77777777" w:rsidR="003414DA" w:rsidRPr="003414DA" w:rsidRDefault="003414DA" w:rsidP="003414DA">
      <w:r w:rsidRPr="003414DA">
        <w:lastRenderedPageBreak/>
        <w:t>+</w:t>
      </w:r>
    </w:p>
    <w:p w14:paraId="393903BC" w14:textId="77777777" w:rsidR="003414DA" w:rsidRPr="003414DA" w:rsidRDefault="003414DA" w:rsidP="003414DA">
      <w:r w:rsidRPr="003414DA">
        <w:t>SPECIALIZED CAPABILITIES</w:t>
      </w:r>
    </w:p>
    <w:p w14:paraId="5B511D6F" w14:textId="77777777" w:rsidR="003414DA" w:rsidRPr="003414DA" w:rsidRDefault="003414DA" w:rsidP="003414DA">
      <w:r w:rsidRPr="003414DA">
        <w:t>+</w:t>
      </w:r>
    </w:p>
    <w:p w14:paraId="51E318DE" w14:textId="77777777" w:rsidR="003414DA" w:rsidRPr="003414DA" w:rsidRDefault="003414DA" w:rsidP="003414DA">
      <w:r w:rsidRPr="003414DA">
        <w:t>WORKFLOW DEFINITIONS</w:t>
      </w:r>
    </w:p>
    <w:p w14:paraId="103DEBEC" w14:textId="77777777" w:rsidR="003414DA" w:rsidRPr="003414DA" w:rsidRDefault="003414DA" w:rsidP="003414DA">
      <w:r w:rsidRPr="003414DA">
        <w:t>+</w:t>
      </w:r>
    </w:p>
    <w:p w14:paraId="32906619" w14:textId="77777777" w:rsidR="003414DA" w:rsidRPr="003414DA" w:rsidRDefault="003414DA" w:rsidP="003414DA">
      <w:r w:rsidRPr="003414DA">
        <w:t>LOCAL RULES</w:t>
      </w:r>
    </w:p>
    <w:p w14:paraId="68A98ABF" w14:textId="77777777" w:rsidR="003414DA" w:rsidRPr="003414DA" w:rsidRDefault="003414DA" w:rsidP="003414DA">
      <w:r w:rsidRPr="003414DA">
        <w:t>+</w:t>
      </w:r>
    </w:p>
    <w:p w14:paraId="4B3CAE08" w14:textId="77777777" w:rsidR="003414DA" w:rsidRPr="003414DA" w:rsidRDefault="003414DA" w:rsidP="003414DA">
      <w:r w:rsidRPr="003414DA">
        <w:t>WORKSPACE</w:t>
      </w:r>
    </w:p>
    <w:p w14:paraId="71ED5147" w14:textId="77777777" w:rsidR="003414DA" w:rsidRPr="003414DA" w:rsidRDefault="003414DA" w:rsidP="003414DA">
      <w:r w:rsidRPr="003414DA">
        <w:t>+</w:t>
      </w:r>
    </w:p>
    <w:p w14:paraId="385411F8" w14:textId="77777777" w:rsidR="003414DA" w:rsidRPr="003414DA" w:rsidRDefault="003414DA" w:rsidP="003414DA">
      <w:r w:rsidRPr="003414DA">
        <w:t>FRONTEND EXTENSION</w:t>
      </w:r>
    </w:p>
    <w:p w14:paraId="0C4236A1" w14:textId="77777777" w:rsidR="003414DA" w:rsidRPr="003414DA" w:rsidRDefault="003414DA" w:rsidP="003414DA">
      <w:r w:rsidRPr="003414DA">
        <w:t>UnitShell aporta:</w:t>
      </w:r>
    </w:p>
    <w:p w14:paraId="633688AA" w14:textId="77777777" w:rsidR="003414DA" w:rsidRPr="003414DA" w:rsidRDefault="003414DA" w:rsidP="003414DA">
      <w:r w:rsidRPr="003414DA">
        <w:t>context</w:t>
      </w:r>
    </w:p>
    <w:p w14:paraId="3E25DB38" w14:textId="77777777" w:rsidR="003414DA" w:rsidRPr="003414DA" w:rsidRDefault="003414DA" w:rsidP="003414DA">
      <w:r w:rsidRPr="003414DA">
        <w:t>authorization</w:t>
      </w:r>
    </w:p>
    <w:p w14:paraId="4D57B7AE" w14:textId="77777777" w:rsidR="003414DA" w:rsidRPr="003414DA" w:rsidRDefault="003414DA" w:rsidP="003414DA">
      <w:r w:rsidRPr="003414DA">
        <w:t>runtime</w:t>
      </w:r>
    </w:p>
    <w:p w14:paraId="392E5ADD" w14:textId="77777777" w:rsidR="003414DA" w:rsidRPr="003414DA" w:rsidRDefault="003414DA" w:rsidP="003414DA">
      <w:r w:rsidRPr="003414DA">
        <w:t>workflow engine</w:t>
      </w:r>
    </w:p>
    <w:p w14:paraId="4260A328" w14:textId="77777777" w:rsidR="003414DA" w:rsidRPr="003414DA" w:rsidRDefault="003414DA" w:rsidP="003414DA">
      <w:r w:rsidRPr="003414DA">
        <w:t>task engine</w:t>
      </w:r>
    </w:p>
    <w:p w14:paraId="10600B54" w14:textId="77777777" w:rsidR="003414DA" w:rsidRPr="003414DA" w:rsidRDefault="003414DA" w:rsidP="003414DA">
      <w:r w:rsidRPr="003414DA">
        <w:t>rules</w:t>
      </w:r>
    </w:p>
    <w:p w14:paraId="4F9F482B" w14:textId="77777777" w:rsidR="003414DA" w:rsidRPr="003414DA" w:rsidRDefault="003414DA" w:rsidP="003414DA">
      <w:r w:rsidRPr="003414DA">
        <w:t>configuration</w:t>
      </w:r>
    </w:p>
    <w:p w14:paraId="2CA06B5F" w14:textId="77777777" w:rsidR="003414DA" w:rsidRPr="003414DA" w:rsidRDefault="003414DA" w:rsidP="003414DA">
      <w:r w:rsidRPr="003414DA">
        <w:t>y la unidad aporta:</w:t>
      </w:r>
    </w:p>
    <w:p w14:paraId="2143D582" w14:textId="77777777" w:rsidR="003414DA" w:rsidRPr="003414DA" w:rsidRDefault="003414DA" w:rsidP="003414DA">
      <w:r w:rsidRPr="003414DA">
        <w:t>qué necesita</w:t>
      </w:r>
    </w:p>
    <w:p w14:paraId="4262A655" w14:textId="77777777" w:rsidR="003414DA" w:rsidRPr="003414DA" w:rsidRDefault="003414DA" w:rsidP="003414DA">
      <w:r w:rsidRPr="003414DA">
        <w:t>qué hace</w:t>
      </w:r>
    </w:p>
    <w:p w14:paraId="5D93D701" w14:textId="77777777" w:rsidR="003414DA" w:rsidRPr="003414DA" w:rsidRDefault="003414DA" w:rsidP="003414DA">
      <w:r w:rsidRPr="003414DA">
        <w:t>cómo funciona</w:t>
      </w:r>
    </w:p>
    <w:p w14:paraId="0BAC3030" w14:textId="77777777" w:rsidR="003414DA" w:rsidRPr="003414DA" w:rsidRDefault="003414DA" w:rsidP="003414DA">
      <w:r w:rsidRPr="003414DA">
        <w:t>qué reglas propias tiene</w:t>
      </w:r>
    </w:p>
    <w:p w14:paraId="67C14759" w14:textId="77777777" w:rsidR="003414DA" w:rsidRPr="003414DA" w:rsidRDefault="003414DA" w:rsidP="003414DA">
      <w:r w:rsidRPr="003414DA">
        <w:t>qué workspace necesita</w:t>
      </w:r>
    </w:p>
    <w:p w14:paraId="7CDB1E16" w14:textId="77777777" w:rsidR="003414DA" w:rsidRPr="003414DA" w:rsidRDefault="003414DA" w:rsidP="003414DA">
      <w:r w:rsidRPr="003414DA">
        <w:t xml:space="preserve">Eso está completamente alineado con el documento de UnitShell: una unidad se compone de capabilities, workflows, roles, políticas, formularios, reglas, recursos, dispositivos, schedules e integraciones; y las capabilities pueden ser Core, Conditional, Specialized, Integrated, External o Institutional. </w:t>
      </w:r>
    </w:p>
    <w:p w14:paraId="7D1E1C63" w14:textId="77777777" w:rsidR="003414DA" w:rsidRPr="003414DA" w:rsidRDefault="003414DA" w:rsidP="003414DA">
      <w:r w:rsidRPr="003414DA">
        <w:pict w14:anchorId="750B6E3A">
          <v:rect id="_x0000_i1206" style="width:0;height:1.5pt" o:hralign="center" o:hrstd="t" o:hr="t" fillcolor="#a0a0a0" stroked="f"/>
        </w:pict>
      </w:r>
    </w:p>
    <w:p w14:paraId="0733FF79" w14:textId="77777777" w:rsidR="003414DA" w:rsidRPr="003414DA" w:rsidRDefault="003414DA" w:rsidP="003414DA">
      <w:pPr>
        <w:rPr>
          <w:b/>
          <w:bCs/>
        </w:rPr>
      </w:pPr>
      <w:r w:rsidRPr="003414DA">
        <w:rPr>
          <w:b/>
          <w:bCs/>
        </w:rPr>
        <w:t>25. Y hay una conclusión que me parece todavía más importante</w:t>
      </w:r>
    </w:p>
    <w:p w14:paraId="70DC8205" w14:textId="77777777" w:rsidR="003414DA" w:rsidRPr="003414DA" w:rsidRDefault="003414DA" w:rsidP="003414DA">
      <w:r w:rsidRPr="003414DA">
        <w:rPr>
          <w:b/>
          <w:bCs/>
        </w:rPr>
        <w:lastRenderedPageBreak/>
        <w:t>No deberíamos modificar todavía el JSX de Hospitalización para convertirlo en UnitShell.</w:t>
      </w:r>
    </w:p>
    <w:p w14:paraId="5674FB71" w14:textId="77777777" w:rsidR="003414DA" w:rsidRPr="003414DA" w:rsidRDefault="003414DA" w:rsidP="003414DA">
      <w:r w:rsidRPr="003414DA">
        <w:t xml:space="preserve">Primero debemos hacerle una </w:t>
      </w:r>
      <w:r w:rsidRPr="003414DA">
        <w:rPr>
          <w:b/>
          <w:bCs/>
        </w:rPr>
        <w:t>ingeniería inversa de arquitectura</w:t>
      </w:r>
      <w:r w:rsidRPr="003414DA">
        <w:t>:</w:t>
      </w:r>
    </w:p>
    <w:p w14:paraId="60DF012E" w14:textId="77777777" w:rsidR="003414DA" w:rsidRPr="003414DA" w:rsidRDefault="003414DA" w:rsidP="003414DA">
      <w:r w:rsidRPr="003414DA">
        <w:t>Hospitalizacion-Camas.jsx</w:t>
      </w:r>
    </w:p>
    <w:p w14:paraId="663D2776" w14:textId="77777777" w:rsidR="003414DA" w:rsidRPr="003414DA" w:rsidRDefault="003414DA" w:rsidP="003414DA">
      <w:r w:rsidRPr="003414DA">
        <w:t xml:space="preserve">          │</w:t>
      </w:r>
    </w:p>
    <w:p w14:paraId="531FCD5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DOMAIN ENTITIES</w:t>
      </w:r>
    </w:p>
    <w:p w14:paraId="06150C3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ENTERPRISE CAPABILITIES</w:t>
      </w:r>
    </w:p>
    <w:p w14:paraId="7081BD9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SPECIALIZED CAPABILITIES</w:t>
      </w:r>
    </w:p>
    <w:p w14:paraId="3C534B7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WORKFLOWS</w:t>
      </w:r>
    </w:p>
    <w:p w14:paraId="628390D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RULES</w:t>
      </w:r>
    </w:p>
    <w:p w14:paraId="6C57615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EVENTS</w:t>
      </w:r>
    </w:p>
    <w:p w14:paraId="6F3D2D8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TASKS</w:t>
      </w:r>
    </w:p>
    <w:p w14:paraId="19086A7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LOCAL STATE</w:t>
      </w:r>
    </w:p>
    <w:p w14:paraId="72E80EC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SHARED STATE</w:t>
      </w:r>
    </w:p>
    <w:p w14:paraId="4B8C863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FRONTEND COMPONENTS</w:t>
      </w:r>
    </w:p>
    <w:p w14:paraId="6905F193" w14:textId="77777777" w:rsidR="003414DA" w:rsidRPr="003414DA" w:rsidRDefault="003414DA" w:rsidP="003414DA">
      <w:r w:rsidRPr="003414DA">
        <w:t xml:space="preserve">          └── EXTERNAL INTEGRATIONS</w:t>
      </w:r>
    </w:p>
    <w:p w14:paraId="24118F70" w14:textId="77777777" w:rsidR="003414DA" w:rsidRPr="003414DA" w:rsidRDefault="003414DA" w:rsidP="003414DA">
      <w:r w:rsidRPr="003414DA">
        <w:t>Después hacemos exactamente lo mismo con tu:</w:t>
      </w:r>
    </w:p>
    <w:p w14:paraId="50B878E7" w14:textId="77777777" w:rsidR="003414DA" w:rsidRPr="003414DA" w:rsidRDefault="003414DA" w:rsidP="003414DA">
      <w:r w:rsidRPr="003414DA">
        <w:t>HIS-RIS-PACS.jsx</w:t>
      </w:r>
    </w:p>
    <w:p w14:paraId="50031F1E" w14:textId="77777777" w:rsidR="003414DA" w:rsidRPr="003414DA" w:rsidRDefault="003414DA" w:rsidP="003414DA">
      <w:r w:rsidRPr="003414DA">
        <w:t>Y después comparamos ambos.</w:t>
      </w:r>
    </w:p>
    <w:p w14:paraId="22CD9CA4" w14:textId="77777777" w:rsidR="003414DA" w:rsidRPr="003414DA" w:rsidRDefault="003414DA" w:rsidP="003414DA">
      <w:r w:rsidRPr="003414DA">
        <w:rPr>
          <w:b/>
          <w:bCs/>
        </w:rPr>
        <w:t>Ahí vamos a tener, por primera vez, el patrón real para convertir tus JSX especializados en extensiones de UnitShell sin destruirlos.</w:t>
      </w:r>
    </w:p>
    <w:p w14:paraId="44FEF1C8" w14:textId="77777777" w:rsidR="003414DA" w:rsidRPr="003414DA" w:rsidRDefault="003414DA" w:rsidP="003414DA">
      <w:r w:rsidRPr="003414DA">
        <w:t>Y eso incluso nos permite demostrar algo muy potente:</w:t>
      </w:r>
    </w:p>
    <w:p w14:paraId="038E53F6" w14:textId="77777777" w:rsidR="003414DA" w:rsidRPr="003414DA" w:rsidRDefault="003414DA" w:rsidP="003414DA">
      <w:r w:rsidRPr="003414DA">
        <w:t>Hospitalización JSX</w:t>
      </w:r>
    </w:p>
    <w:p w14:paraId="0637B0BB" w14:textId="77777777" w:rsidR="003414DA" w:rsidRPr="003414DA" w:rsidRDefault="003414DA" w:rsidP="003414DA">
      <w:r w:rsidRPr="003414DA">
        <w:t xml:space="preserve">        +</w:t>
      </w:r>
    </w:p>
    <w:p w14:paraId="2183976E" w14:textId="77777777" w:rsidR="003414DA" w:rsidRPr="003414DA" w:rsidRDefault="003414DA" w:rsidP="003414DA">
      <w:r w:rsidRPr="003414DA">
        <w:t>Imagenología JSX</w:t>
      </w:r>
    </w:p>
    <w:p w14:paraId="505511DB" w14:textId="77777777" w:rsidR="003414DA" w:rsidRPr="003414DA" w:rsidRDefault="003414DA" w:rsidP="003414DA">
      <w:r w:rsidRPr="003414DA">
        <w:t xml:space="preserve">        +</w:t>
      </w:r>
    </w:p>
    <w:p w14:paraId="6A9ACF8E" w14:textId="77777777" w:rsidR="003414DA" w:rsidRPr="003414DA" w:rsidRDefault="003414DA" w:rsidP="003414DA">
      <w:r w:rsidRPr="003414DA">
        <w:t>UnitShell</w:t>
      </w:r>
    </w:p>
    <w:p w14:paraId="501961FC" w14:textId="77777777" w:rsidR="003414DA" w:rsidRPr="003414DA" w:rsidRDefault="003414DA" w:rsidP="003414DA">
      <w:r w:rsidRPr="003414DA">
        <w:t xml:space="preserve">        ↓</w:t>
      </w:r>
    </w:p>
    <w:p w14:paraId="78D0F3DC" w14:textId="77777777" w:rsidR="003414DA" w:rsidRPr="003414DA" w:rsidRDefault="003414DA" w:rsidP="003414DA">
      <w:r w:rsidRPr="003414DA">
        <w:t>MISMO RUNTIME</w:t>
      </w:r>
    </w:p>
    <w:p w14:paraId="03282DAC" w14:textId="77777777" w:rsidR="003414DA" w:rsidRPr="003414DA" w:rsidRDefault="003414DA" w:rsidP="003414DA">
      <w:r w:rsidRPr="003414DA">
        <w:t>DIFERENTES CAPABILITIES</w:t>
      </w:r>
    </w:p>
    <w:p w14:paraId="376CBE95" w14:textId="77777777" w:rsidR="003414DA" w:rsidRPr="003414DA" w:rsidRDefault="003414DA" w:rsidP="003414DA">
      <w:r w:rsidRPr="003414DA">
        <w:lastRenderedPageBreak/>
        <w:t>DIFERENTES WORKFLOWS</w:t>
      </w:r>
    </w:p>
    <w:p w14:paraId="61D81C37" w14:textId="77777777" w:rsidR="003414DA" w:rsidRPr="003414DA" w:rsidRDefault="003414DA" w:rsidP="003414DA">
      <w:r w:rsidRPr="003414DA">
        <w:t>DIFERENTES WORKSPACES</w:t>
      </w:r>
    </w:p>
    <w:p w14:paraId="3ABF62C4" w14:textId="77777777" w:rsidR="003414DA" w:rsidRPr="003414DA" w:rsidRDefault="003414DA" w:rsidP="003414DA">
      <w:r w:rsidRPr="003414DA">
        <w:t>MISMO CONTEXTO EMPRESARIAL</w:t>
      </w:r>
    </w:p>
    <w:p w14:paraId="5B3CCB8C" w14:textId="77777777" w:rsidR="003414DA" w:rsidRPr="003414DA" w:rsidRDefault="003414DA" w:rsidP="003414DA">
      <w:r w:rsidRPr="003414DA">
        <w:t xml:space="preserve">Eso es justamente lo que querías conseguir con UnitShell. </w:t>
      </w:r>
    </w:p>
    <w:p w14:paraId="4659AB9A" w14:textId="77777777" w:rsidR="003414DA" w:rsidRPr="003414DA" w:rsidRDefault="003414DA" w:rsidP="003414DA">
      <w:r w:rsidRPr="003414DA">
        <w:t xml:space="preserve">Además, Supply Core ya está siguiendo la misma filosofía: </w:t>
      </w:r>
      <w:r w:rsidRPr="003414DA">
        <w:rPr>
          <w:b/>
          <w:bCs/>
        </w:rPr>
        <w:t>un motor común con múltiples SupplyNodes</w:t>
      </w:r>
      <w:r w:rsidRPr="003414DA">
        <w:t xml:space="preserve">, sin convertir cada unidad en un módulo diferente. </w:t>
      </w:r>
    </w:p>
    <w:p w14:paraId="1D528D16" w14:textId="31BDA37B" w:rsidR="003414DA" w:rsidRDefault="003414DA" w:rsidP="003414DA">
      <w:r w:rsidRPr="003414DA">
        <w:rPr>
          <w:b/>
          <w:bCs/>
        </w:rPr>
        <w:t>Por tanto: sí, el JSX de Hospitalización sirve y ahora veo que incluso nos sirve como uno de los mejores casos de prueba para validar UnitShell.</w:t>
      </w:r>
      <w:r w:rsidRPr="003414DA">
        <w:t xml:space="preserve"> Hospitalización tiene suficiente complejidad para demostrar que el modelo funciona: si conseguimos que ese JSX pase de “aplicación especializada” a “frontend extension de una UnitDefinition con capabilities + workflows propios”, tendremos una arquitectura que después podremos aplicar a Imagenología, Urgencia, Pabellón, UCI y las demás unidades sin rehacer el patrón desde </w:t>
      </w:r>
      <w:r>
        <w:t>cero.</w:t>
      </w:r>
    </w:p>
    <w:p w14:paraId="442B2337" w14:textId="77777777" w:rsidR="003414DA" w:rsidRDefault="003414DA" w:rsidP="003414DA"/>
    <w:p w14:paraId="11ACC0AB" w14:textId="1E0AE925" w:rsidR="003414DA" w:rsidRDefault="003414DA" w:rsidP="003414DA">
      <w:r>
        <w:t xml:space="preserve">PROMPT: </w:t>
      </w:r>
      <w:r w:rsidRPr="003414DA">
        <w:t xml:space="preserve">en el punto 66 no es tan asi, porque imagenología en realidad no es solo enterprise imaging - dicom - worklist, luego en la worklist se produce la evolucion registro de datos del paciente asignacion de radiologo y se manda a equipo de imagen los datos luego vienen de regreso al PACS ahi con las imagenes adquiridas y los datos ingresados. es mas corto el ciclo y flujo de trabajo en iamgneología solamente. Pero, por fuera de imagenología y transversalmente tenemos capabilitys transversales, esta AIMS a cargo de los equipos de imagen, SupplyCore, account core, workforce, safety, orders, documentos (como te dije algunas cosas dentro de la worklist del iamging enterprise y otras por fuera transversales a la mayoria de unidades dependiendo su </w:t>
      </w:r>
      <w:proofErr w:type="gramStart"/>
      <w:r w:rsidRPr="003414DA">
        <w:t>naturalez) ..</w:t>
      </w:r>
      <w:proofErr w:type="gramEnd"/>
      <w:r w:rsidRPr="003414DA">
        <w:t xml:space="preserve"> entonces imagenología no es solo enterprise dicom workilst es la unidad de imagenología que trabaja su workflow con el enterprise imaging ... un ejemplo muy parecido a hospitalizados sería unidades ambulatorias (traumatología, neurología, pediatía; "ambulatorias todas, cambia que no hay alta ni medicacion ni visitas pero si evaluacion medica registro ficha clinica indicaciones receta medica observaciones y finaliza el flujo deese trabajo sugiriendo control en un tiempo "); otro ejemplo pabellón: tiene su flujo interno de trabajo pero consume account core, supply, aims y asi como lo santeriores pero tiene su propio workspace (y todos los pabellones entre ellos si son parecidos, similar a las unidades de hospitalizacion y unidades ambulatorias) vas comprendiendo ? que dices ahora ?</w:t>
      </w:r>
    </w:p>
    <w:p w14:paraId="221BDA3A" w14:textId="77777777" w:rsidR="003414DA" w:rsidRDefault="003414DA" w:rsidP="003414DA"/>
    <w:p w14:paraId="74A5B4A8" w14:textId="77777777" w:rsidR="003414DA" w:rsidRPr="003414DA" w:rsidRDefault="003414DA" w:rsidP="003414DA">
      <w:r>
        <w:t xml:space="preserve">RESPUESTA GPT: </w:t>
      </w:r>
      <w:r w:rsidRPr="003414DA">
        <w:t xml:space="preserve">Sí. Y con esta precisión, el modelo queda </w:t>
      </w:r>
      <w:r w:rsidRPr="003414DA">
        <w:rPr>
          <w:b/>
          <w:bCs/>
        </w:rPr>
        <w:t>mucho más correcto</w:t>
      </w:r>
      <w:r w:rsidRPr="003414DA">
        <w:t xml:space="preserve"> que la forma en que lo expresé antes.</w:t>
      </w:r>
    </w:p>
    <w:p w14:paraId="1410803A" w14:textId="77777777" w:rsidR="003414DA" w:rsidRPr="003414DA" w:rsidRDefault="003414DA" w:rsidP="003414DA">
      <w:r w:rsidRPr="003414DA">
        <w:t>La clave que estás marcando es esta:</w:t>
      </w:r>
    </w:p>
    <w:p w14:paraId="5813F9D3" w14:textId="77777777" w:rsidR="003414DA" w:rsidRPr="003414DA" w:rsidRDefault="003414DA" w:rsidP="003414DA">
      <w:r w:rsidRPr="003414DA">
        <w:rPr>
          <w:b/>
          <w:bCs/>
        </w:rPr>
        <w:lastRenderedPageBreak/>
        <w:t>La unidad no equivale a una capability especializada, y tampoco equivale a Enterprise Imaging/DICOM/Worklist. La unidad ejecuta su propio workflow operacional, utilizando una combinación de capabilities especializadas y capabilities transversales.</w:t>
      </w:r>
    </w:p>
    <w:p w14:paraId="1163FBCE" w14:textId="77777777" w:rsidR="003414DA" w:rsidRPr="003414DA" w:rsidRDefault="003414DA" w:rsidP="003414DA">
      <w:r w:rsidRPr="003414DA">
        <w:t>Eso cambia bastante la forma en que debemos pensar UnitShell.</w:t>
      </w:r>
    </w:p>
    <w:p w14:paraId="43BFD3BE" w14:textId="77777777" w:rsidR="003414DA" w:rsidRPr="003414DA" w:rsidRDefault="003414DA" w:rsidP="003414DA">
      <w:pPr>
        <w:rPr>
          <w:b/>
          <w:bCs/>
        </w:rPr>
      </w:pPr>
      <w:r w:rsidRPr="003414DA">
        <w:rPr>
          <w:b/>
          <w:bCs/>
        </w:rPr>
        <w:t>1. Imagenología no es “Enterprise Imaging + DICOM + Worklist”</w:t>
      </w:r>
    </w:p>
    <w:p w14:paraId="312B0BEC" w14:textId="77777777" w:rsidR="003414DA" w:rsidRPr="003414DA" w:rsidRDefault="003414DA" w:rsidP="003414DA">
      <w:r w:rsidRPr="003414DA">
        <w:t>Exactamente.</w:t>
      </w:r>
    </w:p>
    <w:p w14:paraId="5B7525CA" w14:textId="77777777" w:rsidR="003414DA" w:rsidRPr="003414DA" w:rsidRDefault="003414DA" w:rsidP="003414DA">
      <w:r w:rsidRPr="003414DA">
        <w:rPr>
          <w:b/>
          <w:bCs/>
        </w:rPr>
        <w:t>Imagenología es una unidad organizacional especializada</w:t>
      </w:r>
      <w:r w:rsidRPr="003414DA">
        <w:t>, que tiene su propio ciclo operacional.</w:t>
      </w:r>
    </w:p>
    <w:p w14:paraId="3837940B" w14:textId="77777777" w:rsidR="003414DA" w:rsidRPr="003414DA" w:rsidRDefault="003414DA" w:rsidP="003414DA">
      <w:r w:rsidRPr="003414DA">
        <w:t>Dentro de ese ciclo utiliza Enterprise Imaging y DICOM, pero el workflow completo es más amplio:</w:t>
      </w:r>
    </w:p>
    <w:p w14:paraId="473745C8" w14:textId="77777777" w:rsidR="003414DA" w:rsidRPr="003414DA" w:rsidRDefault="003414DA" w:rsidP="003414DA">
      <w:r w:rsidRPr="003414DA">
        <w:t>UNIDAD DE IMAGENOLOGÍA</w:t>
      </w:r>
    </w:p>
    <w:p w14:paraId="2E7CF70E" w14:textId="77777777" w:rsidR="003414DA" w:rsidRPr="003414DA" w:rsidRDefault="003414DA" w:rsidP="003414DA">
      <w:r w:rsidRPr="003414DA">
        <w:t xml:space="preserve">        │</w:t>
      </w:r>
    </w:p>
    <w:p w14:paraId="0B1E8F0F" w14:textId="77777777" w:rsidR="003414DA" w:rsidRPr="003414DA" w:rsidRDefault="003414DA" w:rsidP="003414DA">
      <w:r w:rsidRPr="003414DA">
        <w:t xml:space="preserve">        </w:t>
      </w:r>
      <w:r w:rsidRPr="003414DA">
        <w:rPr>
          <w:rFonts w:ascii="Arial" w:hAnsi="Arial" w:cs="Arial"/>
        </w:rPr>
        <w:t>▼</w:t>
      </w:r>
    </w:p>
    <w:p w14:paraId="2E62E40E" w14:textId="77777777" w:rsidR="003414DA" w:rsidRPr="003414DA" w:rsidRDefault="003414DA" w:rsidP="003414DA">
      <w:r w:rsidRPr="003414DA">
        <w:t xml:space="preserve">     UnitShell</w:t>
      </w:r>
    </w:p>
    <w:p w14:paraId="22D3AA01" w14:textId="77777777" w:rsidR="003414DA" w:rsidRPr="003414DA" w:rsidRDefault="003414DA" w:rsidP="003414DA">
      <w:r w:rsidRPr="003414DA">
        <w:t xml:space="preserve">        │</w:t>
      </w:r>
    </w:p>
    <w:p w14:paraId="2D2DB5B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Contexto:</w:t>
      </w:r>
    </w:p>
    <w:p w14:paraId="4DA00C29" w14:textId="77777777" w:rsidR="003414DA" w:rsidRPr="003414DA" w:rsidRDefault="003414DA" w:rsidP="003414DA">
      <w:r w:rsidRPr="003414DA">
        <w:t xml:space="preserve">        │     Tenant / Organización / Establecimiento</w:t>
      </w:r>
    </w:p>
    <w:p w14:paraId="0FFF57F7" w14:textId="77777777" w:rsidR="003414DA" w:rsidRPr="003414DA" w:rsidRDefault="003414DA" w:rsidP="003414DA">
      <w:r w:rsidRPr="003414DA">
        <w:t xml:space="preserve">        │     CR / Unidad / Subunidad</w:t>
      </w:r>
    </w:p>
    <w:p w14:paraId="51DE54C1" w14:textId="77777777" w:rsidR="003414DA" w:rsidRPr="003414DA" w:rsidRDefault="003414DA" w:rsidP="003414DA">
      <w:r w:rsidRPr="003414DA">
        <w:t xml:space="preserve">        │     HealthcareService</w:t>
      </w:r>
    </w:p>
    <w:p w14:paraId="59664887" w14:textId="77777777" w:rsidR="003414DA" w:rsidRPr="003414DA" w:rsidRDefault="003414DA" w:rsidP="003414DA">
      <w:r w:rsidRPr="003414DA">
        <w:t xml:space="preserve">        │     Location / Workspace</w:t>
      </w:r>
    </w:p>
    <w:p w14:paraId="43F949C5" w14:textId="77777777" w:rsidR="003414DA" w:rsidRPr="003414DA" w:rsidRDefault="003414DA" w:rsidP="003414DA">
      <w:r w:rsidRPr="003414DA">
        <w:t xml:space="preserve">        │     Actor / Roles / Scope</w:t>
      </w:r>
    </w:p>
    <w:p w14:paraId="4D8FE587" w14:textId="77777777" w:rsidR="003414DA" w:rsidRPr="003414DA" w:rsidRDefault="003414DA" w:rsidP="003414DA">
      <w:r w:rsidRPr="003414DA">
        <w:t xml:space="preserve">        │</w:t>
      </w:r>
    </w:p>
    <w:p w14:paraId="24655984" w14:textId="77777777" w:rsidR="003414DA" w:rsidRPr="003414DA" w:rsidRDefault="003414DA" w:rsidP="003414DA">
      <w:r w:rsidRPr="003414DA">
        <w:t xml:space="preserve">        </w:t>
      </w:r>
      <w:r w:rsidRPr="003414DA">
        <w:rPr>
          <w:rFonts w:ascii="Arial" w:hAnsi="Arial" w:cs="Arial"/>
        </w:rPr>
        <w:t>▼</w:t>
      </w:r>
    </w:p>
    <w:p w14:paraId="5F27DEE3" w14:textId="77777777" w:rsidR="003414DA" w:rsidRPr="003414DA" w:rsidRDefault="003414DA" w:rsidP="003414DA">
      <w:r w:rsidRPr="003414DA">
        <w:t>WORKFLOW DE IMAGENOLOGÍA</w:t>
      </w:r>
    </w:p>
    <w:p w14:paraId="179EA4AD" w14:textId="77777777" w:rsidR="003414DA" w:rsidRPr="003414DA" w:rsidRDefault="003414DA" w:rsidP="003414DA">
      <w:r w:rsidRPr="003414DA">
        <w:t xml:space="preserve">        │</w:t>
      </w:r>
    </w:p>
    <w:p w14:paraId="3C203E2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Recibe/gestiona la orden</w:t>
      </w:r>
    </w:p>
    <w:p w14:paraId="3BFCB4E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Identifica paciente</w:t>
      </w:r>
    </w:p>
    <w:p w14:paraId="68B418B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Valida estudio</w:t>
      </w:r>
    </w:p>
    <w:p w14:paraId="602523C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Worklist</w:t>
      </w:r>
    </w:p>
    <w:p w14:paraId="0BDAA0C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Asigna / coordina profesional</w:t>
      </w:r>
    </w:p>
    <w:p w14:paraId="5D579696"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Env</w:t>
      </w:r>
      <w:r w:rsidRPr="003414DA">
        <w:rPr>
          <w:rFonts w:ascii="Aptos" w:hAnsi="Aptos" w:cs="Aptos"/>
        </w:rPr>
        <w:t>í</w:t>
      </w:r>
      <w:r w:rsidRPr="003414DA">
        <w:t>a datos al equipo/modalidad</w:t>
      </w:r>
    </w:p>
    <w:p w14:paraId="0438E89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Adquisici</w:t>
      </w:r>
      <w:r w:rsidRPr="003414DA">
        <w:rPr>
          <w:rFonts w:ascii="Aptos" w:hAnsi="Aptos" w:cs="Aptos"/>
        </w:rPr>
        <w:t>ó</w:t>
      </w:r>
      <w:r w:rsidRPr="003414DA">
        <w:t>n</w:t>
      </w:r>
    </w:p>
    <w:p w14:paraId="163F922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Regreso de im</w:t>
      </w:r>
      <w:r w:rsidRPr="003414DA">
        <w:rPr>
          <w:rFonts w:ascii="Aptos" w:hAnsi="Aptos" w:cs="Aptos"/>
        </w:rPr>
        <w:t>á</w:t>
      </w:r>
      <w:r w:rsidRPr="003414DA">
        <w:t>genes + metadata</w:t>
      </w:r>
    </w:p>
    <w:p w14:paraId="1FD64C2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PACS / Enterprise Imaging</w:t>
      </w:r>
    </w:p>
    <w:p w14:paraId="7B33CB7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Lectura / interpretaci</w:t>
      </w:r>
      <w:r w:rsidRPr="003414DA">
        <w:rPr>
          <w:rFonts w:ascii="Aptos" w:hAnsi="Aptos" w:cs="Aptos"/>
        </w:rPr>
        <w:t>ó</w:t>
      </w:r>
      <w:r w:rsidRPr="003414DA">
        <w:t>n</w:t>
      </w:r>
    </w:p>
    <w:p w14:paraId="0D1215B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Evoluci</w:t>
      </w:r>
      <w:r w:rsidRPr="003414DA">
        <w:rPr>
          <w:rFonts w:ascii="Aptos" w:hAnsi="Aptos" w:cs="Aptos"/>
        </w:rPr>
        <w:t>ó</w:t>
      </w:r>
      <w:r w:rsidRPr="003414DA">
        <w:t>n / registro</w:t>
      </w:r>
    </w:p>
    <w:p w14:paraId="09D6B8E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Informe</w:t>
      </w:r>
    </w:p>
    <w:p w14:paraId="0D80906C" w14:textId="77777777" w:rsidR="003414DA" w:rsidRPr="003414DA" w:rsidRDefault="003414DA" w:rsidP="003414DA">
      <w:r w:rsidRPr="003414DA">
        <w:t xml:space="preserve">        └── Cierre del estudio</w:t>
      </w:r>
    </w:p>
    <w:p w14:paraId="1831478B" w14:textId="77777777" w:rsidR="003414DA" w:rsidRPr="003414DA" w:rsidRDefault="003414DA" w:rsidP="003414DA">
      <w:r w:rsidRPr="003414DA">
        <w:t>Pero durante ese workflow:</w:t>
      </w:r>
    </w:p>
    <w:p w14:paraId="35925DD6" w14:textId="77777777" w:rsidR="003414DA" w:rsidRPr="003414DA" w:rsidRDefault="003414DA" w:rsidP="003414DA">
      <w:r w:rsidRPr="003414DA">
        <w:t xml:space="preserve">             WORKFLOW IMAGENOLOGÍA</w:t>
      </w:r>
    </w:p>
    <w:p w14:paraId="4B26B960" w14:textId="77777777" w:rsidR="003414DA" w:rsidRPr="003414DA" w:rsidRDefault="003414DA" w:rsidP="003414DA">
      <w:r w:rsidRPr="003414DA">
        <w:t xml:space="preserve">                     │</w:t>
      </w:r>
    </w:p>
    <w:p w14:paraId="27A2818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204FCFDE"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30E6377D" w14:textId="77777777" w:rsidR="003414DA" w:rsidRPr="003414DA" w:rsidRDefault="003414DA" w:rsidP="003414DA">
      <w:r w:rsidRPr="003414DA">
        <w:t xml:space="preserve">   Enterprise      DICOM        Worklist</w:t>
      </w:r>
    </w:p>
    <w:p w14:paraId="0AEB86F6" w14:textId="77777777" w:rsidR="003414DA" w:rsidRPr="003414DA" w:rsidRDefault="003414DA" w:rsidP="003414DA">
      <w:r w:rsidRPr="003414DA">
        <w:t xml:space="preserve">    Imaging</w:t>
      </w:r>
    </w:p>
    <w:p w14:paraId="08A548F6" w14:textId="77777777" w:rsidR="003414DA" w:rsidRPr="003414DA" w:rsidRDefault="003414DA" w:rsidP="003414DA">
      <w:r w:rsidRPr="003414DA">
        <w:t xml:space="preserve">        │            │             │</w:t>
      </w:r>
    </w:p>
    <w:p w14:paraId="47ECC4A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614233B5" w14:textId="77777777" w:rsidR="003414DA" w:rsidRPr="003414DA" w:rsidRDefault="003414DA" w:rsidP="003414DA">
      <w:r w:rsidRPr="003414DA">
        <w:t xml:space="preserve">                     │</w:t>
      </w:r>
    </w:p>
    <w:p w14:paraId="43C68131" w14:textId="77777777" w:rsidR="003414DA" w:rsidRPr="003414DA" w:rsidRDefault="003414DA" w:rsidP="003414DA">
      <w:r w:rsidRPr="003414DA">
        <w:t xml:space="preserve">             capacidades</w:t>
      </w:r>
    </w:p>
    <w:p w14:paraId="315717DB" w14:textId="77777777" w:rsidR="003414DA" w:rsidRPr="003414DA" w:rsidRDefault="003414DA" w:rsidP="003414DA">
      <w:r w:rsidRPr="003414DA">
        <w:t xml:space="preserve">             especializadas</w:t>
      </w:r>
    </w:p>
    <w:p w14:paraId="753B0B57" w14:textId="77777777" w:rsidR="003414DA" w:rsidRPr="003414DA" w:rsidRDefault="003414DA" w:rsidP="003414DA">
      <w:r w:rsidRPr="003414DA">
        <w:t>y simultáneamente:</w:t>
      </w:r>
    </w:p>
    <w:p w14:paraId="752F0030" w14:textId="77777777" w:rsidR="003414DA" w:rsidRPr="003414DA" w:rsidRDefault="003414DA" w:rsidP="003414DA">
      <w:r w:rsidRPr="003414DA">
        <w:t xml:space="preserve">              WORKFLOW IMAGENOLOGÍA</w:t>
      </w:r>
    </w:p>
    <w:p w14:paraId="27272DBF" w14:textId="77777777" w:rsidR="003414DA" w:rsidRPr="003414DA" w:rsidRDefault="003414DA" w:rsidP="003414DA">
      <w:r w:rsidRPr="003414DA">
        <w:t xml:space="preserve">                     │</w:t>
      </w:r>
    </w:p>
    <w:p w14:paraId="2512B90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rPr>
          <w:rFonts w:ascii="MS Gothic" w:eastAsia="MS Gothic" w:hAnsi="MS Gothic" w:cs="MS Gothic" w:hint="eastAsia"/>
        </w:rPr>
        <w:t>┬</w:t>
      </w:r>
      <w:r w:rsidRPr="003414DA">
        <w:rPr>
          <w:rFonts w:ascii="Aptos" w:hAnsi="Aptos" w:cs="Aptos"/>
        </w:rPr>
        <w:t>───────────┐</w:t>
      </w:r>
    </w:p>
    <w:p w14:paraId="5A51F832"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15AB7327" w14:textId="77777777" w:rsidR="003414DA" w:rsidRPr="003414DA" w:rsidRDefault="003414DA" w:rsidP="003414DA">
      <w:r w:rsidRPr="003414DA">
        <w:t xml:space="preserve">   Orders        Workforce      Safety      Documents</w:t>
      </w:r>
    </w:p>
    <w:p w14:paraId="6D6D629A" w14:textId="77777777" w:rsidR="003414DA" w:rsidRPr="003414DA" w:rsidRDefault="003414DA" w:rsidP="003414DA">
      <w:r w:rsidRPr="003414DA">
        <w:t xml:space="preserve">       │             │             │           │</w:t>
      </w:r>
    </w:p>
    <w:p w14:paraId="186C9A1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rPr>
          <w:rFonts w:ascii="MS Gothic" w:eastAsia="MS Gothic" w:hAnsi="MS Gothic" w:cs="MS Gothic" w:hint="eastAsia"/>
        </w:rPr>
        <w:t>┴</w:t>
      </w:r>
      <w:r w:rsidRPr="003414DA">
        <w:rPr>
          <w:rFonts w:ascii="Aptos" w:hAnsi="Aptos" w:cs="Aptos"/>
        </w:rPr>
        <w:t>───────────┘</w:t>
      </w:r>
    </w:p>
    <w:p w14:paraId="195F5C37" w14:textId="77777777" w:rsidR="003414DA" w:rsidRPr="003414DA" w:rsidRDefault="003414DA" w:rsidP="003414DA">
      <w:r w:rsidRPr="003414DA">
        <w:lastRenderedPageBreak/>
        <w:t xml:space="preserve">                     │</w:t>
      </w:r>
    </w:p>
    <w:p w14:paraId="7A615BE1" w14:textId="77777777" w:rsidR="003414DA" w:rsidRPr="003414DA" w:rsidRDefault="003414DA" w:rsidP="003414DA">
      <w:r w:rsidRPr="003414DA">
        <w:t xml:space="preserve">                CAPABILITIES</w:t>
      </w:r>
    </w:p>
    <w:p w14:paraId="040EC5E5" w14:textId="77777777" w:rsidR="003414DA" w:rsidRPr="003414DA" w:rsidRDefault="003414DA" w:rsidP="003414DA">
      <w:r w:rsidRPr="003414DA">
        <w:t xml:space="preserve">                TRANSVERSALES</w:t>
      </w:r>
    </w:p>
    <w:p w14:paraId="45CA9F1C" w14:textId="77777777" w:rsidR="003414DA" w:rsidRPr="003414DA" w:rsidRDefault="003414DA" w:rsidP="003414DA">
      <w:proofErr w:type="gramStart"/>
      <w:r w:rsidRPr="003414DA">
        <w:t>y</w:t>
      </w:r>
      <w:proofErr w:type="gramEnd"/>
      <w:r w:rsidRPr="003414DA">
        <w:t xml:space="preserve"> además:</w:t>
      </w:r>
    </w:p>
    <w:p w14:paraId="0946C280" w14:textId="77777777" w:rsidR="003414DA" w:rsidRPr="003414DA" w:rsidRDefault="003414DA" w:rsidP="003414DA">
      <w:r w:rsidRPr="003414DA">
        <w:t xml:space="preserve">       IMAGENOLOGÍA</w:t>
      </w:r>
    </w:p>
    <w:p w14:paraId="7AA06D5B" w14:textId="77777777" w:rsidR="003414DA" w:rsidRPr="003414DA" w:rsidRDefault="003414DA" w:rsidP="003414DA">
      <w:r w:rsidRPr="003414DA">
        <w:t xml:space="preserve">             │</w:t>
      </w:r>
    </w:p>
    <w:p w14:paraId="7790397C"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rPr>
          <w:rFonts w:ascii="MS Gothic" w:eastAsia="MS Gothic" w:hAnsi="MS Gothic" w:cs="MS Gothic" w:hint="eastAsia"/>
        </w:rPr>
        <w:t>┬</w:t>
      </w:r>
      <w:r w:rsidRPr="003414DA">
        <w:rPr>
          <w:rFonts w:ascii="Aptos" w:hAnsi="Aptos" w:cs="Aptos"/>
        </w:rPr>
        <w:t>────────┐</w:t>
      </w:r>
    </w:p>
    <w:p w14:paraId="72FA4CF2"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0766C658" w14:textId="77777777" w:rsidR="003414DA" w:rsidRPr="003414DA" w:rsidRDefault="003414DA" w:rsidP="003414DA">
      <w:r w:rsidRPr="003414DA">
        <w:t xml:space="preserve">     </w:t>
      </w:r>
      <w:proofErr w:type="gramStart"/>
      <w:r w:rsidRPr="003414DA">
        <w:t>AIMS  Supply</w:t>
      </w:r>
      <w:proofErr w:type="gramEnd"/>
      <w:r w:rsidRPr="003414DA">
        <w:t xml:space="preserve"> </w:t>
      </w:r>
      <w:proofErr w:type="gramStart"/>
      <w:r w:rsidRPr="003414DA">
        <w:t>Account  Workforce</w:t>
      </w:r>
      <w:proofErr w:type="gramEnd"/>
    </w:p>
    <w:p w14:paraId="0CD3DD23" w14:textId="77777777" w:rsidR="003414DA" w:rsidRPr="003414DA" w:rsidRDefault="003414DA" w:rsidP="003414DA">
      <w:r w:rsidRPr="003414DA">
        <w:t xml:space="preserve">           Core   Core</w:t>
      </w:r>
    </w:p>
    <w:p w14:paraId="36D73FE9" w14:textId="77777777" w:rsidR="003414DA" w:rsidRPr="003414DA" w:rsidRDefault="003414DA" w:rsidP="003414DA">
      <w:r w:rsidRPr="003414DA">
        <w:t xml:space="preserve">Es decir, </w:t>
      </w:r>
      <w:r w:rsidRPr="003414DA">
        <w:rPr>
          <w:b/>
          <w:bCs/>
        </w:rPr>
        <w:t>la unidad de Imagenología orquesta todo esto</w:t>
      </w:r>
      <w:r w:rsidRPr="003414DA">
        <w:t>, pero no pasa a ser dueña de cada capability.</w:t>
      </w:r>
    </w:p>
    <w:p w14:paraId="7ABBB052" w14:textId="77777777" w:rsidR="003414DA" w:rsidRPr="003414DA" w:rsidRDefault="003414DA" w:rsidP="003414DA">
      <w:r w:rsidRPr="003414DA">
        <w:pict w14:anchorId="5DA083B9">
          <v:rect id="_x0000_i1293" style="width:0;height:1.5pt" o:hralign="center" o:hrstd="t" o:hr="t" fillcolor="#a0a0a0" stroked="f"/>
        </w:pict>
      </w:r>
    </w:p>
    <w:p w14:paraId="0D684276" w14:textId="77777777" w:rsidR="003414DA" w:rsidRPr="003414DA" w:rsidRDefault="003414DA" w:rsidP="003414DA">
      <w:pPr>
        <w:rPr>
          <w:b/>
          <w:bCs/>
        </w:rPr>
      </w:pPr>
      <w:r w:rsidRPr="003414DA">
        <w:rPr>
          <w:b/>
          <w:bCs/>
        </w:rPr>
        <w:t>2. Esto es exactamente lo mismo que ocurre en Hospitalización</w:t>
      </w:r>
    </w:p>
    <w:p w14:paraId="73CA6854" w14:textId="77777777" w:rsidR="003414DA" w:rsidRPr="003414DA" w:rsidRDefault="003414DA" w:rsidP="003414DA">
      <w:r w:rsidRPr="003414DA">
        <w:t>Hospitalización tiene un workflow mucho más largo y complejo:</w:t>
      </w:r>
    </w:p>
    <w:p w14:paraId="371158F3" w14:textId="77777777" w:rsidR="003414DA" w:rsidRPr="003414DA" w:rsidRDefault="003414DA" w:rsidP="003414DA">
      <w:r w:rsidRPr="003414DA">
        <w:t>HOSPITALIZACIÓN</w:t>
      </w:r>
    </w:p>
    <w:p w14:paraId="2F8E34A0" w14:textId="77777777" w:rsidR="003414DA" w:rsidRPr="003414DA" w:rsidRDefault="003414DA" w:rsidP="003414DA">
      <w:r w:rsidRPr="003414DA">
        <w:t xml:space="preserve">      │</w:t>
      </w:r>
    </w:p>
    <w:p w14:paraId="7D85A980" w14:textId="77777777" w:rsidR="003414DA" w:rsidRPr="003414DA" w:rsidRDefault="003414DA" w:rsidP="003414DA">
      <w:r w:rsidRPr="003414DA">
        <w:t xml:space="preserve">      </w:t>
      </w:r>
      <w:r w:rsidRPr="003414DA">
        <w:rPr>
          <w:rFonts w:ascii="Arial" w:hAnsi="Arial" w:cs="Arial"/>
        </w:rPr>
        <w:t>▼</w:t>
      </w:r>
    </w:p>
    <w:p w14:paraId="0BC4895E" w14:textId="77777777" w:rsidR="003414DA" w:rsidRPr="003414DA" w:rsidRDefault="003414DA" w:rsidP="003414DA">
      <w:r w:rsidRPr="003414DA">
        <w:t xml:space="preserve">   UnitShell</w:t>
      </w:r>
    </w:p>
    <w:p w14:paraId="0DD683FD" w14:textId="77777777" w:rsidR="003414DA" w:rsidRPr="003414DA" w:rsidRDefault="003414DA" w:rsidP="003414DA">
      <w:r w:rsidRPr="003414DA">
        <w:t xml:space="preserve">      │</w:t>
      </w:r>
    </w:p>
    <w:p w14:paraId="79923428" w14:textId="77777777" w:rsidR="003414DA" w:rsidRPr="003414DA" w:rsidRDefault="003414DA" w:rsidP="003414DA">
      <w:r w:rsidRPr="003414DA">
        <w:t xml:space="preserve">      </w:t>
      </w:r>
      <w:r w:rsidRPr="003414DA">
        <w:rPr>
          <w:rFonts w:ascii="Arial" w:hAnsi="Arial" w:cs="Arial"/>
        </w:rPr>
        <w:t>▼</w:t>
      </w:r>
    </w:p>
    <w:p w14:paraId="78E7EC06" w14:textId="77777777" w:rsidR="003414DA" w:rsidRPr="003414DA" w:rsidRDefault="003414DA" w:rsidP="003414DA">
      <w:r w:rsidRPr="003414DA">
        <w:t>WORKFLOW HOSPITALIZACIÓN</w:t>
      </w:r>
    </w:p>
    <w:p w14:paraId="74568801" w14:textId="77777777" w:rsidR="003414DA" w:rsidRPr="003414DA" w:rsidRDefault="003414DA" w:rsidP="003414DA">
      <w:r w:rsidRPr="003414DA">
        <w:t xml:space="preserve">      │</w:t>
      </w:r>
    </w:p>
    <w:p w14:paraId="36AC88D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Ingreso</w:t>
      </w:r>
    </w:p>
    <w:p w14:paraId="140BAC4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Asignaci</w:t>
      </w:r>
      <w:r w:rsidRPr="003414DA">
        <w:rPr>
          <w:rFonts w:ascii="Aptos" w:hAnsi="Aptos" w:cs="Aptos"/>
        </w:rPr>
        <w:t>ó</w:t>
      </w:r>
      <w:r w:rsidRPr="003414DA">
        <w:t>n de cama</w:t>
      </w:r>
    </w:p>
    <w:p w14:paraId="1EDBF9E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Atenci</w:t>
      </w:r>
      <w:r w:rsidRPr="003414DA">
        <w:rPr>
          <w:rFonts w:ascii="Aptos" w:hAnsi="Aptos" w:cs="Aptos"/>
        </w:rPr>
        <w:t>ó</w:t>
      </w:r>
      <w:r w:rsidRPr="003414DA">
        <w:t>n</w:t>
      </w:r>
    </w:p>
    <w:p w14:paraId="780EE6E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Evoluci</w:t>
      </w:r>
      <w:r w:rsidRPr="003414DA">
        <w:rPr>
          <w:rFonts w:ascii="Aptos" w:hAnsi="Aptos" w:cs="Aptos"/>
        </w:rPr>
        <w:t>ó</w:t>
      </w:r>
      <w:r w:rsidRPr="003414DA">
        <w:t>n</w:t>
      </w:r>
    </w:p>
    <w:p w14:paraId="6EBD6A3C"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t>
      </w:r>
      <w:r w:rsidRPr="003414DA">
        <w:rPr>
          <w:rFonts w:ascii="Aptos" w:hAnsi="Aptos" w:cs="Aptos"/>
        </w:rPr>
        <w:t>Ó</w:t>
      </w:r>
      <w:r w:rsidRPr="003414DA">
        <w:t>rdenes</w:t>
      </w:r>
    </w:p>
    <w:p w14:paraId="73A167B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Medicaci</w:t>
      </w:r>
      <w:r w:rsidRPr="003414DA">
        <w:rPr>
          <w:rFonts w:ascii="Aptos" w:hAnsi="Aptos" w:cs="Aptos"/>
        </w:rPr>
        <w:t>ó</w:t>
      </w:r>
      <w:r w:rsidRPr="003414DA">
        <w:t>n</w:t>
      </w:r>
    </w:p>
    <w:p w14:paraId="1214FBA7"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Visitas</w:t>
      </w:r>
    </w:p>
    <w:p w14:paraId="4A06E83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Seguridad</w:t>
      </w:r>
    </w:p>
    <w:p w14:paraId="060883A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Traslados</w:t>
      </w:r>
    </w:p>
    <w:p w14:paraId="0FAFF53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Continuidad</w:t>
      </w:r>
    </w:p>
    <w:p w14:paraId="6C5FEEE3" w14:textId="77777777" w:rsidR="003414DA" w:rsidRPr="003414DA" w:rsidRDefault="003414DA" w:rsidP="003414DA">
      <w:r w:rsidRPr="003414DA">
        <w:t xml:space="preserve">      └── Alta</w:t>
      </w:r>
    </w:p>
    <w:p w14:paraId="375C707A" w14:textId="77777777" w:rsidR="003414DA" w:rsidRPr="003414DA" w:rsidRDefault="003414DA" w:rsidP="003414DA">
      <w:r w:rsidRPr="003414DA">
        <w:t xml:space="preserve">Pero nuevamente, Hospitalización </w:t>
      </w:r>
      <w:r w:rsidRPr="003414DA">
        <w:rPr>
          <w:b/>
          <w:bCs/>
        </w:rPr>
        <w:t>consume capabilities transversales</w:t>
      </w:r>
      <w:r w:rsidRPr="003414DA">
        <w:t>:</w:t>
      </w:r>
    </w:p>
    <w:p w14:paraId="7053D574" w14:textId="77777777" w:rsidR="003414DA" w:rsidRPr="003414DA" w:rsidRDefault="003414DA" w:rsidP="003414DA">
      <w:r w:rsidRPr="003414DA">
        <w:t xml:space="preserve">                  HOSPITALIZACIÓN</w:t>
      </w:r>
    </w:p>
    <w:p w14:paraId="5B30BAE0" w14:textId="77777777" w:rsidR="003414DA" w:rsidRPr="003414DA" w:rsidRDefault="003414DA" w:rsidP="003414DA">
      <w:r w:rsidRPr="003414DA">
        <w:t xml:space="preserve">                        │</w:t>
      </w:r>
    </w:p>
    <w:p w14:paraId="777E076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38EEE711"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40233956" w14:textId="77777777" w:rsidR="003414DA" w:rsidRPr="003414DA" w:rsidRDefault="003414DA" w:rsidP="003414DA">
      <w:r w:rsidRPr="003414DA">
        <w:t xml:space="preserve">   Clinical         Medication        Workforce</w:t>
      </w:r>
    </w:p>
    <w:p w14:paraId="225B80FE" w14:textId="77777777" w:rsidR="003414DA" w:rsidRPr="003414DA" w:rsidRDefault="003414DA" w:rsidP="003414DA">
      <w:r w:rsidRPr="003414DA">
        <w:t xml:space="preserve">    Record</w:t>
      </w:r>
    </w:p>
    <w:p w14:paraId="2B706791" w14:textId="77777777" w:rsidR="003414DA" w:rsidRPr="003414DA" w:rsidRDefault="003414DA" w:rsidP="003414DA">
      <w:r w:rsidRPr="003414DA">
        <w:t xml:space="preserve">        │               │                │</w:t>
      </w:r>
    </w:p>
    <w:p w14:paraId="1241F09B"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rPr>
          <w:rFonts w:ascii="MS Gothic" w:eastAsia="MS Gothic" w:hAnsi="MS Gothic" w:cs="MS Gothic" w:hint="eastAsia"/>
        </w:rPr>
        <w:t>┼</w:t>
      </w:r>
      <w:r w:rsidRPr="003414DA">
        <w:rPr>
          <w:rFonts w:ascii="Aptos" w:hAnsi="Aptos" w:cs="Aptos"/>
        </w:rPr>
        <w:t>────────────────</w:t>
      </w:r>
      <w:r w:rsidRPr="003414DA">
        <w:rPr>
          <w:rFonts w:ascii="MS Gothic" w:eastAsia="MS Gothic" w:hAnsi="MS Gothic" w:cs="MS Gothic" w:hint="eastAsia"/>
        </w:rPr>
        <w:t>┤</w:t>
      </w:r>
    </w:p>
    <w:p w14:paraId="06B8365D"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640A4F45" w14:textId="77777777" w:rsidR="003414DA" w:rsidRPr="003414DA" w:rsidRDefault="003414DA" w:rsidP="003414DA">
      <w:r w:rsidRPr="003414DA">
        <w:t xml:space="preserve">     Supply           AIMS             Safety</w:t>
      </w:r>
    </w:p>
    <w:p w14:paraId="7A9000D3" w14:textId="77777777" w:rsidR="003414DA" w:rsidRPr="003414DA" w:rsidRDefault="003414DA" w:rsidP="003414DA">
      <w:r w:rsidRPr="003414DA">
        <w:t xml:space="preserve">        │               │                │</w:t>
      </w:r>
    </w:p>
    <w:p w14:paraId="017C9B0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24546FD4" w14:textId="77777777" w:rsidR="003414DA" w:rsidRPr="003414DA" w:rsidRDefault="003414DA" w:rsidP="003414DA">
      <w:r w:rsidRPr="003414DA">
        <w:t xml:space="preserve">                        </w:t>
      </w:r>
      <w:r w:rsidRPr="003414DA">
        <w:rPr>
          <w:rFonts w:ascii="Arial" w:hAnsi="Arial" w:cs="Arial"/>
        </w:rPr>
        <w:t>▼</w:t>
      </w:r>
    </w:p>
    <w:p w14:paraId="5652DD66" w14:textId="77777777" w:rsidR="003414DA" w:rsidRPr="003414DA" w:rsidRDefault="003414DA" w:rsidP="003414DA">
      <w:r w:rsidRPr="003414DA">
        <w:t xml:space="preserve">                   Account Core</w:t>
      </w:r>
    </w:p>
    <w:p w14:paraId="44047F0A" w14:textId="77777777" w:rsidR="003414DA" w:rsidRPr="003414DA" w:rsidRDefault="003414DA" w:rsidP="003414DA">
      <w:r w:rsidRPr="003414DA">
        <w:t>Y tiene capabilities o funciones especializadas propias:</w:t>
      </w:r>
    </w:p>
    <w:p w14:paraId="7B8A70DB" w14:textId="77777777" w:rsidR="003414DA" w:rsidRPr="003414DA" w:rsidRDefault="003414DA" w:rsidP="003414DA">
      <w:r w:rsidRPr="003414DA">
        <w:t>Hospitalización</w:t>
      </w:r>
    </w:p>
    <w:p w14:paraId="091873AE" w14:textId="77777777" w:rsidR="003414DA" w:rsidRPr="003414DA" w:rsidRDefault="003414DA" w:rsidP="003414DA">
      <w:r w:rsidRPr="003414DA">
        <w:t xml:space="preserve">     │</w:t>
      </w:r>
    </w:p>
    <w:p w14:paraId="0A1A7FE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Bed Management</w:t>
      </w:r>
    </w:p>
    <w:p w14:paraId="35A9826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 Operations</w:t>
      </w:r>
    </w:p>
    <w:p w14:paraId="42FCA02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Patient Flow</w:t>
      </w:r>
    </w:p>
    <w:p w14:paraId="7099DAB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Inpatient Evolution</w:t>
      </w:r>
    </w:p>
    <w:p w14:paraId="5968FF7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Visit Management</w:t>
      </w:r>
    </w:p>
    <w:p w14:paraId="2C1E4A3C" w14:textId="77777777" w:rsidR="003414DA" w:rsidRPr="003414DA" w:rsidRDefault="003414DA" w:rsidP="003414DA">
      <w:r w:rsidRPr="003414DA">
        <w:lastRenderedPageBreak/>
        <w:t xml:space="preserve">     </w:t>
      </w:r>
      <w:r w:rsidRPr="003414DA">
        <w:rPr>
          <w:rFonts w:ascii="MS Gothic" w:eastAsia="MS Gothic" w:hAnsi="MS Gothic" w:cs="MS Gothic" w:hint="eastAsia"/>
        </w:rPr>
        <w:t>├</w:t>
      </w:r>
      <w:r w:rsidRPr="003414DA">
        <w:rPr>
          <w:rFonts w:ascii="Aptos" w:hAnsi="Aptos" w:cs="Aptos"/>
        </w:rPr>
        <w:t>──</w:t>
      </w:r>
      <w:r w:rsidRPr="003414DA">
        <w:t xml:space="preserve"> Discharge</w:t>
      </w:r>
    </w:p>
    <w:p w14:paraId="2112A1E3" w14:textId="77777777" w:rsidR="003414DA" w:rsidRPr="003414DA" w:rsidRDefault="003414DA" w:rsidP="003414DA">
      <w:r w:rsidRPr="003414DA">
        <w:t xml:space="preserve">     └── Home Hospitalization</w:t>
      </w:r>
    </w:p>
    <w:p w14:paraId="62D93CE2" w14:textId="77777777" w:rsidR="003414DA" w:rsidRPr="003414DA" w:rsidRDefault="003414DA" w:rsidP="003414DA">
      <w:r w:rsidRPr="003414DA">
        <w:t xml:space="preserve">Estas </w:t>
      </w:r>
      <w:r w:rsidRPr="003414DA">
        <w:rPr>
          <w:b/>
          <w:bCs/>
        </w:rPr>
        <w:t>no son capabilities transversales del hospital</w:t>
      </w:r>
      <w:r w:rsidRPr="003414DA">
        <w:t>. Son propias del dominio de Hospitalización.</w:t>
      </w:r>
    </w:p>
    <w:p w14:paraId="43018584" w14:textId="77777777" w:rsidR="003414DA" w:rsidRPr="003414DA" w:rsidRDefault="003414DA" w:rsidP="003414DA">
      <w:r w:rsidRPr="003414DA">
        <w:pict w14:anchorId="71EA3D13">
          <v:rect id="_x0000_i1294" style="width:0;height:1.5pt" o:hralign="center" o:hrstd="t" o:hr="t" fillcolor="#a0a0a0" stroked="f"/>
        </w:pict>
      </w:r>
    </w:p>
    <w:p w14:paraId="2C6BE382" w14:textId="77777777" w:rsidR="003414DA" w:rsidRPr="003414DA" w:rsidRDefault="003414DA" w:rsidP="003414DA">
      <w:pPr>
        <w:rPr>
          <w:b/>
          <w:bCs/>
        </w:rPr>
      </w:pPr>
      <w:r w:rsidRPr="003414DA">
        <w:rPr>
          <w:b/>
          <w:bCs/>
        </w:rPr>
        <w:t>3. Entonces aparece el patrón que realmente está buscando AXON</w:t>
      </w:r>
    </w:p>
    <w:p w14:paraId="4203C1CD" w14:textId="77777777" w:rsidR="003414DA" w:rsidRPr="003414DA" w:rsidRDefault="003414DA" w:rsidP="003414DA">
      <w:r w:rsidRPr="003414DA">
        <w:t>Yo lo expresaría así:</w:t>
      </w:r>
    </w:p>
    <w:p w14:paraId="252EAB91" w14:textId="77777777" w:rsidR="003414DA" w:rsidRPr="003414DA" w:rsidRDefault="003414DA" w:rsidP="003414DA">
      <w:r w:rsidRPr="003414DA">
        <w:t xml:space="preserve">                         UNIT</w:t>
      </w:r>
    </w:p>
    <w:p w14:paraId="0A78A834" w14:textId="77777777" w:rsidR="003414DA" w:rsidRPr="003414DA" w:rsidRDefault="003414DA" w:rsidP="003414DA">
      <w:r w:rsidRPr="003414DA">
        <w:t xml:space="preserve">                          │</w:t>
      </w:r>
    </w:p>
    <w:p w14:paraId="51D99427" w14:textId="77777777" w:rsidR="003414DA" w:rsidRPr="003414DA" w:rsidRDefault="003414DA" w:rsidP="003414DA">
      <w:r w:rsidRPr="003414DA">
        <w:t xml:space="preserve">                     UnitShell</w:t>
      </w:r>
    </w:p>
    <w:p w14:paraId="23157E07" w14:textId="77777777" w:rsidR="003414DA" w:rsidRPr="003414DA" w:rsidRDefault="003414DA" w:rsidP="003414DA">
      <w:r w:rsidRPr="003414DA">
        <w:t xml:space="preserve">                          │</w:t>
      </w:r>
    </w:p>
    <w:p w14:paraId="0A908E9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66B9F0BE" w14:textId="77777777" w:rsidR="003414DA" w:rsidRPr="003414DA" w:rsidRDefault="003414DA" w:rsidP="003414DA">
      <w:r w:rsidRPr="003414DA">
        <w:t xml:space="preserve">           │                             │</w:t>
      </w:r>
    </w:p>
    <w:p w14:paraId="06559F57"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p>
    <w:p w14:paraId="1DCE78D1" w14:textId="77777777" w:rsidR="003414DA" w:rsidRPr="003414DA" w:rsidRDefault="003414DA" w:rsidP="003414DA">
      <w:r w:rsidRPr="003414DA">
        <w:t xml:space="preserve">   WORKFLOW PROPIO                 CONTEXTO UNITARIO</w:t>
      </w:r>
    </w:p>
    <w:p w14:paraId="14FDA3D9" w14:textId="77777777" w:rsidR="003414DA" w:rsidRPr="003414DA" w:rsidRDefault="003414DA" w:rsidP="003414DA">
      <w:r w:rsidRPr="003414DA">
        <w:t xml:space="preserve">     DE LA UNIDAD                       │</w:t>
      </w:r>
    </w:p>
    <w:p w14:paraId="61837EF7"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Tenant</w:t>
      </w:r>
    </w:p>
    <w:p w14:paraId="0CAAC058"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Organizaci</w:t>
      </w:r>
      <w:r w:rsidRPr="003414DA">
        <w:rPr>
          <w:rFonts w:ascii="Aptos" w:hAnsi="Aptos" w:cs="Aptos"/>
        </w:rPr>
        <w:t>ó</w:t>
      </w:r>
      <w:r w:rsidRPr="003414DA">
        <w:t>n</w:t>
      </w:r>
    </w:p>
    <w:p w14:paraId="0DA1B80E"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Establecimiento</w:t>
      </w:r>
    </w:p>
    <w:p w14:paraId="101E9A86"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CR</w:t>
      </w:r>
    </w:p>
    <w:p w14:paraId="011ACB51"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Unidad/Subunidad</w:t>
      </w:r>
    </w:p>
    <w:p w14:paraId="7BF6A496"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HealthcareService</w:t>
      </w:r>
    </w:p>
    <w:p w14:paraId="4014F73E"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Location</w:t>
      </w:r>
    </w:p>
    <w:p w14:paraId="7F5DE85A"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Workspace</w:t>
      </w:r>
    </w:p>
    <w:p w14:paraId="50A7B4F0"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Actor</w:t>
      </w:r>
    </w:p>
    <w:p w14:paraId="4CD538EC" w14:textId="77777777" w:rsidR="003414DA" w:rsidRPr="003414DA" w:rsidRDefault="003414DA" w:rsidP="003414DA">
      <w:r w:rsidRPr="003414DA">
        <w:t xml:space="preserve">           │                            </w:t>
      </w:r>
      <w:r w:rsidRPr="003414DA">
        <w:rPr>
          <w:rFonts w:ascii="MS Gothic" w:eastAsia="MS Gothic" w:hAnsi="MS Gothic" w:cs="MS Gothic" w:hint="eastAsia"/>
        </w:rPr>
        <w:t>├</w:t>
      </w:r>
      <w:r w:rsidRPr="003414DA">
        <w:rPr>
          <w:rFonts w:ascii="Aptos" w:hAnsi="Aptos" w:cs="Aptos"/>
        </w:rPr>
        <w:t>─</w:t>
      </w:r>
      <w:r w:rsidRPr="003414DA">
        <w:t xml:space="preserve"> Roles/PBAC/RBAC</w:t>
      </w:r>
    </w:p>
    <w:p w14:paraId="2AF5987E" w14:textId="77777777" w:rsidR="003414DA" w:rsidRPr="003414DA" w:rsidRDefault="003414DA" w:rsidP="003414DA">
      <w:r w:rsidRPr="003414DA">
        <w:t xml:space="preserve">           │                            └─ Policies</w:t>
      </w:r>
    </w:p>
    <w:p w14:paraId="2AE7DCB0" w14:textId="77777777" w:rsidR="003414DA" w:rsidRPr="003414DA" w:rsidRDefault="003414DA" w:rsidP="003414DA">
      <w:r w:rsidRPr="003414DA">
        <w:t xml:space="preserve">           │</w:t>
      </w:r>
    </w:p>
    <w:p w14:paraId="1C0A074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47C6299A" w14:textId="77777777" w:rsidR="003414DA" w:rsidRPr="003414DA" w:rsidRDefault="003414DA" w:rsidP="003414DA">
      <w:r w:rsidRPr="003414DA">
        <w:lastRenderedPageBreak/>
        <w:t xml:space="preserve">     │                                   │</w:t>
      </w:r>
    </w:p>
    <w:p w14:paraId="1836C79F"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p>
    <w:p w14:paraId="0894EDF7" w14:textId="77777777" w:rsidR="003414DA" w:rsidRPr="003414DA" w:rsidRDefault="003414DA" w:rsidP="003414DA">
      <w:r w:rsidRPr="003414DA">
        <w:t>CAPABILITIES                       CAPABILITIES</w:t>
      </w:r>
    </w:p>
    <w:p w14:paraId="5479CFFB" w14:textId="77777777" w:rsidR="003414DA" w:rsidRPr="003414DA" w:rsidRDefault="003414DA" w:rsidP="003414DA">
      <w:r w:rsidRPr="003414DA">
        <w:t>ESPECIALIZADAS                     TRANSVERSALES</w:t>
      </w:r>
    </w:p>
    <w:p w14:paraId="602CB350" w14:textId="77777777" w:rsidR="003414DA" w:rsidRPr="003414DA" w:rsidRDefault="003414DA" w:rsidP="003414DA">
      <w:r w:rsidRPr="003414DA">
        <w:t xml:space="preserve">     │                                   │</w:t>
      </w:r>
    </w:p>
    <w:p w14:paraId="2DE7E9D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propias del dominio              </w:t>
      </w:r>
      <w:r w:rsidRPr="003414DA">
        <w:rPr>
          <w:rFonts w:ascii="MS Gothic" w:eastAsia="MS Gothic" w:hAnsi="MS Gothic" w:cs="MS Gothic" w:hint="eastAsia"/>
        </w:rPr>
        <w:t>├</w:t>
      </w:r>
      <w:r w:rsidRPr="003414DA">
        <w:rPr>
          <w:rFonts w:ascii="Aptos" w:hAnsi="Aptos" w:cs="Aptos"/>
        </w:rPr>
        <w:t>─</w:t>
      </w:r>
      <w:r w:rsidRPr="003414DA">
        <w:t xml:space="preserve"> Orders</w:t>
      </w:r>
    </w:p>
    <w:p w14:paraId="3501C40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propias del workflow             </w:t>
      </w:r>
      <w:r w:rsidRPr="003414DA">
        <w:rPr>
          <w:rFonts w:ascii="MS Gothic" w:eastAsia="MS Gothic" w:hAnsi="MS Gothic" w:cs="MS Gothic" w:hint="eastAsia"/>
        </w:rPr>
        <w:t>├</w:t>
      </w:r>
      <w:r w:rsidRPr="003414DA">
        <w:rPr>
          <w:rFonts w:ascii="Aptos" w:hAnsi="Aptos" w:cs="Aptos"/>
        </w:rPr>
        <w:t>─</w:t>
      </w:r>
      <w:r w:rsidRPr="003414DA">
        <w:t xml:space="preserve"> Documents</w:t>
      </w:r>
    </w:p>
    <w:p w14:paraId="1FCA16D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propias del workspace            </w:t>
      </w:r>
      <w:r w:rsidRPr="003414DA">
        <w:rPr>
          <w:rFonts w:ascii="MS Gothic" w:eastAsia="MS Gothic" w:hAnsi="MS Gothic" w:cs="MS Gothic" w:hint="eastAsia"/>
        </w:rPr>
        <w:t>├</w:t>
      </w:r>
      <w:r w:rsidRPr="003414DA">
        <w:rPr>
          <w:rFonts w:ascii="Aptos" w:hAnsi="Aptos" w:cs="Aptos"/>
        </w:rPr>
        <w:t>─</w:t>
      </w:r>
      <w:r w:rsidRPr="003414DA">
        <w:t xml:space="preserve"> Workforce</w:t>
      </w:r>
    </w:p>
    <w:p w14:paraId="26DBD95B" w14:textId="77777777" w:rsidR="003414DA" w:rsidRPr="003414DA" w:rsidRDefault="003414DA" w:rsidP="003414DA">
      <w:r w:rsidRPr="003414DA">
        <w:t xml:space="preserve">     └─ específicas de la unidad         </w:t>
      </w:r>
      <w:r w:rsidRPr="003414DA">
        <w:rPr>
          <w:rFonts w:ascii="MS Gothic" w:eastAsia="MS Gothic" w:hAnsi="MS Gothic" w:cs="MS Gothic" w:hint="eastAsia"/>
        </w:rPr>
        <w:t>├</w:t>
      </w:r>
      <w:r w:rsidRPr="003414DA">
        <w:rPr>
          <w:rFonts w:ascii="Aptos" w:hAnsi="Aptos" w:cs="Aptos"/>
        </w:rPr>
        <w:t>─</w:t>
      </w:r>
      <w:r w:rsidRPr="003414DA">
        <w:t xml:space="preserve"> Supply Core</w:t>
      </w:r>
    </w:p>
    <w:p w14:paraId="5B2E2CF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Account Core</w:t>
      </w:r>
    </w:p>
    <w:p w14:paraId="157F95F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AIMS</w:t>
      </w:r>
    </w:p>
    <w:p w14:paraId="5AA9BC5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Safety</w:t>
      </w:r>
    </w:p>
    <w:p w14:paraId="3CAC112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Scheduling</w:t>
      </w:r>
    </w:p>
    <w:p w14:paraId="3019F48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Audit</w:t>
      </w:r>
    </w:p>
    <w:p w14:paraId="6EC7D60E" w14:textId="77777777" w:rsidR="003414DA" w:rsidRPr="003414DA" w:rsidRDefault="003414DA" w:rsidP="003414DA">
      <w:r w:rsidRPr="003414DA">
        <w:t xml:space="preserve">                                         └─ etc.</w:t>
      </w:r>
    </w:p>
    <w:p w14:paraId="036BDB90" w14:textId="77777777" w:rsidR="003414DA" w:rsidRPr="003414DA" w:rsidRDefault="003414DA" w:rsidP="003414DA">
      <w:r w:rsidRPr="003414DA">
        <w:t xml:space="preserve">Y </w:t>
      </w:r>
      <w:r w:rsidRPr="003414DA">
        <w:rPr>
          <w:b/>
          <w:bCs/>
        </w:rPr>
        <w:t>la experiencia frontend de la unidad se construye sobre todo eso</w:t>
      </w:r>
      <w:r w:rsidRPr="003414DA">
        <w:t>.</w:t>
      </w:r>
    </w:p>
    <w:p w14:paraId="5BD2DC2F" w14:textId="77777777" w:rsidR="003414DA" w:rsidRPr="003414DA" w:rsidRDefault="003414DA" w:rsidP="003414DA">
      <w:r w:rsidRPr="003414DA">
        <w:pict w14:anchorId="4235FF2F">
          <v:rect id="_x0000_i1295" style="width:0;height:1.5pt" o:hralign="center" o:hrstd="t" o:hr="t" fillcolor="#a0a0a0" stroked="f"/>
        </w:pict>
      </w:r>
    </w:p>
    <w:p w14:paraId="4355CBBE" w14:textId="77777777" w:rsidR="003414DA" w:rsidRPr="003414DA" w:rsidRDefault="003414DA" w:rsidP="003414DA">
      <w:pPr>
        <w:rPr>
          <w:b/>
          <w:bCs/>
        </w:rPr>
      </w:pPr>
      <w:r w:rsidRPr="003414DA">
        <w:rPr>
          <w:b/>
          <w:bCs/>
        </w:rPr>
        <w:t>4. Por eso tu JSX de Imagenología sí es reutilizable, pero no como “capability”</w:t>
      </w:r>
    </w:p>
    <w:p w14:paraId="4D761B9A" w14:textId="77777777" w:rsidR="003414DA" w:rsidRPr="003414DA" w:rsidRDefault="003414DA" w:rsidP="003414DA">
      <w:r w:rsidRPr="003414DA">
        <w:t>Este matiz es muy importante.</w:t>
      </w:r>
    </w:p>
    <w:p w14:paraId="470DCC25" w14:textId="77777777" w:rsidR="003414DA" w:rsidRPr="003414DA" w:rsidRDefault="003414DA" w:rsidP="003414DA">
      <w:r w:rsidRPr="003414DA">
        <w:t>Tu JSX de Imagenología puede representar:</w:t>
      </w:r>
    </w:p>
    <w:p w14:paraId="775D822D" w14:textId="77777777" w:rsidR="003414DA" w:rsidRPr="003414DA" w:rsidRDefault="003414DA" w:rsidP="003414DA">
      <w:r w:rsidRPr="003414DA">
        <w:rPr>
          <w:b/>
          <w:bCs/>
        </w:rPr>
        <w:t>Workspace + frontend especializado + lógica de interacción del workflow</w:t>
      </w:r>
      <w:r w:rsidRPr="003414DA">
        <w:t xml:space="preserve">, pero </w:t>
      </w:r>
      <w:r w:rsidRPr="003414DA">
        <w:rPr>
          <w:b/>
          <w:bCs/>
        </w:rPr>
        <w:t>no debería convertirse en la definición arquitectónica de Enterprise Imaging</w:t>
      </w:r>
      <w:r w:rsidRPr="003414DA">
        <w:t>.</w:t>
      </w:r>
    </w:p>
    <w:p w14:paraId="5957F746" w14:textId="77777777" w:rsidR="003414DA" w:rsidRPr="003414DA" w:rsidRDefault="003414DA" w:rsidP="003414DA">
      <w:r w:rsidRPr="003414DA">
        <w:t>Por ejemplo:</w:t>
      </w:r>
    </w:p>
    <w:p w14:paraId="1EB62D3F" w14:textId="77777777" w:rsidR="003414DA" w:rsidRPr="003414DA" w:rsidRDefault="003414DA" w:rsidP="003414DA">
      <w:r w:rsidRPr="003414DA">
        <w:t>UNIT IMAGENOLOGÍA</w:t>
      </w:r>
    </w:p>
    <w:p w14:paraId="4DF2842E" w14:textId="77777777" w:rsidR="003414DA" w:rsidRPr="003414DA" w:rsidRDefault="003414DA" w:rsidP="003414DA">
      <w:r w:rsidRPr="003414DA">
        <w:t xml:space="preserve">        │</w:t>
      </w:r>
    </w:p>
    <w:p w14:paraId="6BC5BEB0" w14:textId="77777777" w:rsidR="003414DA" w:rsidRPr="003414DA" w:rsidRDefault="003414DA" w:rsidP="003414DA">
      <w:r w:rsidRPr="003414DA">
        <w:t xml:space="preserve">        </w:t>
      </w:r>
      <w:r w:rsidRPr="003414DA">
        <w:rPr>
          <w:rFonts w:ascii="Arial" w:hAnsi="Arial" w:cs="Arial"/>
        </w:rPr>
        <w:t>▼</w:t>
      </w:r>
    </w:p>
    <w:p w14:paraId="1C3147F2" w14:textId="77777777" w:rsidR="003414DA" w:rsidRPr="003414DA" w:rsidRDefault="003414DA" w:rsidP="003414DA">
      <w:r w:rsidRPr="003414DA">
        <w:t xml:space="preserve">     UnitShell</w:t>
      </w:r>
    </w:p>
    <w:p w14:paraId="29A1D8DF" w14:textId="77777777" w:rsidR="003414DA" w:rsidRPr="003414DA" w:rsidRDefault="003414DA" w:rsidP="003414DA">
      <w:r w:rsidRPr="003414DA">
        <w:t xml:space="preserve">        │</w:t>
      </w:r>
    </w:p>
    <w:p w14:paraId="4109A134" w14:textId="77777777" w:rsidR="003414DA" w:rsidRPr="003414DA" w:rsidRDefault="003414DA" w:rsidP="003414DA">
      <w:r w:rsidRPr="003414DA">
        <w:t xml:space="preserve">        </w:t>
      </w:r>
      <w:r w:rsidRPr="003414DA">
        <w:rPr>
          <w:rFonts w:ascii="Arial" w:hAnsi="Arial" w:cs="Arial"/>
        </w:rPr>
        <w:t>▼</w:t>
      </w:r>
    </w:p>
    <w:p w14:paraId="297A1897" w14:textId="77777777" w:rsidR="003414DA" w:rsidRPr="003414DA" w:rsidRDefault="003414DA" w:rsidP="003414DA">
      <w:r w:rsidRPr="003414DA">
        <w:lastRenderedPageBreak/>
        <w:t xml:space="preserve"> Imaging Workflow</w:t>
      </w:r>
    </w:p>
    <w:p w14:paraId="4C0E2462" w14:textId="77777777" w:rsidR="003414DA" w:rsidRPr="003414DA" w:rsidRDefault="003414DA" w:rsidP="003414DA">
      <w:r w:rsidRPr="003414DA">
        <w:t xml:space="preserve">        │</w:t>
      </w:r>
    </w:p>
    <w:p w14:paraId="5596A10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Enterprise Imaging</w:t>
      </w:r>
    </w:p>
    <w:p w14:paraId="0EACC385"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DICOM</w:t>
      </w:r>
    </w:p>
    <w:p w14:paraId="14D5725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Orders</w:t>
      </w:r>
    </w:p>
    <w:p w14:paraId="5B90A08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Patient</w:t>
      </w:r>
    </w:p>
    <w:p w14:paraId="566BB0A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Documents</w:t>
      </w:r>
    </w:p>
    <w:p w14:paraId="7C653E2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Workforce</w:t>
      </w:r>
    </w:p>
    <w:p w14:paraId="530D3FB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Safety</w:t>
      </w:r>
    </w:p>
    <w:p w14:paraId="3E51630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AIMS</w:t>
      </w:r>
    </w:p>
    <w:p w14:paraId="535216A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Supply</w:t>
      </w:r>
    </w:p>
    <w:p w14:paraId="0F3C0D91" w14:textId="77777777" w:rsidR="003414DA" w:rsidRPr="003414DA" w:rsidRDefault="003414DA" w:rsidP="003414DA">
      <w:r w:rsidRPr="003414DA">
        <w:t xml:space="preserve">        └── Account Core</w:t>
      </w:r>
    </w:p>
    <w:p w14:paraId="0DE121AF" w14:textId="77777777" w:rsidR="003414DA" w:rsidRPr="003414DA" w:rsidRDefault="003414DA" w:rsidP="003414DA">
      <w:r w:rsidRPr="003414DA">
        <w:t xml:space="preserve">        │</w:t>
      </w:r>
    </w:p>
    <w:p w14:paraId="10D5FE49" w14:textId="77777777" w:rsidR="003414DA" w:rsidRPr="003414DA" w:rsidRDefault="003414DA" w:rsidP="003414DA">
      <w:r w:rsidRPr="003414DA">
        <w:t xml:space="preserve">        </w:t>
      </w:r>
      <w:r w:rsidRPr="003414DA">
        <w:rPr>
          <w:rFonts w:ascii="Arial" w:hAnsi="Arial" w:cs="Arial"/>
        </w:rPr>
        <w:t>▼</w:t>
      </w:r>
    </w:p>
    <w:p w14:paraId="7C88E379" w14:textId="77777777" w:rsidR="003414DA" w:rsidRPr="003414DA" w:rsidRDefault="003414DA" w:rsidP="003414DA">
      <w:r w:rsidRPr="003414DA">
        <w:t xml:space="preserve"> Imaging Workspace</w:t>
      </w:r>
    </w:p>
    <w:p w14:paraId="2A8B9890" w14:textId="77777777" w:rsidR="003414DA" w:rsidRPr="003414DA" w:rsidRDefault="003414DA" w:rsidP="003414DA">
      <w:r w:rsidRPr="003414DA">
        <w:t xml:space="preserve">        │</w:t>
      </w:r>
    </w:p>
    <w:p w14:paraId="48688CAD" w14:textId="77777777" w:rsidR="003414DA" w:rsidRPr="003414DA" w:rsidRDefault="003414DA" w:rsidP="003414DA">
      <w:r w:rsidRPr="003414DA">
        <w:t xml:space="preserve">        </w:t>
      </w:r>
      <w:r w:rsidRPr="003414DA">
        <w:rPr>
          <w:rFonts w:ascii="Arial" w:hAnsi="Arial" w:cs="Arial"/>
        </w:rPr>
        <w:t>▼</w:t>
      </w:r>
    </w:p>
    <w:p w14:paraId="6DE9A3CF" w14:textId="77777777" w:rsidR="003414DA" w:rsidRPr="003414DA" w:rsidRDefault="003414DA" w:rsidP="003414DA">
      <w:r w:rsidRPr="003414DA">
        <w:t xml:space="preserve">   imaging.jsx</w:t>
      </w:r>
    </w:p>
    <w:p w14:paraId="373E29AC" w14:textId="77777777" w:rsidR="003414DA" w:rsidRPr="003414DA" w:rsidRDefault="003414DA" w:rsidP="003414DA">
      <w:r w:rsidRPr="003414DA">
        <w:t>Y ese imaging.jsx puede presentar información de varias capabilities simultáneamente.</w:t>
      </w:r>
    </w:p>
    <w:p w14:paraId="66D16D7F" w14:textId="77777777" w:rsidR="003414DA" w:rsidRPr="003414DA" w:rsidRDefault="003414DA" w:rsidP="003414DA">
      <w:r w:rsidRPr="003414DA">
        <w:t>Por ejemplo, dentro de la Worklist puedes ver:</w:t>
      </w:r>
    </w:p>
    <w:p w14:paraId="0B627BF4" w14:textId="77777777" w:rsidR="003414DA" w:rsidRPr="003414DA" w:rsidRDefault="003414DA" w:rsidP="003414DA">
      <w:r w:rsidRPr="003414DA">
        <w:t>Paciente</w:t>
      </w:r>
    </w:p>
    <w:p w14:paraId="5C39F8CF" w14:textId="77777777" w:rsidR="003414DA" w:rsidRPr="003414DA" w:rsidRDefault="003414DA" w:rsidP="003414DA">
      <w:r w:rsidRPr="003414DA">
        <w:t>Orden</w:t>
      </w:r>
    </w:p>
    <w:p w14:paraId="370B0DBE" w14:textId="77777777" w:rsidR="003414DA" w:rsidRPr="003414DA" w:rsidRDefault="003414DA" w:rsidP="003414DA">
      <w:r w:rsidRPr="003414DA">
        <w:t>Prioridad</w:t>
      </w:r>
    </w:p>
    <w:p w14:paraId="3E1B051F" w14:textId="77777777" w:rsidR="003414DA" w:rsidRPr="003414DA" w:rsidRDefault="003414DA" w:rsidP="003414DA">
      <w:r w:rsidRPr="003414DA">
        <w:t>Equipo</w:t>
      </w:r>
    </w:p>
    <w:p w14:paraId="2DA03A99" w14:textId="77777777" w:rsidR="003414DA" w:rsidRPr="003414DA" w:rsidRDefault="003414DA" w:rsidP="003414DA">
      <w:r w:rsidRPr="003414DA">
        <w:t>Tecnólogo</w:t>
      </w:r>
    </w:p>
    <w:p w14:paraId="76F4CC3B" w14:textId="77777777" w:rsidR="003414DA" w:rsidRPr="003414DA" w:rsidRDefault="003414DA" w:rsidP="003414DA">
      <w:r w:rsidRPr="003414DA">
        <w:t>Estado</w:t>
      </w:r>
    </w:p>
    <w:p w14:paraId="284BECAB" w14:textId="77777777" w:rsidR="003414DA" w:rsidRPr="003414DA" w:rsidRDefault="003414DA" w:rsidP="003414DA">
      <w:r w:rsidRPr="003414DA">
        <w:t>Asignación</w:t>
      </w:r>
    </w:p>
    <w:p w14:paraId="03C33211" w14:textId="77777777" w:rsidR="003414DA" w:rsidRPr="003414DA" w:rsidRDefault="003414DA" w:rsidP="003414DA">
      <w:r w:rsidRPr="003414DA">
        <w:t>Seguridad</w:t>
      </w:r>
    </w:p>
    <w:p w14:paraId="726476C3" w14:textId="77777777" w:rsidR="003414DA" w:rsidRPr="003414DA" w:rsidRDefault="003414DA" w:rsidP="003414DA">
      <w:r w:rsidRPr="003414DA">
        <w:t>Documentación</w:t>
      </w:r>
    </w:p>
    <w:p w14:paraId="132D06B6" w14:textId="77777777" w:rsidR="003414DA" w:rsidRPr="003414DA" w:rsidRDefault="003414DA" w:rsidP="003414DA">
      <w:r w:rsidRPr="003414DA">
        <w:lastRenderedPageBreak/>
        <w:t>Resultado</w:t>
      </w:r>
    </w:p>
    <w:p w14:paraId="41672EF0" w14:textId="77777777" w:rsidR="003414DA" w:rsidRPr="003414DA" w:rsidRDefault="003414DA" w:rsidP="003414DA">
      <w:r w:rsidRPr="003414DA">
        <w:t xml:space="preserve">Pero eso </w:t>
      </w:r>
      <w:r w:rsidRPr="003414DA">
        <w:rPr>
          <w:b/>
          <w:bCs/>
        </w:rPr>
        <w:t>no significa que Patient, Orders, Workforce, Safety o Documents pasen a ser parte de Imagenología</w:t>
      </w:r>
      <w:r w:rsidRPr="003414DA">
        <w:t>.</w:t>
      </w:r>
    </w:p>
    <w:p w14:paraId="2E807738" w14:textId="77777777" w:rsidR="003414DA" w:rsidRPr="003414DA" w:rsidRDefault="003414DA" w:rsidP="003414DA">
      <w:r w:rsidRPr="003414DA">
        <w:t xml:space="preserve">El frontend está simplemente </w:t>
      </w:r>
      <w:r w:rsidRPr="003414DA">
        <w:rPr>
          <w:b/>
          <w:bCs/>
        </w:rPr>
        <w:t>consumiendo esas capacidades dentro del contexto del workflow de Imagenología</w:t>
      </w:r>
      <w:r w:rsidRPr="003414DA">
        <w:t>.</w:t>
      </w:r>
    </w:p>
    <w:p w14:paraId="116A6481" w14:textId="77777777" w:rsidR="003414DA" w:rsidRPr="003414DA" w:rsidRDefault="003414DA" w:rsidP="003414DA">
      <w:r w:rsidRPr="003414DA">
        <w:pict w14:anchorId="2C8B7C87">
          <v:rect id="_x0000_i1296" style="width:0;height:1.5pt" o:hralign="center" o:hrstd="t" o:hr="t" fillcolor="#a0a0a0" stroked="f"/>
        </w:pict>
      </w:r>
    </w:p>
    <w:p w14:paraId="399E7571" w14:textId="77777777" w:rsidR="003414DA" w:rsidRPr="003414DA" w:rsidRDefault="003414DA" w:rsidP="003414DA">
      <w:pPr>
        <w:rPr>
          <w:b/>
          <w:bCs/>
        </w:rPr>
      </w:pPr>
      <w:r w:rsidRPr="003414DA">
        <w:rPr>
          <w:b/>
          <w:bCs/>
        </w:rPr>
        <w:t>5. El ejemplo de unidades ambulatorias demuestra todavía mejor el patrón</w:t>
      </w:r>
    </w:p>
    <w:p w14:paraId="0F0C3BF5" w14:textId="77777777" w:rsidR="003414DA" w:rsidRPr="003414DA" w:rsidRDefault="003414DA" w:rsidP="003414DA">
      <w:r w:rsidRPr="003414DA">
        <w:t>Aquí aparece algo muy importante:</w:t>
      </w:r>
    </w:p>
    <w:p w14:paraId="6364D98E" w14:textId="77777777" w:rsidR="003414DA" w:rsidRPr="003414DA" w:rsidRDefault="003414DA" w:rsidP="003414DA">
      <w:r w:rsidRPr="003414DA">
        <w:rPr>
          <w:b/>
          <w:bCs/>
        </w:rPr>
        <w:t>Traumatología, Neurología, Pediatría, etc. pueden compartir un patrón de workflow, sin convertirse en la misma unidad.</w:t>
      </w:r>
    </w:p>
    <w:p w14:paraId="2EFAF53A" w14:textId="77777777" w:rsidR="003414DA" w:rsidRPr="003414DA" w:rsidRDefault="003414DA" w:rsidP="003414DA">
      <w:r w:rsidRPr="003414DA">
        <w:t>Algo como:</w:t>
      </w:r>
    </w:p>
    <w:p w14:paraId="6C9E8756" w14:textId="77777777" w:rsidR="003414DA" w:rsidRPr="003414DA" w:rsidRDefault="003414DA" w:rsidP="003414DA">
      <w:r w:rsidRPr="003414DA">
        <w:t>UNIDAD AMBULATORIA</w:t>
      </w:r>
    </w:p>
    <w:p w14:paraId="18BAE335" w14:textId="77777777" w:rsidR="003414DA" w:rsidRPr="003414DA" w:rsidRDefault="003414DA" w:rsidP="003414DA">
      <w:r w:rsidRPr="003414DA">
        <w:t xml:space="preserve">        │</w:t>
      </w:r>
    </w:p>
    <w:p w14:paraId="54AB308F" w14:textId="77777777" w:rsidR="003414DA" w:rsidRPr="003414DA" w:rsidRDefault="003414DA" w:rsidP="003414DA">
      <w:r w:rsidRPr="003414DA">
        <w:t xml:space="preserve">        </w:t>
      </w:r>
      <w:r w:rsidRPr="003414DA">
        <w:rPr>
          <w:rFonts w:ascii="Arial" w:hAnsi="Arial" w:cs="Arial"/>
        </w:rPr>
        <w:t>▼</w:t>
      </w:r>
    </w:p>
    <w:p w14:paraId="4672C2A7" w14:textId="77777777" w:rsidR="003414DA" w:rsidRPr="003414DA" w:rsidRDefault="003414DA" w:rsidP="003414DA">
      <w:r w:rsidRPr="003414DA">
        <w:t xml:space="preserve">     UnitShell</w:t>
      </w:r>
    </w:p>
    <w:p w14:paraId="3BA25F4E" w14:textId="77777777" w:rsidR="003414DA" w:rsidRPr="003414DA" w:rsidRDefault="003414DA" w:rsidP="003414DA">
      <w:r w:rsidRPr="003414DA">
        <w:t xml:space="preserve">        │</w:t>
      </w:r>
    </w:p>
    <w:p w14:paraId="5F2EF69F" w14:textId="77777777" w:rsidR="003414DA" w:rsidRPr="003414DA" w:rsidRDefault="003414DA" w:rsidP="003414DA">
      <w:r w:rsidRPr="003414DA">
        <w:t xml:space="preserve">        </w:t>
      </w:r>
      <w:r w:rsidRPr="003414DA">
        <w:rPr>
          <w:rFonts w:ascii="Arial" w:hAnsi="Arial" w:cs="Arial"/>
        </w:rPr>
        <w:t>▼</w:t>
      </w:r>
    </w:p>
    <w:p w14:paraId="27B80FF3" w14:textId="77777777" w:rsidR="003414DA" w:rsidRPr="003414DA" w:rsidRDefault="003414DA" w:rsidP="003414DA">
      <w:r w:rsidRPr="003414DA">
        <w:t>AMBULATORY ENCOUNTER WORKFLOW</w:t>
      </w:r>
    </w:p>
    <w:p w14:paraId="5B489D1D" w14:textId="77777777" w:rsidR="003414DA" w:rsidRPr="003414DA" w:rsidRDefault="003414DA" w:rsidP="003414DA">
      <w:r w:rsidRPr="003414DA">
        <w:t xml:space="preserve">        │</w:t>
      </w:r>
    </w:p>
    <w:p w14:paraId="0BC0587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Identificaci</w:t>
      </w:r>
      <w:r w:rsidRPr="003414DA">
        <w:rPr>
          <w:rFonts w:ascii="Aptos" w:hAnsi="Aptos" w:cs="Aptos"/>
        </w:rPr>
        <w:t>ó</w:t>
      </w:r>
      <w:r w:rsidRPr="003414DA">
        <w:t>n</w:t>
      </w:r>
    </w:p>
    <w:p w14:paraId="6D0DF15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Motivo / consulta</w:t>
      </w:r>
    </w:p>
    <w:p w14:paraId="4AF188D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Evaluaci</w:t>
      </w:r>
      <w:r w:rsidRPr="003414DA">
        <w:rPr>
          <w:rFonts w:ascii="Aptos" w:hAnsi="Aptos" w:cs="Aptos"/>
        </w:rPr>
        <w:t>ó</w:t>
      </w:r>
      <w:r w:rsidRPr="003414DA">
        <w:t>n</w:t>
      </w:r>
    </w:p>
    <w:p w14:paraId="2F1AF33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Registro cl</w:t>
      </w:r>
      <w:r w:rsidRPr="003414DA">
        <w:rPr>
          <w:rFonts w:ascii="Aptos" w:hAnsi="Aptos" w:cs="Aptos"/>
        </w:rPr>
        <w:t>í</w:t>
      </w:r>
      <w:r w:rsidRPr="003414DA">
        <w:t>nico</w:t>
      </w:r>
    </w:p>
    <w:p w14:paraId="37F1B31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Indicaciones</w:t>
      </w:r>
    </w:p>
    <w:p w14:paraId="4E713E78"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Receta</w:t>
      </w:r>
    </w:p>
    <w:p w14:paraId="697660C0"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Observaciones</w:t>
      </w:r>
    </w:p>
    <w:p w14:paraId="7D6A99C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Documentos</w:t>
      </w:r>
    </w:p>
    <w:p w14:paraId="7D9BA843"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Diagn</w:t>
      </w:r>
      <w:r w:rsidRPr="003414DA">
        <w:rPr>
          <w:rFonts w:ascii="Aptos" w:hAnsi="Aptos" w:cs="Aptos"/>
        </w:rPr>
        <w:t>ó</w:t>
      </w:r>
      <w:r w:rsidRPr="003414DA">
        <w:t>stico</w:t>
      </w:r>
    </w:p>
    <w:p w14:paraId="5792FB2A" w14:textId="77777777" w:rsidR="003414DA" w:rsidRPr="003414DA" w:rsidRDefault="003414DA" w:rsidP="003414DA">
      <w:r w:rsidRPr="003414DA">
        <w:t xml:space="preserve">        └── Cierre</w:t>
      </w:r>
    </w:p>
    <w:p w14:paraId="3CBA5898" w14:textId="77777777" w:rsidR="003414DA" w:rsidRPr="003414DA" w:rsidRDefault="003414DA" w:rsidP="003414DA">
      <w:r w:rsidRPr="003414DA">
        <w:t xml:space="preserve">               │</w:t>
      </w:r>
    </w:p>
    <w:p w14:paraId="53E58CFE" w14:textId="77777777" w:rsidR="003414DA" w:rsidRPr="003414DA" w:rsidRDefault="003414DA" w:rsidP="003414DA">
      <w:r w:rsidRPr="003414DA">
        <w:lastRenderedPageBreak/>
        <w:t xml:space="preserve">               </w:t>
      </w:r>
      <w:r w:rsidRPr="003414DA">
        <w:rPr>
          <w:rFonts w:ascii="Arial" w:hAnsi="Arial" w:cs="Arial"/>
        </w:rPr>
        <w:t>▼</w:t>
      </w:r>
    </w:p>
    <w:p w14:paraId="285EDAF2" w14:textId="77777777" w:rsidR="003414DA" w:rsidRPr="003414DA" w:rsidRDefault="003414DA" w:rsidP="003414DA">
      <w:r w:rsidRPr="003414DA">
        <w:t xml:space="preserve">        sugerencia de control</w:t>
      </w:r>
    </w:p>
    <w:p w14:paraId="5A023441" w14:textId="77777777" w:rsidR="003414DA" w:rsidRPr="003414DA" w:rsidRDefault="003414DA" w:rsidP="003414DA">
      <w:r w:rsidRPr="003414DA">
        <w:t>Entonces:</w:t>
      </w:r>
    </w:p>
    <w:p w14:paraId="219B8040" w14:textId="77777777" w:rsidR="003414DA" w:rsidRPr="003414DA" w:rsidRDefault="003414DA" w:rsidP="003414DA">
      <w:r w:rsidRPr="003414DA">
        <w:t>TRAUMATOLOGÍA ─┐</w:t>
      </w:r>
    </w:p>
    <w:p w14:paraId="6593DA89" w14:textId="77777777" w:rsidR="003414DA" w:rsidRPr="003414DA" w:rsidRDefault="003414DA" w:rsidP="003414DA">
      <w:r w:rsidRPr="003414DA">
        <w:t>NEUROLOGÍA    ─</w:t>
      </w:r>
      <w:r w:rsidRPr="003414DA">
        <w:rPr>
          <w:rFonts w:ascii="MS Gothic" w:eastAsia="MS Gothic" w:hAnsi="MS Gothic" w:cs="MS Gothic" w:hint="eastAsia"/>
        </w:rPr>
        <w:t>┼</w:t>
      </w:r>
      <w:r w:rsidRPr="003414DA">
        <w:rPr>
          <w:rFonts w:ascii="Aptos" w:hAnsi="Aptos" w:cs="Aptos"/>
        </w:rPr>
        <w:t>──</w:t>
      </w:r>
      <w:r w:rsidRPr="003414DA">
        <w:rPr>
          <w:rFonts w:ascii="Arial" w:hAnsi="Arial" w:cs="Arial"/>
        </w:rPr>
        <w:t>►</w:t>
      </w:r>
      <w:r w:rsidRPr="003414DA">
        <w:t xml:space="preserve"> mismo patr</w:t>
      </w:r>
      <w:r w:rsidRPr="003414DA">
        <w:rPr>
          <w:rFonts w:ascii="Aptos" w:hAnsi="Aptos" w:cs="Aptos"/>
        </w:rPr>
        <w:t>ó</w:t>
      </w:r>
      <w:r w:rsidRPr="003414DA">
        <w:t>n general</w:t>
      </w:r>
    </w:p>
    <w:p w14:paraId="743397F4" w14:textId="77777777" w:rsidR="003414DA" w:rsidRPr="003414DA" w:rsidRDefault="003414DA" w:rsidP="003414DA">
      <w:r w:rsidRPr="003414DA">
        <w:t>PEDIATRÍA     ─┘</w:t>
      </w:r>
    </w:p>
    <w:p w14:paraId="7A5951D7" w14:textId="77777777" w:rsidR="003414DA" w:rsidRPr="003414DA" w:rsidRDefault="003414DA" w:rsidP="003414DA">
      <w:r w:rsidRPr="003414DA">
        <w:t>pero:</w:t>
      </w:r>
    </w:p>
    <w:p w14:paraId="4FA59C04" w14:textId="77777777" w:rsidR="003414DA" w:rsidRPr="003414DA" w:rsidRDefault="003414DA" w:rsidP="003414DA">
      <w:r w:rsidRPr="003414DA">
        <w:t>TRAUMATOLOGÍA</w:t>
      </w:r>
    </w:p>
    <w:p w14:paraId="1F5F297C" w14:textId="77777777" w:rsidR="003414DA" w:rsidRPr="003414DA" w:rsidRDefault="003414DA" w:rsidP="003414DA">
      <w:r w:rsidRPr="003414DA">
        <w:t xml:space="preserve">   └── configuración + reglas + workspace + workflow propio</w:t>
      </w:r>
    </w:p>
    <w:p w14:paraId="20C74055" w14:textId="77777777" w:rsidR="003414DA" w:rsidRPr="003414DA" w:rsidRDefault="003414DA" w:rsidP="003414DA"/>
    <w:p w14:paraId="16FBBEE5" w14:textId="77777777" w:rsidR="003414DA" w:rsidRPr="003414DA" w:rsidRDefault="003414DA" w:rsidP="003414DA">
      <w:r w:rsidRPr="003414DA">
        <w:t>NEUROLOGÍA</w:t>
      </w:r>
    </w:p>
    <w:p w14:paraId="52D70BA4" w14:textId="77777777" w:rsidR="003414DA" w:rsidRPr="003414DA" w:rsidRDefault="003414DA" w:rsidP="003414DA">
      <w:r w:rsidRPr="003414DA">
        <w:t xml:space="preserve">   └── configuración + reglas + workspace + workflow propio</w:t>
      </w:r>
    </w:p>
    <w:p w14:paraId="1EE6721D" w14:textId="77777777" w:rsidR="003414DA" w:rsidRPr="003414DA" w:rsidRDefault="003414DA" w:rsidP="003414DA"/>
    <w:p w14:paraId="09B48CB8" w14:textId="77777777" w:rsidR="003414DA" w:rsidRPr="003414DA" w:rsidRDefault="003414DA" w:rsidP="003414DA">
      <w:r w:rsidRPr="003414DA">
        <w:t>PEDIATRÍA</w:t>
      </w:r>
    </w:p>
    <w:p w14:paraId="6E871B93" w14:textId="77777777" w:rsidR="003414DA" w:rsidRPr="003414DA" w:rsidRDefault="003414DA" w:rsidP="003414DA">
      <w:r w:rsidRPr="003414DA">
        <w:t xml:space="preserve">   └── configuración + reglas + workspace + workflow propio</w:t>
      </w:r>
    </w:p>
    <w:p w14:paraId="5039C119" w14:textId="77777777" w:rsidR="003414DA" w:rsidRPr="003414DA" w:rsidRDefault="003414DA" w:rsidP="003414DA">
      <w:r w:rsidRPr="003414DA">
        <w:t xml:space="preserve">Comparten infraestructura y capabilities, pero </w:t>
      </w:r>
      <w:r w:rsidRPr="003414DA">
        <w:rPr>
          <w:b/>
          <w:bCs/>
        </w:rPr>
        <w:t>no comparten necesariamente toda la lógica clínica ni la configuración</w:t>
      </w:r>
      <w:r w:rsidRPr="003414DA">
        <w:t>.</w:t>
      </w:r>
    </w:p>
    <w:p w14:paraId="52B1CF19" w14:textId="77777777" w:rsidR="003414DA" w:rsidRPr="003414DA" w:rsidRDefault="003414DA" w:rsidP="003414DA">
      <w:r w:rsidRPr="003414DA">
        <w:pict w14:anchorId="7E350155">
          <v:rect id="_x0000_i1297" style="width:0;height:1.5pt" o:hralign="center" o:hrstd="t" o:hr="t" fillcolor="#a0a0a0" stroked="f"/>
        </w:pict>
      </w:r>
    </w:p>
    <w:p w14:paraId="0A62C4F5" w14:textId="77777777" w:rsidR="003414DA" w:rsidRPr="003414DA" w:rsidRDefault="003414DA" w:rsidP="003414DA">
      <w:pPr>
        <w:rPr>
          <w:b/>
          <w:bCs/>
        </w:rPr>
      </w:pPr>
      <w:r w:rsidRPr="003414DA">
        <w:rPr>
          <w:b/>
          <w:bCs/>
        </w:rPr>
        <w:t>6. Pabellón es otro ejemplo perfecto</w:t>
      </w:r>
    </w:p>
    <w:p w14:paraId="0A2A9A70" w14:textId="77777777" w:rsidR="003414DA" w:rsidRPr="003414DA" w:rsidRDefault="003414DA" w:rsidP="003414DA">
      <w:r w:rsidRPr="003414DA">
        <w:t>Pabellón tiene un workflow altamente especializado:</w:t>
      </w:r>
    </w:p>
    <w:p w14:paraId="1F736D57" w14:textId="77777777" w:rsidR="003414DA" w:rsidRPr="003414DA" w:rsidRDefault="003414DA" w:rsidP="003414DA">
      <w:r w:rsidRPr="003414DA">
        <w:t>PABELLÓN</w:t>
      </w:r>
    </w:p>
    <w:p w14:paraId="2A36745B" w14:textId="77777777" w:rsidR="003414DA" w:rsidRPr="003414DA" w:rsidRDefault="003414DA" w:rsidP="003414DA">
      <w:r w:rsidRPr="003414DA">
        <w:t xml:space="preserve">   │</w:t>
      </w:r>
    </w:p>
    <w:p w14:paraId="061A810F" w14:textId="77777777" w:rsidR="003414DA" w:rsidRPr="003414DA" w:rsidRDefault="003414DA" w:rsidP="003414DA">
      <w:r w:rsidRPr="003414DA">
        <w:t xml:space="preserve">   </w:t>
      </w:r>
      <w:r w:rsidRPr="003414DA">
        <w:rPr>
          <w:rFonts w:ascii="Arial" w:hAnsi="Arial" w:cs="Arial"/>
        </w:rPr>
        <w:t>▼</w:t>
      </w:r>
    </w:p>
    <w:p w14:paraId="41D5C031" w14:textId="77777777" w:rsidR="003414DA" w:rsidRPr="003414DA" w:rsidRDefault="003414DA" w:rsidP="003414DA">
      <w:r w:rsidRPr="003414DA">
        <w:t>PREOP</w:t>
      </w:r>
    </w:p>
    <w:p w14:paraId="403AE3EE" w14:textId="77777777" w:rsidR="003414DA" w:rsidRPr="003414DA" w:rsidRDefault="003414DA" w:rsidP="003414DA">
      <w:r w:rsidRPr="003414DA">
        <w:t xml:space="preserve">   │</w:t>
      </w:r>
    </w:p>
    <w:p w14:paraId="2E46E9EB" w14:textId="77777777" w:rsidR="003414DA" w:rsidRPr="003414DA" w:rsidRDefault="003414DA" w:rsidP="003414DA">
      <w:r w:rsidRPr="003414DA">
        <w:t xml:space="preserve">   </w:t>
      </w:r>
      <w:r w:rsidRPr="003414DA">
        <w:rPr>
          <w:rFonts w:ascii="Arial" w:hAnsi="Arial" w:cs="Arial"/>
        </w:rPr>
        <w:t>▼</w:t>
      </w:r>
    </w:p>
    <w:p w14:paraId="7188A8A5" w14:textId="77777777" w:rsidR="003414DA" w:rsidRPr="003414DA" w:rsidRDefault="003414DA" w:rsidP="003414DA">
      <w:r w:rsidRPr="003414DA">
        <w:t>PREPARACIÓN</w:t>
      </w:r>
    </w:p>
    <w:p w14:paraId="22BABEB3" w14:textId="77777777" w:rsidR="003414DA" w:rsidRPr="003414DA" w:rsidRDefault="003414DA" w:rsidP="003414DA">
      <w:r w:rsidRPr="003414DA">
        <w:t xml:space="preserve">   │</w:t>
      </w:r>
    </w:p>
    <w:p w14:paraId="71329D22" w14:textId="77777777" w:rsidR="003414DA" w:rsidRPr="003414DA" w:rsidRDefault="003414DA" w:rsidP="003414DA">
      <w:r w:rsidRPr="003414DA">
        <w:t xml:space="preserve">   </w:t>
      </w:r>
      <w:r w:rsidRPr="003414DA">
        <w:rPr>
          <w:rFonts w:ascii="Arial" w:hAnsi="Arial" w:cs="Arial"/>
        </w:rPr>
        <w:t>▼</w:t>
      </w:r>
    </w:p>
    <w:p w14:paraId="3DC325D3" w14:textId="77777777" w:rsidR="003414DA" w:rsidRPr="003414DA" w:rsidRDefault="003414DA" w:rsidP="003414DA">
      <w:r w:rsidRPr="003414DA">
        <w:lastRenderedPageBreak/>
        <w:t>PROCEDIMIENTO</w:t>
      </w:r>
    </w:p>
    <w:p w14:paraId="028EEEE4" w14:textId="77777777" w:rsidR="003414DA" w:rsidRPr="003414DA" w:rsidRDefault="003414DA" w:rsidP="003414DA">
      <w:r w:rsidRPr="003414DA">
        <w:t xml:space="preserve">   │</w:t>
      </w:r>
    </w:p>
    <w:p w14:paraId="406F4F22" w14:textId="77777777" w:rsidR="003414DA" w:rsidRPr="003414DA" w:rsidRDefault="003414DA" w:rsidP="003414DA">
      <w:r w:rsidRPr="003414DA">
        <w:t xml:space="preserve">   </w:t>
      </w:r>
      <w:r w:rsidRPr="003414DA">
        <w:rPr>
          <w:rFonts w:ascii="Arial" w:hAnsi="Arial" w:cs="Arial"/>
        </w:rPr>
        <w:t>▼</w:t>
      </w:r>
    </w:p>
    <w:p w14:paraId="093BAEF0" w14:textId="77777777" w:rsidR="003414DA" w:rsidRPr="003414DA" w:rsidRDefault="003414DA" w:rsidP="003414DA">
      <w:r w:rsidRPr="003414DA">
        <w:t>INTRAOPERATORIO</w:t>
      </w:r>
    </w:p>
    <w:p w14:paraId="51B2E0AA" w14:textId="77777777" w:rsidR="003414DA" w:rsidRPr="003414DA" w:rsidRDefault="003414DA" w:rsidP="003414DA">
      <w:r w:rsidRPr="003414DA">
        <w:t xml:space="preserve">   │</w:t>
      </w:r>
    </w:p>
    <w:p w14:paraId="5661AB6E" w14:textId="77777777" w:rsidR="003414DA" w:rsidRPr="003414DA" w:rsidRDefault="003414DA" w:rsidP="003414DA">
      <w:r w:rsidRPr="003414DA">
        <w:t xml:space="preserve">   </w:t>
      </w:r>
      <w:r w:rsidRPr="003414DA">
        <w:rPr>
          <w:rFonts w:ascii="Arial" w:hAnsi="Arial" w:cs="Arial"/>
        </w:rPr>
        <w:t>▼</w:t>
      </w:r>
    </w:p>
    <w:p w14:paraId="7BFA7459" w14:textId="77777777" w:rsidR="003414DA" w:rsidRPr="003414DA" w:rsidRDefault="003414DA" w:rsidP="003414DA">
      <w:r w:rsidRPr="003414DA">
        <w:t>RECUPERACIÓN</w:t>
      </w:r>
    </w:p>
    <w:p w14:paraId="524E6EEB" w14:textId="77777777" w:rsidR="003414DA" w:rsidRPr="003414DA" w:rsidRDefault="003414DA" w:rsidP="003414DA">
      <w:r w:rsidRPr="003414DA">
        <w:t xml:space="preserve">   │</w:t>
      </w:r>
    </w:p>
    <w:p w14:paraId="26021F7D" w14:textId="77777777" w:rsidR="003414DA" w:rsidRPr="003414DA" w:rsidRDefault="003414DA" w:rsidP="003414DA">
      <w:r w:rsidRPr="003414DA">
        <w:t xml:space="preserve">   </w:t>
      </w:r>
      <w:r w:rsidRPr="003414DA">
        <w:rPr>
          <w:rFonts w:ascii="Arial" w:hAnsi="Arial" w:cs="Arial"/>
        </w:rPr>
        <w:t>▼</w:t>
      </w:r>
    </w:p>
    <w:p w14:paraId="3A7ECA63" w14:textId="77777777" w:rsidR="003414DA" w:rsidRPr="003414DA" w:rsidRDefault="003414DA" w:rsidP="003414DA">
      <w:r w:rsidRPr="003414DA">
        <w:t>POSTOP / DESTINO</w:t>
      </w:r>
    </w:p>
    <w:p w14:paraId="2D2718D9" w14:textId="77777777" w:rsidR="003414DA" w:rsidRPr="003414DA" w:rsidRDefault="003414DA" w:rsidP="003414DA">
      <w:r w:rsidRPr="003414DA">
        <w:t>Pero consume:</w:t>
      </w:r>
    </w:p>
    <w:p w14:paraId="4FF1115A" w14:textId="77777777" w:rsidR="003414DA" w:rsidRPr="003414DA" w:rsidRDefault="003414DA" w:rsidP="003414DA">
      <w:r w:rsidRPr="003414DA">
        <w:t>Pabellón</w:t>
      </w:r>
    </w:p>
    <w:p w14:paraId="6E337F56" w14:textId="77777777" w:rsidR="003414DA" w:rsidRPr="003414DA" w:rsidRDefault="003414DA" w:rsidP="003414DA">
      <w:r w:rsidRPr="003414DA">
        <w:t xml:space="preserve">   │</w:t>
      </w:r>
    </w:p>
    <w:p w14:paraId="48A8F7A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Supply Core</w:t>
      </w:r>
    </w:p>
    <w:p w14:paraId="1532CEB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Account Core</w:t>
      </w:r>
    </w:p>
    <w:p w14:paraId="593109A9"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AIMS</w:t>
      </w:r>
    </w:p>
    <w:p w14:paraId="494C87AA"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Workforce</w:t>
      </w:r>
    </w:p>
    <w:p w14:paraId="17FD547C"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Safety</w:t>
      </w:r>
    </w:p>
    <w:p w14:paraId="6C9ED6B6"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Documents</w:t>
      </w:r>
    </w:p>
    <w:p w14:paraId="249FF0C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Orders</w:t>
      </w:r>
    </w:p>
    <w:p w14:paraId="26E4515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Patient</w:t>
      </w:r>
    </w:p>
    <w:p w14:paraId="2012458A" w14:textId="77777777" w:rsidR="003414DA" w:rsidRPr="003414DA" w:rsidRDefault="003414DA" w:rsidP="003414DA">
      <w:r w:rsidRPr="003414DA">
        <w:t xml:space="preserve">   └── etc.</w:t>
      </w:r>
    </w:p>
    <w:p w14:paraId="7802700F" w14:textId="77777777" w:rsidR="003414DA" w:rsidRPr="003414DA" w:rsidRDefault="003414DA" w:rsidP="003414DA">
      <w:r w:rsidRPr="003414DA">
        <w:t>y tiene su propio workspace:</w:t>
      </w:r>
    </w:p>
    <w:p w14:paraId="1091E0BE" w14:textId="77777777" w:rsidR="003414DA" w:rsidRPr="003414DA" w:rsidRDefault="003414DA" w:rsidP="003414DA">
      <w:r w:rsidRPr="003414DA">
        <w:t>Pabellón Workspace</w:t>
      </w:r>
    </w:p>
    <w:p w14:paraId="4767A513" w14:textId="77777777" w:rsidR="003414DA" w:rsidRPr="003414DA" w:rsidRDefault="003414DA" w:rsidP="003414DA">
      <w:r w:rsidRPr="003414DA">
        <w:t>Así como:</w:t>
      </w:r>
    </w:p>
    <w:p w14:paraId="6E34B1C0" w14:textId="77777777" w:rsidR="003414DA" w:rsidRPr="003414DA" w:rsidRDefault="003414DA" w:rsidP="003414DA">
      <w:r w:rsidRPr="003414DA">
        <w:t>Hospitalización Workspace</w:t>
      </w:r>
    </w:p>
    <w:p w14:paraId="76940982" w14:textId="77777777" w:rsidR="003414DA" w:rsidRPr="003414DA" w:rsidRDefault="003414DA" w:rsidP="003414DA">
      <w:r w:rsidRPr="003414DA">
        <w:t>Imagenología Workspace</w:t>
      </w:r>
    </w:p>
    <w:p w14:paraId="283DBCAF" w14:textId="77777777" w:rsidR="003414DA" w:rsidRPr="003414DA" w:rsidRDefault="003414DA" w:rsidP="003414DA">
      <w:r w:rsidRPr="003414DA">
        <w:t>Traumatología Workspace</w:t>
      </w:r>
    </w:p>
    <w:p w14:paraId="637C542C" w14:textId="77777777" w:rsidR="003414DA" w:rsidRPr="003414DA" w:rsidRDefault="003414DA" w:rsidP="003414DA">
      <w:r w:rsidRPr="003414DA">
        <w:t>Neurología Workspace</w:t>
      </w:r>
    </w:p>
    <w:p w14:paraId="33B60A94" w14:textId="77777777" w:rsidR="003414DA" w:rsidRPr="003414DA" w:rsidRDefault="003414DA" w:rsidP="003414DA">
      <w:r w:rsidRPr="003414DA">
        <w:lastRenderedPageBreak/>
        <w:t>Pediatría Workspace</w:t>
      </w:r>
    </w:p>
    <w:p w14:paraId="69C0AD80" w14:textId="77777777" w:rsidR="003414DA" w:rsidRPr="003414DA" w:rsidRDefault="003414DA" w:rsidP="003414DA">
      <w:r w:rsidRPr="003414DA">
        <w:t>Todos viven sobre la misma infraestructura UnitShell.</w:t>
      </w:r>
    </w:p>
    <w:p w14:paraId="1FCCEA42" w14:textId="77777777" w:rsidR="003414DA" w:rsidRPr="003414DA" w:rsidRDefault="003414DA" w:rsidP="003414DA">
      <w:r w:rsidRPr="003414DA">
        <w:pict w14:anchorId="52812638">
          <v:rect id="_x0000_i1298" style="width:0;height:1.5pt" o:hralign="center" o:hrstd="t" o:hr="t" fillcolor="#a0a0a0" stroked="f"/>
        </w:pict>
      </w:r>
    </w:p>
    <w:p w14:paraId="1343A8E4" w14:textId="77777777" w:rsidR="003414DA" w:rsidRPr="003414DA" w:rsidRDefault="003414DA" w:rsidP="003414DA">
      <w:pPr>
        <w:rPr>
          <w:b/>
          <w:bCs/>
        </w:rPr>
      </w:pPr>
      <w:r w:rsidRPr="003414DA">
        <w:rPr>
          <w:b/>
          <w:bCs/>
        </w:rPr>
        <w:t>7. Esto también explica por qué varios pabellones pueden reutilizar el mismo frontend</w:t>
      </w:r>
    </w:p>
    <w:p w14:paraId="25B2EE2C" w14:textId="77777777" w:rsidR="003414DA" w:rsidRPr="003414DA" w:rsidRDefault="003414DA" w:rsidP="003414DA">
      <w:r w:rsidRPr="003414DA">
        <w:t>Aquí aparece otra propiedad muy poderosa de AXON.</w:t>
      </w:r>
    </w:p>
    <w:p w14:paraId="5C67E26D" w14:textId="77777777" w:rsidR="003414DA" w:rsidRPr="003414DA" w:rsidRDefault="003414DA" w:rsidP="003414DA">
      <w:r w:rsidRPr="003414DA">
        <w:t>No necesitas:</w:t>
      </w:r>
    </w:p>
    <w:p w14:paraId="186664A3" w14:textId="77777777" w:rsidR="003414DA" w:rsidRPr="003414DA" w:rsidRDefault="003414DA" w:rsidP="003414DA">
      <w:r w:rsidRPr="003414DA">
        <w:t>Pabellón 1 → código distinto</w:t>
      </w:r>
    </w:p>
    <w:p w14:paraId="2B2F906A" w14:textId="77777777" w:rsidR="003414DA" w:rsidRPr="003414DA" w:rsidRDefault="003414DA" w:rsidP="003414DA">
      <w:r w:rsidRPr="003414DA">
        <w:t>Pabellón 2 → código distinto</w:t>
      </w:r>
    </w:p>
    <w:p w14:paraId="5AC40C1F" w14:textId="77777777" w:rsidR="003414DA" w:rsidRPr="003414DA" w:rsidRDefault="003414DA" w:rsidP="003414DA">
      <w:r w:rsidRPr="003414DA">
        <w:t>Pabellón 3 → código distinto</w:t>
      </w:r>
    </w:p>
    <w:p w14:paraId="2E11E465" w14:textId="77777777" w:rsidR="003414DA" w:rsidRPr="003414DA" w:rsidRDefault="003414DA" w:rsidP="003414DA">
      <w:r w:rsidRPr="003414DA">
        <w:t>Puedes tener:</w:t>
      </w:r>
    </w:p>
    <w:p w14:paraId="7F73B614" w14:textId="77777777" w:rsidR="003414DA" w:rsidRPr="003414DA" w:rsidRDefault="003414DA" w:rsidP="003414DA">
      <w:r w:rsidRPr="003414DA">
        <w:t>PABELLÓN</w:t>
      </w:r>
    </w:p>
    <w:p w14:paraId="151D10BC" w14:textId="77777777" w:rsidR="003414DA" w:rsidRPr="003414DA" w:rsidRDefault="003414DA" w:rsidP="003414DA">
      <w:r w:rsidRPr="003414DA">
        <w:t xml:space="preserve">   │</w:t>
      </w:r>
    </w:p>
    <w:p w14:paraId="1717AC5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WorkflowDefinition</w:t>
      </w:r>
    </w:p>
    <w:p w14:paraId="023AD68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CapabilitySet</w:t>
      </w:r>
    </w:p>
    <w:p w14:paraId="2645B65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PolicySet</w:t>
      </w:r>
    </w:p>
    <w:p w14:paraId="5B71F12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WorkspaceDefinition</w:t>
      </w:r>
    </w:p>
    <w:p w14:paraId="3D3CDD60" w14:textId="77777777" w:rsidR="003414DA" w:rsidRPr="003414DA" w:rsidRDefault="003414DA" w:rsidP="003414DA">
      <w:r w:rsidRPr="003414DA">
        <w:t xml:space="preserve">   └── Configuration</w:t>
      </w:r>
    </w:p>
    <w:p w14:paraId="630589E8" w14:textId="77777777" w:rsidR="003414DA" w:rsidRPr="003414DA" w:rsidRDefault="003414DA" w:rsidP="003414DA">
      <w:r w:rsidRPr="003414DA">
        <w:t>y:</w:t>
      </w:r>
    </w:p>
    <w:p w14:paraId="668887E8" w14:textId="77777777" w:rsidR="003414DA" w:rsidRPr="003414DA" w:rsidRDefault="003414DA" w:rsidP="003414DA">
      <w:r w:rsidRPr="003414DA">
        <w:t>OR 1</w:t>
      </w:r>
    </w:p>
    <w:p w14:paraId="1ED2CE70" w14:textId="77777777" w:rsidR="003414DA" w:rsidRPr="003414DA" w:rsidRDefault="003414DA" w:rsidP="003414DA">
      <w:r w:rsidRPr="003414DA">
        <w:t>OR 2</w:t>
      </w:r>
    </w:p>
    <w:p w14:paraId="18465B88" w14:textId="77777777" w:rsidR="003414DA" w:rsidRPr="003414DA" w:rsidRDefault="003414DA" w:rsidP="003414DA">
      <w:r w:rsidRPr="003414DA">
        <w:t>OR 3</w:t>
      </w:r>
    </w:p>
    <w:p w14:paraId="5E3236C3" w14:textId="77777777" w:rsidR="003414DA" w:rsidRPr="003414DA" w:rsidRDefault="003414DA" w:rsidP="003414DA">
      <w:r w:rsidRPr="003414DA">
        <w:t>OR 4</w:t>
      </w:r>
    </w:p>
    <w:p w14:paraId="476BC62F" w14:textId="77777777" w:rsidR="003414DA" w:rsidRPr="003414DA" w:rsidRDefault="003414DA" w:rsidP="003414DA">
      <w:r w:rsidRPr="003414DA">
        <w:t xml:space="preserve">son </w:t>
      </w:r>
      <w:r w:rsidRPr="003414DA">
        <w:rPr>
          <w:b/>
          <w:bCs/>
        </w:rPr>
        <w:t>instancias configuradas de ese mismo patrón especializado</w:t>
      </w:r>
      <w:r w:rsidRPr="003414DA">
        <w:t>.</w:t>
      </w:r>
    </w:p>
    <w:p w14:paraId="0C9ECFC5" w14:textId="77777777" w:rsidR="003414DA" w:rsidRPr="003414DA" w:rsidRDefault="003414DA" w:rsidP="003414DA">
      <w:r w:rsidRPr="003414DA">
        <w:t>Exactamente igual que:</w:t>
      </w:r>
    </w:p>
    <w:p w14:paraId="4395721D" w14:textId="77777777" w:rsidR="003414DA" w:rsidRPr="003414DA" w:rsidRDefault="003414DA" w:rsidP="003414DA">
      <w:r w:rsidRPr="003414DA">
        <w:t>Hospitalización Sala A</w:t>
      </w:r>
    </w:p>
    <w:p w14:paraId="57478931" w14:textId="77777777" w:rsidR="003414DA" w:rsidRPr="003414DA" w:rsidRDefault="003414DA" w:rsidP="003414DA">
      <w:r w:rsidRPr="003414DA">
        <w:t>Hospitalización Sala B</w:t>
      </w:r>
    </w:p>
    <w:p w14:paraId="6E6701A7" w14:textId="77777777" w:rsidR="003414DA" w:rsidRPr="003414DA" w:rsidRDefault="003414DA" w:rsidP="003414DA">
      <w:r w:rsidRPr="003414DA">
        <w:t>Hospitalización Sala C</w:t>
      </w:r>
    </w:p>
    <w:p w14:paraId="00B7503E" w14:textId="77777777" w:rsidR="003414DA" w:rsidRPr="003414DA" w:rsidRDefault="003414DA" w:rsidP="003414DA">
      <w:r w:rsidRPr="003414DA">
        <w:t>no requieren tres aplicaciones distintas.</w:t>
      </w:r>
    </w:p>
    <w:p w14:paraId="138E15A5" w14:textId="77777777" w:rsidR="003414DA" w:rsidRPr="003414DA" w:rsidRDefault="003414DA" w:rsidP="003414DA">
      <w:r w:rsidRPr="003414DA">
        <w:pict w14:anchorId="3FA4146D">
          <v:rect id="_x0000_i1299" style="width:0;height:1.5pt" o:hralign="center" o:hrstd="t" o:hr="t" fillcolor="#a0a0a0" stroked="f"/>
        </w:pict>
      </w:r>
    </w:p>
    <w:p w14:paraId="4CE11A7B" w14:textId="77777777" w:rsidR="003414DA" w:rsidRPr="003414DA" w:rsidRDefault="003414DA" w:rsidP="003414DA">
      <w:pPr>
        <w:rPr>
          <w:b/>
          <w:bCs/>
        </w:rPr>
      </w:pPr>
      <w:r w:rsidRPr="003414DA">
        <w:rPr>
          <w:b/>
          <w:bCs/>
        </w:rPr>
        <w:lastRenderedPageBreak/>
        <w:t>8. Y aquí está la distinción más importante para AXON</w:t>
      </w:r>
    </w:p>
    <w:p w14:paraId="72C1C738" w14:textId="77777777" w:rsidR="003414DA" w:rsidRPr="003414DA" w:rsidRDefault="003414DA" w:rsidP="003414DA">
      <w:r w:rsidRPr="003414DA">
        <w:t>Creo que ahora podemos establecer cuatro niveles distintos:</w:t>
      </w:r>
    </w:p>
    <w:p w14:paraId="0F04B279" w14:textId="77777777" w:rsidR="003414DA" w:rsidRPr="003414DA" w:rsidRDefault="003414DA" w:rsidP="003414DA">
      <w:pPr>
        <w:rPr>
          <w:b/>
          <w:bCs/>
        </w:rPr>
      </w:pPr>
      <w:r w:rsidRPr="003414DA">
        <w:rPr>
          <w:b/>
          <w:bCs/>
        </w:rPr>
        <w:t>Nivel 1 — Unidad</w:t>
      </w:r>
    </w:p>
    <w:p w14:paraId="423F7AA3" w14:textId="77777777" w:rsidR="003414DA" w:rsidRPr="003414DA" w:rsidRDefault="003414DA" w:rsidP="003414DA">
      <w:r w:rsidRPr="003414DA">
        <w:rPr>
          <w:b/>
          <w:bCs/>
        </w:rPr>
        <w:t>Quién organiza y ejecuta el trabajo.</w:t>
      </w:r>
    </w:p>
    <w:p w14:paraId="18509F47" w14:textId="77777777" w:rsidR="003414DA" w:rsidRPr="003414DA" w:rsidRDefault="003414DA" w:rsidP="003414DA">
      <w:r w:rsidRPr="003414DA">
        <w:t>Ejemplos:</w:t>
      </w:r>
    </w:p>
    <w:p w14:paraId="67FB1506" w14:textId="77777777" w:rsidR="003414DA" w:rsidRPr="003414DA" w:rsidRDefault="003414DA" w:rsidP="003414DA">
      <w:r w:rsidRPr="003414DA">
        <w:t>Imagenología</w:t>
      </w:r>
    </w:p>
    <w:p w14:paraId="266263CB" w14:textId="77777777" w:rsidR="003414DA" w:rsidRPr="003414DA" w:rsidRDefault="003414DA" w:rsidP="003414DA">
      <w:r w:rsidRPr="003414DA">
        <w:t>Hospitalización</w:t>
      </w:r>
    </w:p>
    <w:p w14:paraId="279B29B4" w14:textId="77777777" w:rsidR="003414DA" w:rsidRPr="003414DA" w:rsidRDefault="003414DA" w:rsidP="003414DA">
      <w:r w:rsidRPr="003414DA">
        <w:t>Traumatología</w:t>
      </w:r>
    </w:p>
    <w:p w14:paraId="069BB8C2" w14:textId="77777777" w:rsidR="003414DA" w:rsidRPr="003414DA" w:rsidRDefault="003414DA" w:rsidP="003414DA">
      <w:r w:rsidRPr="003414DA">
        <w:t>Pabellón</w:t>
      </w:r>
    </w:p>
    <w:p w14:paraId="1F0BA034" w14:textId="77777777" w:rsidR="003414DA" w:rsidRPr="003414DA" w:rsidRDefault="003414DA" w:rsidP="003414DA">
      <w:r w:rsidRPr="003414DA">
        <w:t>Farmacia</w:t>
      </w:r>
    </w:p>
    <w:p w14:paraId="1C0DA76F" w14:textId="77777777" w:rsidR="003414DA" w:rsidRPr="003414DA" w:rsidRDefault="003414DA" w:rsidP="003414DA">
      <w:r w:rsidRPr="003414DA">
        <w:t>Urgencias</w:t>
      </w:r>
    </w:p>
    <w:p w14:paraId="52DD1E2C" w14:textId="77777777" w:rsidR="003414DA" w:rsidRPr="003414DA" w:rsidRDefault="003414DA" w:rsidP="003414DA">
      <w:pPr>
        <w:rPr>
          <w:b/>
          <w:bCs/>
        </w:rPr>
      </w:pPr>
      <w:r w:rsidRPr="003414DA">
        <w:rPr>
          <w:b/>
          <w:bCs/>
        </w:rPr>
        <w:t>Nivel 2 — Workflow especializado</w:t>
      </w:r>
    </w:p>
    <w:p w14:paraId="07DB5774" w14:textId="77777777" w:rsidR="003414DA" w:rsidRPr="003414DA" w:rsidRDefault="003414DA" w:rsidP="003414DA">
      <w:r w:rsidRPr="003414DA">
        <w:rPr>
          <w:b/>
          <w:bCs/>
        </w:rPr>
        <w:t>Cómo esa unidad realiza su trabajo.</w:t>
      </w:r>
    </w:p>
    <w:p w14:paraId="04B6ABFA" w14:textId="77777777" w:rsidR="003414DA" w:rsidRPr="003414DA" w:rsidRDefault="003414DA" w:rsidP="003414DA">
      <w:r w:rsidRPr="003414DA">
        <w:t>Ejemplos:</w:t>
      </w:r>
    </w:p>
    <w:p w14:paraId="6EF03716" w14:textId="77777777" w:rsidR="003414DA" w:rsidRPr="003414DA" w:rsidRDefault="003414DA" w:rsidP="003414DA">
      <w:r w:rsidRPr="003414DA">
        <w:t>Imaging Workflow</w:t>
      </w:r>
    </w:p>
    <w:p w14:paraId="107E39B6" w14:textId="77777777" w:rsidR="003414DA" w:rsidRPr="003414DA" w:rsidRDefault="003414DA" w:rsidP="003414DA">
      <w:r w:rsidRPr="003414DA">
        <w:t>Inpatient Workflow</w:t>
      </w:r>
    </w:p>
    <w:p w14:paraId="5578B230" w14:textId="77777777" w:rsidR="003414DA" w:rsidRPr="003414DA" w:rsidRDefault="003414DA" w:rsidP="003414DA">
      <w:r w:rsidRPr="003414DA">
        <w:t>Ambulatory Encounter Workflow</w:t>
      </w:r>
    </w:p>
    <w:p w14:paraId="1258C8B0" w14:textId="77777777" w:rsidR="003414DA" w:rsidRPr="003414DA" w:rsidRDefault="003414DA" w:rsidP="003414DA">
      <w:r w:rsidRPr="003414DA">
        <w:t>Perioperative Workflow</w:t>
      </w:r>
    </w:p>
    <w:p w14:paraId="7317B4F7" w14:textId="77777777" w:rsidR="003414DA" w:rsidRPr="003414DA" w:rsidRDefault="003414DA" w:rsidP="003414DA">
      <w:pPr>
        <w:rPr>
          <w:b/>
          <w:bCs/>
        </w:rPr>
      </w:pPr>
      <w:r w:rsidRPr="003414DA">
        <w:rPr>
          <w:b/>
          <w:bCs/>
        </w:rPr>
        <w:t>Nivel 3 — Capabilities</w:t>
      </w:r>
    </w:p>
    <w:p w14:paraId="6F866E4D" w14:textId="77777777" w:rsidR="003414DA" w:rsidRPr="003414DA" w:rsidRDefault="003414DA" w:rsidP="003414DA">
      <w:r w:rsidRPr="003414DA">
        <w:rPr>
          <w:b/>
          <w:bCs/>
        </w:rPr>
        <w:t>Qué funciones puede utilizar ese workflow.</w:t>
      </w:r>
    </w:p>
    <w:p w14:paraId="13426282" w14:textId="77777777" w:rsidR="003414DA" w:rsidRPr="003414DA" w:rsidRDefault="003414DA" w:rsidP="003414DA">
      <w:r w:rsidRPr="003414DA">
        <w:t>Hay de dos tipos principales:</w:t>
      </w:r>
    </w:p>
    <w:p w14:paraId="74C9C34E" w14:textId="77777777" w:rsidR="003414DA" w:rsidRPr="003414DA" w:rsidRDefault="003414DA" w:rsidP="003414DA">
      <w:r w:rsidRPr="003414DA">
        <w:t>ESPECIALIZADAS</w:t>
      </w:r>
    </w:p>
    <w:p w14:paraId="7B567C5F" w14:textId="77777777" w:rsidR="003414DA" w:rsidRPr="003414DA" w:rsidRDefault="003414DA" w:rsidP="003414DA">
      <w:r w:rsidRPr="003414DA">
        <w:t xml:space="preserve">        +</w:t>
      </w:r>
    </w:p>
    <w:p w14:paraId="3FEE3E39" w14:textId="77777777" w:rsidR="003414DA" w:rsidRPr="003414DA" w:rsidRDefault="003414DA" w:rsidP="003414DA">
      <w:r w:rsidRPr="003414DA">
        <w:t>TRANSVERSALES</w:t>
      </w:r>
    </w:p>
    <w:p w14:paraId="31D5F856" w14:textId="77777777" w:rsidR="003414DA" w:rsidRPr="003414DA" w:rsidRDefault="003414DA" w:rsidP="003414DA">
      <w:r w:rsidRPr="003414DA">
        <w:t>Ejemplo:</w:t>
      </w:r>
    </w:p>
    <w:p w14:paraId="78A4B6BB" w14:textId="77777777" w:rsidR="003414DA" w:rsidRPr="003414DA" w:rsidRDefault="003414DA" w:rsidP="003414DA">
      <w:r w:rsidRPr="003414DA">
        <w:t>Imagenología:</w:t>
      </w:r>
    </w:p>
    <w:p w14:paraId="62032CAD" w14:textId="77777777" w:rsidR="003414DA" w:rsidRPr="003414DA" w:rsidRDefault="003414DA" w:rsidP="003414DA">
      <w:r w:rsidRPr="003414DA">
        <w:t xml:space="preserve">   DICOM</w:t>
      </w:r>
    </w:p>
    <w:p w14:paraId="2ED5D5B8" w14:textId="77777777" w:rsidR="003414DA" w:rsidRPr="003414DA" w:rsidRDefault="003414DA" w:rsidP="003414DA">
      <w:r w:rsidRPr="003414DA">
        <w:t xml:space="preserve">   Enterprise Imaging</w:t>
      </w:r>
    </w:p>
    <w:p w14:paraId="5C74CAC2" w14:textId="77777777" w:rsidR="003414DA" w:rsidRPr="003414DA" w:rsidRDefault="003414DA" w:rsidP="003414DA">
      <w:r w:rsidRPr="003414DA">
        <w:t xml:space="preserve">   Worklist</w:t>
      </w:r>
    </w:p>
    <w:p w14:paraId="0793694B" w14:textId="77777777" w:rsidR="003414DA" w:rsidRPr="003414DA" w:rsidRDefault="003414DA" w:rsidP="003414DA"/>
    <w:p w14:paraId="3D3B1C8A" w14:textId="77777777" w:rsidR="003414DA" w:rsidRPr="003414DA" w:rsidRDefault="003414DA" w:rsidP="003414DA">
      <w:r w:rsidRPr="003414DA">
        <w:t>+</w:t>
      </w:r>
    </w:p>
    <w:p w14:paraId="1FC2C01D" w14:textId="77777777" w:rsidR="003414DA" w:rsidRPr="003414DA" w:rsidRDefault="003414DA" w:rsidP="003414DA">
      <w:r w:rsidRPr="003414DA">
        <w:t xml:space="preserve">   Orders</w:t>
      </w:r>
    </w:p>
    <w:p w14:paraId="0D50D42E" w14:textId="77777777" w:rsidR="003414DA" w:rsidRPr="003414DA" w:rsidRDefault="003414DA" w:rsidP="003414DA">
      <w:r w:rsidRPr="003414DA">
        <w:t xml:space="preserve">   Patient</w:t>
      </w:r>
    </w:p>
    <w:p w14:paraId="70E8B2AA" w14:textId="77777777" w:rsidR="003414DA" w:rsidRPr="003414DA" w:rsidRDefault="003414DA" w:rsidP="003414DA">
      <w:r w:rsidRPr="003414DA">
        <w:t xml:space="preserve">   Documents</w:t>
      </w:r>
    </w:p>
    <w:p w14:paraId="2A1B0850" w14:textId="77777777" w:rsidR="003414DA" w:rsidRPr="003414DA" w:rsidRDefault="003414DA" w:rsidP="003414DA">
      <w:r w:rsidRPr="003414DA">
        <w:t xml:space="preserve">   Workforce</w:t>
      </w:r>
    </w:p>
    <w:p w14:paraId="6A1AB5E8" w14:textId="77777777" w:rsidR="003414DA" w:rsidRPr="003414DA" w:rsidRDefault="003414DA" w:rsidP="003414DA">
      <w:r w:rsidRPr="003414DA">
        <w:t xml:space="preserve">   Safety</w:t>
      </w:r>
    </w:p>
    <w:p w14:paraId="1DC1851C" w14:textId="77777777" w:rsidR="003414DA" w:rsidRPr="003414DA" w:rsidRDefault="003414DA" w:rsidP="003414DA">
      <w:r w:rsidRPr="003414DA">
        <w:t xml:space="preserve">   AIMS</w:t>
      </w:r>
    </w:p>
    <w:p w14:paraId="241C585E" w14:textId="77777777" w:rsidR="003414DA" w:rsidRPr="003414DA" w:rsidRDefault="003414DA" w:rsidP="003414DA">
      <w:r w:rsidRPr="003414DA">
        <w:t xml:space="preserve">   Supply</w:t>
      </w:r>
    </w:p>
    <w:p w14:paraId="6E76D5C7" w14:textId="77777777" w:rsidR="003414DA" w:rsidRPr="003414DA" w:rsidRDefault="003414DA" w:rsidP="003414DA">
      <w:r w:rsidRPr="003414DA">
        <w:t xml:space="preserve">   Account Core</w:t>
      </w:r>
    </w:p>
    <w:p w14:paraId="5FF42602" w14:textId="77777777" w:rsidR="003414DA" w:rsidRPr="003414DA" w:rsidRDefault="003414DA" w:rsidP="003414DA">
      <w:pPr>
        <w:rPr>
          <w:b/>
          <w:bCs/>
        </w:rPr>
      </w:pPr>
      <w:r w:rsidRPr="003414DA">
        <w:rPr>
          <w:b/>
          <w:bCs/>
        </w:rPr>
        <w:t>Nivel 4 — Workspace / Frontend</w:t>
      </w:r>
    </w:p>
    <w:p w14:paraId="3462F82A" w14:textId="77777777" w:rsidR="003414DA" w:rsidRPr="003414DA" w:rsidRDefault="003414DA" w:rsidP="003414DA">
      <w:r w:rsidRPr="003414DA">
        <w:rPr>
          <w:b/>
          <w:bCs/>
        </w:rPr>
        <w:t>Cómo el trabajador interactúa con todo eso.</w:t>
      </w:r>
    </w:p>
    <w:p w14:paraId="53D72A24" w14:textId="77777777" w:rsidR="003414DA" w:rsidRPr="003414DA" w:rsidRDefault="003414DA" w:rsidP="003414DA">
      <w:r w:rsidRPr="003414DA">
        <w:t>Ahí es donde tus JSX actuales tienen muchísimo valor.</w:t>
      </w:r>
    </w:p>
    <w:p w14:paraId="00787A7A" w14:textId="77777777" w:rsidR="003414DA" w:rsidRPr="003414DA" w:rsidRDefault="003414DA" w:rsidP="003414DA">
      <w:r w:rsidRPr="003414DA">
        <w:pict w14:anchorId="14B06A86">
          <v:rect id="_x0000_i1300" style="width:0;height:1.5pt" o:hralign="center" o:hrstd="t" o:hr="t" fillcolor="#a0a0a0" stroked="f"/>
        </w:pict>
      </w:r>
    </w:p>
    <w:p w14:paraId="28FF542B" w14:textId="77777777" w:rsidR="003414DA" w:rsidRPr="003414DA" w:rsidRDefault="003414DA" w:rsidP="003414DA">
      <w:pPr>
        <w:rPr>
          <w:b/>
          <w:bCs/>
        </w:rPr>
      </w:pPr>
      <w:r w:rsidRPr="003414DA">
        <w:rPr>
          <w:b/>
          <w:bCs/>
        </w:rPr>
        <w:t>9. Entonces corregiría nuestra regla anterior</w:t>
      </w:r>
    </w:p>
    <w:p w14:paraId="664CB1CA" w14:textId="77777777" w:rsidR="003414DA" w:rsidRPr="003414DA" w:rsidRDefault="003414DA" w:rsidP="003414DA">
      <w:r w:rsidRPr="003414DA">
        <w:t>Antes lo expresamos demasiado como:</w:t>
      </w:r>
    </w:p>
    <w:p w14:paraId="274D7241" w14:textId="77777777" w:rsidR="003414DA" w:rsidRPr="003414DA" w:rsidRDefault="003414DA" w:rsidP="003414DA">
      <w:r w:rsidRPr="003414DA">
        <w:t>Unidad → capability especializada → workspace.</w:t>
      </w:r>
    </w:p>
    <w:p w14:paraId="6124FDEE" w14:textId="77777777" w:rsidR="003414DA" w:rsidRPr="003414DA" w:rsidRDefault="003414DA" w:rsidP="003414DA">
      <w:r w:rsidRPr="003414DA">
        <w:t>Ahora lo dejaría como:</w:t>
      </w:r>
    </w:p>
    <w:p w14:paraId="632E76E4" w14:textId="77777777" w:rsidR="003414DA" w:rsidRPr="003414DA" w:rsidRDefault="003414DA" w:rsidP="003414DA">
      <w:r w:rsidRPr="003414DA">
        <w:t xml:space="preserve">                    UNIT</w:t>
      </w:r>
    </w:p>
    <w:p w14:paraId="0893E418" w14:textId="77777777" w:rsidR="003414DA" w:rsidRPr="003414DA" w:rsidRDefault="003414DA" w:rsidP="003414DA">
      <w:r w:rsidRPr="003414DA">
        <w:t xml:space="preserve">                      │</w:t>
      </w:r>
    </w:p>
    <w:p w14:paraId="2CA22956" w14:textId="77777777" w:rsidR="003414DA" w:rsidRPr="003414DA" w:rsidRDefault="003414DA" w:rsidP="003414DA">
      <w:r w:rsidRPr="003414DA">
        <w:t xml:space="preserve">                   UnitShell</w:t>
      </w:r>
    </w:p>
    <w:p w14:paraId="6418A00E" w14:textId="77777777" w:rsidR="003414DA" w:rsidRPr="003414DA" w:rsidRDefault="003414DA" w:rsidP="003414DA">
      <w:r w:rsidRPr="003414DA">
        <w:t xml:space="preserve">                      │</w:t>
      </w:r>
    </w:p>
    <w:p w14:paraId="1FC134CB" w14:textId="77777777" w:rsidR="003414DA" w:rsidRPr="003414DA" w:rsidRDefault="003414DA" w:rsidP="003414DA">
      <w:r w:rsidRPr="003414DA">
        <w:t xml:space="preserve">                      </w:t>
      </w:r>
      <w:r w:rsidRPr="003414DA">
        <w:rPr>
          <w:rFonts w:ascii="Arial" w:hAnsi="Arial" w:cs="Arial"/>
        </w:rPr>
        <w:t>▼</w:t>
      </w:r>
    </w:p>
    <w:p w14:paraId="52132550" w14:textId="77777777" w:rsidR="003414DA" w:rsidRPr="003414DA" w:rsidRDefault="003414DA" w:rsidP="003414DA">
      <w:r w:rsidRPr="003414DA">
        <w:t xml:space="preserve">              UNIT WORKFLOW</w:t>
      </w:r>
    </w:p>
    <w:p w14:paraId="438B5889" w14:textId="77777777" w:rsidR="003414DA" w:rsidRPr="003414DA" w:rsidRDefault="003414DA" w:rsidP="003414DA">
      <w:r w:rsidRPr="003414DA">
        <w:t xml:space="preserve">                      │</w:t>
      </w:r>
    </w:p>
    <w:p w14:paraId="53D05DE1"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7BAE5FF8" w14:textId="77777777" w:rsidR="003414DA" w:rsidRPr="003414DA" w:rsidRDefault="003414DA" w:rsidP="003414DA">
      <w:r w:rsidRPr="003414DA">
        <w:t xml:space="preserve">          │                       │</w:t>
      </w:r>
    </w:p>
    <w:p w14:paraId="6BA4A820"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p>
    <w:p w14:paraId="26D2B75B" w14:textId="77777777" w:rsidR="003414DA" w:rsidRPr="003414DA" w:rsidRDefault="003414DA" w:rsidP="003414DA">
      <w:r w:rsidRPr="003414DA">
        <w:t xml:space="preserve"> SPECIALIZED CAPABILITIES   ENTERPRISE CAPABILITIES</w:t>
      </w:r>
    </w:p>
    <w:p w14:paraId="7CD0EEE7" w14:textId="77777777" w:rsidR="003414DA" w:rsidRPr="003414DA" w:rsidRDefault="003414DA" w:rsidP="003414DA">
      <w:r w:rsidRPr="003414DA">
        <w:lastRenderedPageBreak/>
        <w:t xml:space="preserve">          │                       │</w:t>
      </w:r>
    </w:p>
    <w:p w14:paraId="766A13BE"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5E845BBA" w14:textId="77777777" w:rsidR="003414DA" w:rsidRPr="003414DA" w:rsidRDefault="003414DA" w:rsidP="003414DA">
      <w:r w:rsidRPr="003414DA">
        <w:t xml:space="preserve">                      │</w:t>
      </w:r>
    </w:p>
    <w:p w14:paraId="16BFEA94" w14:textId="77777777" w:rsidR="003414DA" w:rsidRPr="003414DA" w:rsidRDefault="003414DA" w:rsidP="003414DA">
      <w:r w:rsidRPr="003414DA">
        <w:t xml:space="preserve">                      </w:t>
      </w:r>
      <w:r w:rsidRPr="003414DA">
        <w:rPr>
          <w:rFonts w:ascii="Arial" w:hAnsi="Arial" w:cs="Arial"/>
        </w:rPr>
        <w:t>▼</w:t>
      </w:r>
    </w:p>
    <w:p w14:paraId="5B96FAD8" w14:textId="77777777" w:rsidR="003414DA" w:rsidRPr="003414DA" w:rsidRDefault="003414DA" w:rsidP="003414DA">
      <w:r w:rsidRPr="003414DA">
        <w:t xml:space="preserve">               UNIT WORKSPACE</w:t>
      </w:r>
    </w:p>
    <w:p w14:paraId="4A220A75" w14:textId="77777777" w:rsidR="003414DA" w:rsidRPr="003414DA" w:rsidRDefault="003414DA" w:rsidP="003414DA">
      <w:r w:rsidRPr="003414DA">
        <w:t xml:space="preserve">                      │</w:t>
      </w:r>
    </w:p>
    <w:p w14:paraId="16F80A1E" w14:textId="77777777" w:rsidR="003414DA" w:rsidRPr="003414DA" w:rsidRDefault="003414DA" w:rsidP="003414DA">
      <w:r w:rsidRPr="003414DA">
        <w:t xml:space="preserve">                      </w:t>
      </w:r>
      <w:r w:rsidRPr="003414DA">
        <w:rPr>
          <w:rFonts w:ascii="Arial" w:hAnsi="Arial" w:cs="Arial"/>
        </w:rPr>
        <w:t>▼</w:t>
      </w:r>
    </w:p>
    <w:p w14:paraId="44A8CBAF" w14:textId="77777777" w:rsidR="003414DA" w:rsidRPr="003414DA" w:rsidRDefault="003414DA" w:rsidP="003414DA">
      <w:r w:rsidRPr="003414DA">
        <w:t xml:space="preserve">              FRONTEND / JSX</w:t>
      </w:r>
    </w:p>
    <w:p w14:paraId="1A9AC78D" w14:textId="77777777" w:rsidR="003414DA" w:rsidRPr="003414DA" w:rsidRDefault="003414DA" w:rsidP="003414DA">
      <w:r w:rsidRPr="003414DA">
        <w:t>Y hay una relación adicional fundamental:</w:t>
      </w:r>
    </w:p>
    <w:p w14:paraId="3EE630EF" w14:textId="77777777" w:rsidR="003414DA" w:rsidRPr="003414DA" w:rsidRDefault="003414DA" w:rsidP="003414DA">
      <w:r w:rsidRPr="003414DA">
        <w:t>Frontend</w:t>
      </w:r>
    </w:p>
    <w:p w14:paraId="1FF009F5" w14:textId="77777777" w:rsidR="003414DA" w:rsidRPr="003414DA" w:rsidRDefault="003414DA" w:rsidP="003414DA">
      <w:r w:rsidRPr="003414DA">
        <w:t xml:space="preserve">   ↕</w:t>
      </w:r>
    </w:p>
    <w:p w14:paraId="56BABA45" w14:textId="77777777" w:rsidR="003414DA" w:rsidRPr="003414DA" w:rsidRDefault="003414DA" w:rsidP="003414DA">
      <w:r w:rsidRPr="003414DA">
        <w:t>Workflow Engine</w:t>
      </w:r>
    </w:p>
    <w:p w14:paraId="5488C0BB" w14:textId="77777777" w:rsidR="003414DA" w:rsidRPr="003414DA" w:rsidRDefault="003414DA" w:rsidP="003414DA">
      <w:r w:rsidRPr="003414DA">
        <w:t xml:space="preserve">   ↕</w:t>
      </w:r>
    </w:p>
    <w:p w14:paraId="1D56B3B5" w14:textId="77777777" w:rsidR="003414DA" w:rsidRPr="003414DA" w:rsidRDefault="003414DA" w:rsidP="003414DA">
      <w:r w:rsidRPr="003414DA">
        <w:t>Specialized Capabilities</w:t>
      </w:r>
    </w:p>
    <w:p w14:paraId="2238DE34" w14:textId="77777777" w:rsidR="003414DA" w:rsidRPr="003414DA" w:rsidRDefault="003414DA" w:rsidP="003414DA">
      <w:r w:rsidRPr="003414DA">
        <w:t xml:space="preserve">   ↕</w:t>
      </w:r>
    </w:p>
    <w:p w14:paraId="7AB1343F" w14:textId="77777777" w:rsidR="003414DA" w:rsidRPr="003414DA" w:rsidRDefault="003414DA" w:rsidP="003414DA">
      <w:r w:rsidRPr="003414DA">
        <w:t>Enterprise Capabilities</w:t>
      </w:r>
    </w:p>
    <w:p w14:paraId="7B2E6066" w14:textId="77777777" w:rsidR="003414DA" w:rsidRPr="003414DA" w:rsidRDefault="003414DA" w:rsidP="003414DA">
      <w:r w:rsidRPr="003414DA">
        <w:t xml:space="preserve">   ↕</w:t>
      </w:r>
    </w:p>
    <w:p w14:paraId="3D3531A6" w14:textId="77777777" w:rsidR="003414DA" w:rsidRPr="003414DA" w:rsidRDefault="003414DA" w:rsidP="003414DA">
      <w:r w:rsidRPr="003414DA">
        <w:t>Hospital-wide data / services</w:t>
      </w:r>
    </w:p>
    <w:p w14:paraId="3CBE8C3D" w14:textId="77777777" w:rsidR="003414DA" w:rsidRPr="003414DA" w:rsidRDefault="003414DA" w:rsidP="003414DA">
      <w:r w:rsidRPr="003414DA">
        <w:t>Todo bajo:</w:t>
      </w:r>
    </w:p>
    <w:p w14:paraId="7516DF51" w14:textId="77777777" w:rsidR="003414DA" w:rsidRPr="003414DA" w:rsidRDefault="003414DA" w:rsidP="003414DA">
      <w:r w:rsidRPr="003414DA">
        <w:t>UnitShell Context + Authorization + Policy + Audit</w:t>
      </w:r>
    </w:p>
    <w:p w14:paraId="09821A7E" w14:textId="77777777" w:rsidR="003414DA" w:rsidRPr="003414DA" w:rsidRDefault="003414DA" w:rsidP="003414DA">
      <w:r w:rsidRPr="003414DA">
        <w:pict w14:anchorId="4EF350C0">
          <v:rect id="_x0000_i1301" style="width:0;height:1.5pt" o:hralign="center" o:hrstd="t" o:hr="t" fillcolor="#a0a0a0" stroked="f"/>
        </w:pict>
      </w:r>
    </w:p>
    <w:p w14:paraId="5F3F152F" w14:textId="77777777" w:rsidR="003414DA" w:rsidRPr="003414DA" w:rsidRDefault="003414DA" w:rsidP="003414DA">
      <w:pPr>
        <w:rPr>
          <w:b/>
          <w:bCs/>
        </w:rPr>
      </w:pPr>
      <w:r w:rsidRPr="003414DA">
        <w:rPr>
          <w:b/>
          <w:bCs/>
        </w:rPr>
        <w:t>10. Esto también responde tu pregunta anterior sobre Hospitalización</w:t>
      </w:r>
    </w:p>
    <w:p w14:paraId="121C9BDF" w14:textId="77777777" w:rsidR="003414DA" w:rsidRPr="003414DA" w:rsidRDefault="003414DA" w:rsidP="003414DA">
      <w:r w:rsidRPr="003414DA">
        <w:t xml:space="preserve">Sí: </w:t>
      </w:r>
      <w:r w:rsidRPr="003414DA">
        <w:rPr>
          <w:b/>
          <w:bCs/>
        </w:rPr>
        <w:t>Hospitalizacion-Camas.jsx tiene mucho valor</w:t>
      </w:r>
      <w:r w:rsidRPr="003414DA">
        <w:t>, precisamente porque ahora podemos identificar qué parte representa cada capa.</w:t>
      </w:r>
    </w:p>
    <w:p w14:paraId="6E946DC9" w14:textId="77777777" w:rsidR="003414DA" w:rsidRPr="003414DA" w:rsidRDefault="003414DA" w:rsidP="003414DA">
      <w:r w:rsidRPr="003414DA">
        <w:t>No debemos preguntarnos:</w:t>
      </w:r>
    </w:p>
    <w:p w14:paraId="4F44A590" w14:textId="77777777" w:rsidR="003414DA" w:rsidRPr="003414DA" w:rsidRDefault="003414DA" w:rsidP="003414DA">
      <w:r w:rsidRPr="003414DA">
        <w:t>“¿Qué capability es este JSX?”</w:t>
      </w:r>
    </w:p>
    <w:p w14:paraId="179074BC" w14:textId="77777777" w:rsidR="003414DA" w:rsidRPr="003414DA" w:rsidRDefault="003414DA" w:rsidP="003414DA">
      <w:r w:rsidRPr="003414DA">
        <w:t>La pregunta correcta es:</w:t>
      </w:r>
    </w:p>
    <w:p w14:paraId="1BDB0799" w14:textId="77777777" w:rsidR="003414DA" w:rsidRPr="003414DA" w:rsidRDefault="003414DA" w:rsidP="003414DA">
      <w:r w:rsidRPr="003414DA">
        <w:rPr>
          <w:b/>
          <w:bCs/>
        </w:rPr>
        <w:t>“¿Qué conocimiento operacional del workflow de Hospitalización contiene este JSX y qué partes deben convertirse en capacidades, servicios, workflows, reglas y workspace bajo UnitShell?”</w:t>
      </w:r>
    </w:p>
    <w:p w14:paraId="3CBF2E02" w14:textId="77777777" w:rsidR="003414DA" w:rsidRPr="003414DA" w:rsidRDefault="003414DA" w:rsidP="003414DA">
      <w:r w:rsidRPr="003414DA">
        <w:lastRenderedPageBreak/>
        <w:t>Por ejemplo, conceptualmente: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066"/>
      </w:tblGrid>
      <w:tr w:rsidR="003414DA" w:rsidRPr="003414DA" w14:paraId="3A71F52A" w14:textId="77777777">
        <w:trPr>
          <w:tblHeader/>
          <w:tblCellSpacing w:w="15" w:type="dxa"/>
        </w:trPr>
        <w:tc>
          <w:tcPr>
            <w:tcW w:w="0" w:type="auto"/>
            <w:vAlign w:val="center"/>
            <w:hideMark/>
          </w:tcPr>
          <w:p w14:paraId="0D54C9C3" w14:textId="77777777" w:rsidR="003414DA" w:rsidRPr="003414DA" w:rsidRDefault="003414DA" w:rsidP="003414DA">
            <w:pPr>
              <w:rPr>
                <w:b/>
                <w:bCs/>
              </w:rPr>
            </w:pPr>
            <w:r w:rsidRPr="003414DA">
              <w:rPr>
                <w:b/>
                <w:bCs/>
              </w:rPr>
              <w:t>Lo que aparece en JSX</w:t>
            </w:r>
          </w:p>
        </w:tc>
        <w:tc>
          <w:tcPr>
            <w:tcW w:w="0" w:type="auto"/>
            <w:vAlign w:val="center"/>
            <w:hideMark/>
          </w:tcPr>
          <w:p w14:paraId="08CCF8D0" w14:textId="77777777" w:rsidR="003414DA" w:rsidRPr="003414DA" w:rsidRDefault="003414DA" w:rsidP="003414DA">
            <w:pPr>
              <w:rPr>
                <w:b/>
                <w:bCs/>
              </w:rPr>
            </w:pPr>
            <w:r w:rsidRPr="003414DA">
              <w:rPr>
                <w:b/>
                <w:bCs/>
              </w:rPr>
              <w:t>Destino arquitectónico</w:t>
            </w:r>
          </w:p>
        </w:tc>
      </w:tr>
      <w:tr w:rsidR="003414DA" w:rsidRPr="003414DA" w14:paraId="463109BA" w14:textId="77777777">
        <w:trPr>
          <w:tblCellSpacing w:w="15" w:type="dxa"/>
        </w:trPr>
        <w:tc>
          <w:tcPr>
            <w:tcW w:w="0" w:type="auto"/>
            <w:vAlign w:val="center"/>
            <w:hideMark/>
          </w:tcPr>
          <w:p w14:paraId="40D72F8A" w14:textId="77777777" w:rsidR="003414DA" w:rsidRPr="003414DA" w:rsidRDefault="003414DA" w:rsidP="003414DA">
            <w:r w:rsidRPr="003414DA">
              <w:t>Camas</w:t>
            </w:r>
          </w:p>
        </w:tc>
        <w:tc>
          <w:tcPr>
            <w:tcW w:w="0" w:type="auto"/>
            <w:vAlign w:val="center"/>
            <w:hideMark/>
          </w:tcPr>
          <w:p w14:paraId="1A478E76" w14:textId="77777777" w:rsidR="003414DA" w:rsidRPr="003414DA" w:rsidRDefault="003414DA" w:rsidP="003414DA">
            <w:r w:rsidRPr="003414DA">
              <w:t>Specialized Hospitalization capability</w:t>
            </w:r>
          </w:p>
        </w:tc>
      </w:tr>
      <w:tr w:rsidR="003414DA" w:rsidRPr="003414DA" w14:paraId="44D7845C" w14:textId="77777777">
        <w:trPr>
          <w:tblCellSpacing w:w="15" w:type="dxa"/>
        </w:trPr>
        <w:tc>
          <w:tcPr>
            <w:tcW w:w="0" w:type="auto"/>
            <w:vAlign w:val="center"/>
            <w:hideMark/>
          </w:tcPr>
          <w:p w14:paraId="624EFBA3" w14:textId="77777777" w:rsidR="003414DA" w:rsidRPr="003414DA" w:rsidRDefault="003414DA" w:rsidP="003414DA">
            <w:r w:rsidRPr="003414DA">
              <w:t>Ingreso</w:t>
            </w:r>
          </w:p>
        </w:tc>
        <w:tc>
          <w:tcPr>
            <w:tcW w:w="0" w:type="auto"/>
            <w:vAlign w:val="center"/>
            <w:hideMark/>
          </w:tcPr>
          <w:p w14:paraId="0B18789B" w14:textId="77777777" w:rsidR="003414DA" w:rsidRPr="003414DA" w:rsidRDefault="003414DA" w:rsidP="003414DA">
            <w:r w:rsidRPr="003414DA">
              <w:t>Hospitalization workflow</w:t>
            </w:r>
          </w:p>
        </w:tc>
      </w:tr>
      <w:tr w:rsidR="003414DA" w:rsidRPr="003414DA" w14:paraId="00E8ECAD" w14:textId="77777777">
        <w:trPr>
          <w:tblCellSpacing w:w="15" w:type="dxa"/>
        </w:trPr>
        <w:tc>
          <w:tcPr>
            <w:tcW w:w="0" w:type="auto"/>
            <w:vAlign w:val="center"/>
            <w:hideMark/>
          </w:tcPr>
          <w:p w14:paraId="1AFDA427" w14:textId="77777777" w:rsidR="003414DA" w:rsidRPr="003414DA" w:rsidRDefault="003414DA" w:rsidP="003414DA">
            <w:r w:rsidRPr="003414DA">
              <w:t>Evolución</w:t>
            </w:r>
          </w:p>
        </w:tc>
        <w:tc>
          <w:tcPr>
            <w:tcW w:w="0" w:type="auto"/>
            <w:vAlign w:val="center"/>
            <w:hideMark/>
          </w:tcPr>
          <w:p w14:paraId="0F8F20C5" w14:textId="77777777" w:rsidR="003414DA" w:rsidRPr="003414DA" w:rsidRDefault="003414DA" w:rsidP="003414DA">
            <w:r w:rsidRPr="003414DA">
              <w:t>Clinical Record + Hospitalization workflow</w:t>
            </w:r>
          </w:p>
        </w:tc>
      </w:tr>
      <w:tr w:rsidR="003414DA" w:rsidRPr="003414DA" w14:paraId="0C753171" w14:textId="77777777">
        <w:trPr>
          <w:tblCellSpacing w:w="15" w:type="dxa"/>
        </w:trPr>
        <w:tc>
          <w:tcPr>
            <w:tcW w:w="0" w:type="auto"/>
            <w:vAlign w:val="center"/>
            <w:hideMark/>
          </w:tcPr>
          <w:p w14:paraId="02CC6ACA" w14:textId="77777777" w:rsidR="003414DA" w:rsidRPr="003414DA" w:rsidRDefault="003414DA" w:rsidP="003414DA">
            <w:r w:rsidRPr="003414DA">
              <w:t>Medicación</w:t>
            </w:r>
          </w:p>
        </w:tc>
        <w:tc>
          <w:tcPr>
            <w:tcW w:w="0" w:type="auto"/>
            <w:vAlign w:val="center"/>
            <w:hideMark/>
          </w:tcPr>
          <w:p w14:paraId="772974DD" w14:textId="77777777" w:rsidR="003414DA" w:rsidRPr="003414DA" w:rsidRDefault="003414DA" w:rsidP="003414DA">
            <w:r w:rsidRPr="003414DA">
              <w:t>Medication capability + workflow</w:t>
            </w:r>
          </w:p>
        </w:tc>
      </w:tr>
      <w:tr w:rsidR="003414DA" w:rsidRPr="003414DA" w14:paraId="12178C51" w14:textId="77777777">
        <w:trPr>
          <w:tblCellSpacing w:w="15" w:type="dxa"/>
        </w:trPr>
        <w:tc>
          <w:tcPr>
            <w:tcW w:w="0" w:type="auto"/>
            <w:vAlign w:val="center"/>
            <w:hideMark/>
          </w:tcPr>
          <w:p w14:paraId="06F67D9E" w14:textId="77777777" w:rsidR="003414DA" w:rsidRPr="003414DA" w:rsidRDefault="003414DA" w:rsidP="003414DA">
            <w:r w:rsidRPr="003414DA">
              <w:t>Visitas</w:t>
            </w:r>
          </w:p>
        </w:tc>
        <w:tc>
          <w:tcPr>
            <w:tcW w:w="0" w:type="auto"/>
            <w:vAlign w:val="center"/>
            <w:hideMark/>
          </w:tcPr>
          <w:p w14:paraId="393DC767" w14:textId="77777777" w:rsidR="003414DA" w:rsidRPr="003414DA" w:rsidRDefault="003414DA" w:rsidP="003414DA">
            <w:r w:rsidRPr="003414DA">
              <w:t>Hospitalization/Safety workflow</w:t>
            </w:r>
          </w:p>
        </w:tc>
      </w:tr>
      <w:tr w:rsidR="003414DA" w:rsidRPr="003414DA" w14:paraId="09437B66" w14:textId="77777777">
        <w:trPr>
          <w:tblCellSpacing w:w="15" w:type="dxa"/>
        </w:trPr>
        <w:tc>
          <w:tcPr>
            <w:tcW w:w="0" w:type="auto"/>
            <w:vAlign w:val="center"/>
            <w:hideMark/>
          </w:tcPr>
          <w:p w14:paraId="2C6EC75C" w14:textId="77777777" w:rsidR="003414DA" w:rsidRPr="003414DA" w:rsidRDefault="003414DA" w:rsidP="003414DA">
            <w:r w:rsidRPr="003414DA">
              <w:t>NEWS2</w:t>
            </w:r>
          </w:p>
        </w:tc>
        <w:tc>
          <w:tcPr>
            <w:tcW w:w="0" w:type="auto"/>
            <w:vAlign w:val="center"/>
            <w:hideMark/>
          </w:tcPr>
          <w:p w14:paraId="30E2D649" w14:textId="77777777" w:rsidR="003414DA" w:rsidRPr="003414DA" w:rsidRDefault="003414DA" w:rsidP="003414DA">
            <w:r w:rsidRPr="003414DA">
              <w:t>Clinical/Safety logic</w:t>
            </w:r>
          </w:p>
        </w:tc>
      </w:tr>
      <w:tr w:rsidR="003414DA" w:rsidRPr="003414DA" w14:paraId="40489252" w14:textId="77777777">
        <w:trPr>
          <w:tblCellSpacing w:w="15" w:type="dxa"/>
        </w:trPr>
        <w:tc>
          <w:tcPr>
            <w:tcW w:w="0" w:type="auto"/>
            <w:vAlign w:val="center"/>
            <w:hideMark/>
          </w:tcPr>
          <w:p w14:paraId="7CE1B977" w14:textId="77777777" w:rsidR="003414DA" w:rsidRPr="003414DA" w:rsidRDefault="003414DA" w:rsidP="003414DA">
            <w:r w:rsidRPr="003414DA">
              <w:t>Aislamiento</w:t>
            </w:r>
          </w:p>
        </w:tc>
        <w:tc>
          <w:tcPr>
            <w:tcW w:w="0" w:type="auto"/>
            <w:vAlign w:val="center"/>
            <w:hideMark/>
          </w:tcPr>
          <w:p w14:paraId="7A94FA05" w14:textId="77777777" w:rsidR="003414DA" w:rsidRPr="003414DA" w:rsidRDefault="003414DA" w:rsidP="003414DA">
            <w:r w:rsidRPr="003414DA">
              <w:t>Safety + Hospitalization workflow</w:t>
            </w:r>
          </w:p>
        </w:tc>
      </w:tr>
      <w:tr w:rsidR="003414DA" w:rsidRPr="003414DA" w14:paraId="5B42A866" w14:textId="77777777">
        <w:trPr>
          <w:tblCellSpacing w:w="15" w:type="dxa"/>
        </w:trPr>
        <w:tc>
          <w:tcPr>
            <w:tcW w:w="0" w:type="auto"/>
            <w:vAlign w:val="center"/>
            <w:hideMark/>
          </w:tcPr>
          <w:p w14:paraId="3B221B0C" w14:textId="77777777" w:rsidR="003414DA" w:rsidRPr="003414DA" w:rsidRDefault="003414DA" w:rsidP="003414DA">
            <w:r w:rsidRPr="003414DA">
              <w:t>Paciente</w:t>
            </w:r>
          </w:p>
        </w:tc>
        <w:tc>
          <w:tcPr>
            <w:tcW w:w="0" w:type="auto"/>
            <w:vAlign w:val="center"/>
            <w:hideMark/>
          </w:tcPr>
          <w:p w14:paraId="26746B3C" w14:textId="77777777" w:rsidR="003414DA" w:rsidRPr="003414DA" w:rsidRDefault="003414DA" w:rsidP="003414DA">
            <w:r w:rsidRPr="003414DA">
              <w:t>Enterprise Patient capability</w:t>
            </w:r>
          </w:p>
        </w:tc>
      </w:tr>
      <w:tr w:rsidR="003414DA" w:rsidRPr="003414DA" w14:paraId="76DF9E41" w14:textId="77777777">
        <w:trPr>
          <w:tblCellSpacing w:w="15" w:type="dxa"/>
        </w:trPr>
        <w:tc>
          <w:tcPr>
            <w:tcW w:w="0" w:type="auto"/>
            <w:vAlign w:val="center"/>
            <w:hideMark/>
          </w:tcPr>
          <w:p w14:paraId="27433576" w14:textId="77777777" w:rsidR="003414DA" w:rsidRPr="003414DA" w:rsidRDefault="003414DA" w:rsidP="003414DA">
            <w:r w:rsidRPr="003414DA">
              <w:t>Órdenes</w:t>
            </w:r>
          </w:p>
        </w:tc>
        <w:tc>
          <w:tcPr>
            <w:tcW w:w="0" w:type="auto"/>
            <w:vAlign w:val="center"/>
            <w:hideMark/>
          </w:tcPr>
          <w:p w14:paraId="5866B2A1" w14:textId="77777777" w:rsidR="003414DA" w:rsidRPr="003414DA" w:rsidRDefault="003414DA" w:rsidP="003414DA">
            <w:r w:rsidRPr="003414DA">
              <w:t>Orders capability</w:t>
            </w:r>
          </w:p>
        </w:tc>
      </w:tr>
      <w:tr w:rsidR="003414DA" w:rsidRPr="003414DA" w14:paraId="370690C3" w14:textId="77777777">
        <w:trPr>
          <w:tblCellSpacing w:w="15" w:type="dxa"/>
        </w:trPr>
        <w:tc>
          <w:tcPr>
            <w:tcW w:w="0" w:type="auto"/>
            <w:vAlign w:val="center"/>
            <w:hideMark/>
          </w:tcPr>
          <w:p w14:paraId="7BC726A9" w14:textId="77777777" w:rsidR="003414DA" w:rsidRPr="003414DA" w:rsidRDefault="003414DA" w:rsidP="003414DA">
            <w:r w:rsidRPr="003414DA">
              <w:t>Supply</w:t>
            </w:r>
          </w:p>
        </w:tc>
        <w:tc>
          <w:tcPr>
            <w:tcW w:w="0" w:type="auto"/>
            <w:vAlign w:val="center"/>
            <w:hideMark/>
          </w:tcPr>
          <w:p w14:paraId="222315C3" w14:textId="77777777" w:rsidR="003414DA" w:rsidRPr="003414DA" w:rsidRDefault="003414DA" w:rsidP="003414DA">
            <w:r w:rsidRPr="003414DA">
              <w:t>Supply Core</w:t>
            </w:r>
          </w:p>
        </w:tc>
      </w:tr>
      <w:tr w:rsidR="003414DA" w:rsidRPr="003414DA" w14:paraId="652EAF82" w14:textId="77777777">
        <w:trPr>
          <w:tblCellSpacing w:w="15" w:type="dxa"/>
        </w:trPr>
        <w:tc>
          <w:tcPr>
            <w:tcW w:w="0" w:type="auto"/>
            <w:vAlign w:val="center"/>
            <w:hideMark/>
          </w:tcPr>
          <w:p w14:paraId="11EC6827" w14:textId="77777777" w:rsidR="003414DA" w:rsidRPr="003414DA" w:rsidRDefault="003414DA" w:rsidP="003414DA">
            <w:r w:rsidRPr="003414DA">
              <w:t>Equipo/funcionario</w:t>
            </w:r>
          </w:p>
        </w:tc>
        <w:tc>
          <w:tcPr>
            <w:tcW w:w="0" w:type="auto"/>
            <w:vAlign w:val="center"/>
            <w:hideMark/>
          </w:tcPr>
          <w:p w14:paraId="35645571" w14:textId="77777777" w:rsidR="003414DA" w:rsidRPr="003414DA" w:rsidRDefault="003414DA" w:rsidP="003414DA">
            <w:r w:rsidRPr="003414DA">
              <w:t>Workforce</w:t>
            </w:r>
          </w:p>
        </w:tc>
      </w:tr>
      <w:tr w:rsidR="003414DA" w:rsidRPr="003414DA" w14:paraId="73182C42" w14:textId="77777777">
        <w:trPr>
          <w:tblCellSpacing w:w="15" w:type="dxa"/>
        </w:trPr>
        <w:tc>
          <w:tcPr>
            <w:tcW w:w="0" w:type="auto"/>
            <w:vAlign w:val="center"/>
            <w:hideMark/>
          </w:tcPr>
          <w:p w14:paraId="4B0FF7CD" w14:textId="77777777" w:rsidR="003414DA" w:rsidRPr="003414DA" w:rsidRDefault="003414DA" w:rsidP="003414DA">
            <w:r w:rsidRPr="003414DA">
              <w:t>Equipamiento</w:t>
            </w:r>
          </w:p>
        </w:tc>
        <w:tc>
          <w:tcPr>
            <w:tcW w:w="0" w:type="auto"/>
            <w:vAlign w:val="center"/>
            <w:hideMark/>
          </w:tcPr>
          <w:p w14:paraId="3EA24AB1" w14:textId="77777777" w:rsidR="003414DA" w:rsidRPr="003414DA" w:rsidRDefault="003414DA" w:rsidP="003414DA">
            <w:r w:rsidRPr="003414DA">
              <w:t>AIMS</w:t>
            </w:r>
          </w:p>
        </w:tc>
      </w:tr>
      <w:tr w:rsidR="003414DA" w:rsidRPr="003414DA" w14:paraId="79F8EAD6" w14:textId="77777777">
        <w:trPr>
          <w:tblCellSpacing w:w="15" w:type="dxa"/>
        </w:trPr>
        <w:tc>
          <w:tcPr>
            <w:tcW w:w="0" w:type="auto"/>
            <w:vAlign w:val="center"/>
            <w:hideMark/>
          </w:tcPr>
          <w:p w14:paraId="0166D684" w14:textId="77777777" w:rsidR="003414DA" w:rsidRPr="003414DA" w:rsidRDefault="003414DA" w:rsidP="003414DA">
            <w:r w:rsidRPr="003414DA">
              <w:t>Registro/auditoría</w:t>
            </w:r>
          </w:p>
        </w:tc>
        <w:tc>
          <w:tcPr>
            <w:tcW w:w="0" w:type="auto"/>
            <w:vAlign w:val="center"/>
            <w:hideMark/>
          </w:tcPr>
          <w:p w14:paraId="61404737" w14:textId="77777777" w:rsidR="003414DA" w:rsidRPr="003414DA" w:rsidRDefault="003414DA" w:rsidP="003414DA">
            <w:r w:rsidRPr="003414DA">
              <w:t>Audit</w:t>
            </w:r>
          </w:p>
        </w:tc>
      </w:tr>
      <w:tr w:rsidR="003414DA" w:rsidRPr="003414DA" w14:paraId="3D544869" w14:textId="77777777">
        <w:trPr>
          <w:tblCellSpacing w:w="15" w:type="dxa"/>
        </w:trPr>
        <w:tc>
          <w:tcPr>
            <w:tcW w:w="0" w:type="auto"/>
            <w:vAlign w:val="center"/>
            <w:hideMark/>
          </w:tcPr>
          <w:p w14:paraId="5D560196" w14:textId="77777777" w:rsidR="003414DA" w:rsidRPr="003414DA" w:rsidRDefault="003414DA" w:rsidP="003414DA">
            <w:r w:rsidRPr="003414DA">
              <w:t>Pantalla Camas</w:t>
            </w:r>
          </w:p>
        </w:tc>
        <w:tc>
          <w:tcPr>
            <w:tcW w:w="0" w:type="auto"/>
            <w:vAlign w:val="center"/>
            <w:hideMark/>
          </w:tcPr>
          <w:p w14:paraId="4787BC6C" w14:textId="77777777" w:rsidR="003414DA" w:rsidRPr="003414DA" w:rsidRDefault="003414DA" w:rsidP="003414DA">
            <w:r w:rsidRPr="003414DA">
              <w:t>Hospitalization Workspace</w:t>
            </w:r>
          </w:p>
        </w:tc>
      </w:tr>
      <w:tr w:rsidR="003414DA" w:rsidRPr="003414DA" w14:paraId="4091CAB4" w14:textId="77777777">
        <w:trPr>
          <w:tblCellSpacing w:w="15" w:type="dxa"/>
        </w:trPr>
        <w:tc>
          <w:tcPr>
            <w:tcW w:w="0" w:type="auto"/>
            <w:vAlign w:val="center"/>
            <w:hideMark/>
          </w:tcPr>
          <w:p w14:paraId="656AC16E" w14:textId="77777777" w:rsidR="003414DA" w:rsidRPr="003414DA" w:rsidRDefault="003414DA" w:rsidP="003414DA">
            <w:r w:rsidRPr="003414DA">
              <w:t>Pantalla Evolución</w:t>
            </w:r>
          </w:p>
        </w:tc>
        <w:tc>
          <w:tcPr>
            <w:tcW w:w="0" w:type="auto"/>
            <w:vAlign w:val="center"/>
            <w:hideMark/>
          </w:tcPr>
          <w:p w14:paraId="4B8B7845" w14:textId="77777777" w:rsidR="003414DA" w:rsidRPr="003414DA" w:rsidRDefault="003414DA" w:rsidP="003414DA">
            <w:r w:rsidRPr="003414DA">
              <w:t>Hospitalization Workspace</w:t>
            </w:r>
          </w:p>
        </w:tc>
      </w:tr>
      <w:tr w:rsidR="003414DA" w:rsidRPr="003414DA" w14:paraId="445AECFF" w14:textId="77777777">
        <w:trPr>
          <w:tblCellSpacing w:w="15" w:type="dxa"/>
        </w:trPr>
        <w:tc>
          <w:tcPr>
            <w:tcW w:w="0" w:type="auto"/>
            <w:vAlign w:val="center"/>
            <w:hideMark/>
          </w:tcPr>
          <w:p w14:paraId="341A3ADA" w14:textId="77777777" w:rsidR="003414DA" w:rsidRPr="003414DA" w:rsidRDefault="003414DA" w:rsidP="003414DA">
            <w:r w:rsidRPr="003414DA">
              <w:t>navegación/estado de UI</w:t>
            </w:r>
          </w:p>
        </w:tc>
        <w:tc>
          <w:tcPr>
            <w:tcW w:w="0" w:type="auto"/>
            <w:vAlign w:val="center"/>
            <w:hideMark/>
          </w:tcPr>
          <w:p w14:paraId="6D508067" w14:textId="77777777" w:rsidR="003414DA" w:rsidRPr="003414DA" w:rsidRDefault="003414DA" w:rsidP="003414DA">
            <w:r w:rsidRPr="003414DA">
              <w:t>frontend, no dominio central</w:t>
            </w:r>
          </w:p>
        </w:tc>
      </w:tr>
    </w:tbl>
    <w:p w14:paraId="6F42DCF5" w14:textId="77777777" w:rsidR="003414DA" w:rsidRPr="003414DA" w:rsidRDefault="003414DA" w:rsidP="003414DA">
      <w:r w:rsidRPr="003414DA">
        <w:t xml:space="preserve">Por eso </w:t>
      </w:r>
      <w:r w:rsidRPr="003414DA">
        <w:rPr>
          <w:b/>
          <w:bCs/>
        </w:rPr>
        <w:t>no hay que botar el JSX</w:t>
      </w:r>
      <w:r w:rsidRPr="003414DA">
        <w:t>.</w:t>
      </w:r>
    </w:p>
    <w:p w14:paraId="7323998A" w14:textId="77777777" w:rsidR="003414DA" w:rsidRPr="003414DA" w:rsidRDefault="003414DA" w:rsidP="003414DA">
      <w:r w:rsidRPr="003414DA">
        <w:t xml:space="preserve">Hay que </w:t>
      </w:r>
      <w:r w:rsidRPr="003414DA">
        <w:rPr>
          <w:b/>
          <w:bCs/>
        </w:rPr>
        <w:t>desarmarlo arquitectónicamente</w:t>
      </w:r>
      <w:r w:rsidRPr="003414DA">
        <w:t>.</w:t>
      </w:r>
    </w:p>
    <w:p w14:paraId="37C62AC2" w14:textId="77777777" w:rsidR="003414DA" w:rsidRPr="003414DA" w:rsidRDefault="003414DA" w:rsidP="003414DA">
      <w:r w:rsidRPr="003414DA">
        <w:pict w14:anchorId="676DA6D2">
          <v:rect id="_x0000_i1302" style="width:0;height:1.5pt" o:hralign="center" o:hrstd="t" o:hr="t" fillcolor="#a0a0a0" stroked="f"/>
        </w:pict>
      </w:r>
    </w:p>
    <w:p w14:paraId="48633668" w14:textId="77777777" w:rsidR="003414DA" w:rsidRPr="003414DA" w:rsidRDefault="003414DA" w:rsidP="003414DA">
      <w:pPr>
        <w:rPr>
          <w:b/>
          <w:bCs/>
        </w:rPr>
      </w:pPr>
      <w:r w:rsidRPr="003414DA">
        <w:rPr>
          <w:b/>
          <w:bCs/>
        </w:rPr>
        <w:t>11. Y la coherencia hospitalaria se consigue justamente con UnitShell</w:t>
      </w:r>
    </w:p>
    <w:p w14:paraId="212B1D22" w14:textId="77777777" w:rsidR="003414DA" w:rsidRPr="003414DA" w:rsidRDefault="003414DA" w:rsidP="003414DA">
      <w:r w:rsidRPr="003414DA">
        <w:t>Esta es probablemente la parte más importante de todo lo que acabas de plantear.</w:t>
      </w:r>
    </w:p>
    <w:p w14:paraId="0E0963AB" w14:textId="77777777" w:rsidR="003414DA" w:rsidRPr="003414DA" w:rsidRDefault="003414DA" w:rsidP="003414DA">
      <w:r w:rsidRPr="003414DA">
        <w:t>Cada unidad puede tener un workflow muy diferente:</w:t>
      </w:r>
    </w:p>
    <w:p w14:paraId="19414115" w14:textId="77777777" w:rsidR="003414DA" w:rsidRPr="003414DA" w:rsidRDefault="003414DA" w:rsidP="003414DA">
      <w:r w:rsidRPr="003414DA">
        <w:t>Imagenología       → ciclo diagnóstico por imágenes</w:t>
      </w:r>
    </w:p>
    <w:p w14:paraId="776A91AD" w14:textId="77777777" w:rsidR="003414DA" w:rsidRPr="003414DA" w:rsidRDefault="003414DA" w:rsidP="003414DA">
      <w:r w:rsidRPr="003414DA">
        <w:t>Ambulatorio        → consulta</w:t>
      </w:r>
    </w:p>
    <w:p w14:paraId="4E638BE3" w14:textId="77777777" w:rsidR="003414DA" w:rsidRPr="003414DA" w:rsidRDefault="003414DA" w:rsidP="003414DA">
      <w:r w:rsidRPr="003414DA">
        <w:lastRenderedPageBreak/>
        <w:t>Hospitalización    → episodio prolongado</w:t>
      </w:r>
    </w:p>
    <w:p w14:paraId="5BFA6EFC" w14:textId="77777777" w:rsidR="003414DA" w:rsidRPr="003414DA" w:rsidRDefault="003414DA" w:rsidP="003414DA">
      <w:r w:rsidRPr="003414DA">
        <w:t>Pabellón           → procedimiento quirúrgico</w:t>
      </w:r>
    </w:p>
    <w:p w14:paraId="3180AC7D" w14:textId="77777777" w:rsidR="003414DA" w:rsidRPr="003414DA" w:rsidRDefault="003414DA" w:rsidP="003414DA">
      <w:r w:rsidRPr="003414DA">
        <w:t>Urgencias          → atención aguda</w:t>
      </w:r>
    </w:p>
    <w:p w14:paraId="30660350" w14:textId="77777777" w:rsidR="003414DA" w:rsidRPr="003414DA" w:rsidRDefault="003414DA" w:rsidP="003414DA">
      <w:r w:rsidRPr="003414DA">
        <w:t>Farmacia           → dispensación</w:t>
      </w:r>
    </w:p>
    <w:p w14:paraId="5499EDFA" w14:textId="77777777" w:rsidR="003414DA" w:rsidRPr="003414DA" w:rsidRDefault="003414DA" w:rsidP="003414DA">
      <w:r w:rsidRPr="003414DA">
        <w:t>Laboratorio        → ciclo analítico</w:t>
      </w:r>
    </w:p>
    <w:p w14:paraId="304B6876" w14:textId="77777777" w:rsidR="003414DA" w:rsidRPr="003414DA" w:rsidRDefault="003414DA" w:rsidP="003414DA">
      <w:r w:rsidRPr="003414DA">
        <w:t>Pero todas funcionan dentro del mismo hospital digital porque comparten:</w:t>
      </w:r>
    </w:p>
    <w:p w14:paraId="57F34C22" w14:textId="77777777" w:rsidR="003414DA" w:rsidRPr="003414DA" w:rsidRDefault="003414DA" w:rsidP="003414DA">
      <w:r w:rsidRPr="003414DA">
        <w:t xml:space="preserve">             AXON UNITSHELL</w:t>
      </w:r>
    </w:p>
    <w:p w14:paraId="2BBCA951" w14:textId="77777777" w:rsidR="003414DA" w:rsidRPr="003414DA" w:rsidRDefault="003414DA" w:rsidP="003414DA">
      <w:r w:rsidRPr="003414DA">
        <w:t xml:space="preserve">                  │</w:t>
      </w:r>
    </w:p>
    <w:p w14:paraId="7FB850A7"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5CFB1AC4"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283EB409" w14:textId="77777777" w:rsidR="003414DA" w:rsidRPr="003414DA" w:rsidRDefault="003414DA" w:rsidP="003414DA">
      <w:r w:rsidRPr="003414DA">
        <w:t xml:space="preserve"> CONTEXTO      CAPABILITIES   POLICIES</w:t>
      </w:r>
    </w:p>
    <w:p w14:paraId="088D8727" w14:textId="77777777" w:rsidR="003414DA" w:rsidRPr="003414DA" w:rsidRDefault="003414DA" w:rsidP="003414DA">
      <w:r w:rsidRPr="003414DA">
        <w:t xml:space="preserve">     │            │            │</w:t>
      </w:r>
    </w:p>
    <w:p w14:paraId="38869A64"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1EDDC326" w14:textId="77777777" w:rsidR="003414DA" w:rsidRPr="003414DA" w:rsidRDefault="003414DA" w:rsidP="003414DA">
      <w:r w:rsidRPr="003414DA">
        <w:t xml:space="preserve">                  </w:t>
      </w:r>
      <w:r w:rsidRPr="003414DA">
        <w:rPr>
          <w:rFonts w:ascii="Arial" w:hAnsi="Arial" w:cs="Arial"/>
        </w:rPr>
        <w:t>▼</w:t>
      </w:r>
    </w:p>
    <w:p w14:paraId="3C9453F5" w14:textId="77777777" w:rsidR="003414DA" w:rsidRPr="003414DA" w:rsidRDefault="003414DA" w:rsidP="003414DA">
      <w:r w:rsidRPr="003414DA">
        <w:t xml:space="preserve">          WORKFLOW LOCAL</w:t>
      </w:r>
    </w:p>
    <w:p w14:paraId="2165BEF7" w14:textId="77777777" w:rsidR="003414DA" w:rsidRPr="003414DA" w:rsidRDefault="003414DA" w:rsidP="003414DA">
      <w:r w:rsidRPr="003414DA">
        <w:t xml:space="preserve">                  │</w:t>
      </w:r>
    </w:p>
    <w:p w14:paraId="575BBEDB" w14:textId="77777777" w:rsidR="003414DA" w:rsidRPr="003414DA" w:rsidRDefault="003414DA" w:rsidP="003414DA">
      <w:r w:rsidRPr="003414DA">
        <w:t xml:space="preserve">                  </w:t>
      </w:r>
      <w:r w:rsidRPr="003414DA">
        <w:rPr>
          <w:rFonts w:ascii="Arial" w:hAnsi="Arial" w:cs="Arial"/>
        </w:rPr>
        <w:t>▼</w:t>
      </w:r>
    </w:p>
    <w:p w14:paraId="75B5A914" w14:textId="77777777" w:rsidR="003414DA" w:rsidRPr="003414DA" w:rsidRDefault="003414DA" w:rsidP="003414DA">
      <w:r w:rsidRPr="003414DA">
        <w:t xml:space="preserve">            WORKSPACE LOCAL</w:t>
      </w:r>
    </w:p>
    <w:p w14:paraId="55245615" w14:textId="77777777" w:rsidR="003414DA" w:rsidRPr="003414DA" w:rsidRDefault="003414DA" w:rsidP="003414DA">
      <w:r w:rsidRPr="003414DA">
        <w:t>Y las capacidades transversales mantienen la coherencia entre unidades:</w:t>
      </w:r>
    </w:p>
    <w:p w14:paraId="6E073A2B" w14:textId="77777777" w:rsidR="003414DA" w:rsidRPr="003414DA" w:rsidRDefault="003414DA" w:rsidP="003414DA">
      <w:r w:rsidRPr="003414DA">
        <w:t xml:space="preserve">                   AXON HOSPITAL</w:t>
      </w:r>
    </w:p>
    <w:p w14:paraId="264F7BF5" w14:textId="77777777" w:rsidR="003414DA" w:rsidRPr="003414DA" w:rsidRDefault="003414DA" w:rsidP="003414DA">
      <w:r w:rsidRPr="003414DA">
        <w:t xml:space="preserve">                        │</w:t>
      </w:r>
    </w:p>
    <w:p w14:paraId="5253350D"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p>
    <w:p w14:paraId="5D2725C3" w14:textId="77777777" w:rsidR="003414DA" w:rsidRPr="003414DA" w:rsidRDefault="003414DA" w:rsidP="003414DA">
      <w:r w:rsidRPr="003414DA">
        <w:t xml:space="preserve">              │                   │</w:t>
      </w:r>
    </w:p>
    <w:p w14:paraId="41E09536" w14:textId="77777777" w:rsidR="003414DA" w:rsidRPr="003414DA" w:rsidRDefault="003414DA" w:rsidP="003414DA">
      <w:r w:rsidRPr="003414DA">
        <w:t xml:space="preserve">          UnitShell          Enterprise</w:t>
      </w:r>
    </w:p>
    <w:p w14:paraId="5FC91D9E" w14:textId="77777777" w:rsidR="003414DA" w:rsidRPr="003414DA" w:rsidRDefault="003414DA" w:rsidP="003414DA">
      <w:r w:rsidRPr="003414DA">
        <w:t xml:space="preserve">                              Capabilities</w:t>
      </w:r>
    </w:p>
    <w:p w14:paraId="418230E8" w14:textId="77777777" w:rsidR="003414DA" w:rsidRPr="003414DA" w:rsidRDefault="003414DA" w:rsidP="003414DA">
      <w:r w:rsidRPr="003414DA">
        <w:t xml:space="preserve">              │                   │</w:t>
      </w:r>
    </w:p>
    <w:p w14:paraId="3A9B0D72"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t xml:space="preserve">      </w:t>
      </w:r>
      <w:r w:rsidRPr="003414DA">
        <w:rPr>
          <w:rFonts w:ascii="Aptos" w:hAnsi="Aptos" w:cs="Aptos"/>
        </w:rPr>
        <w:t>┌─────</w:t>
      </w:r>
      <w:r w:rsidRPr="003414DA">
        <w:rPr>
          <w:rFonts w:ascii="MS Gothic" w:eastAsia="MS Gothic" w:hAnsi="MS Gothic" w:cs="MS Gothic" w:hint="eastAsia"/>
        </w:rPr>
        <w:t>┼</w:t>
      </w:r>
      <w:r w:rsidRPr="003414DA">
        <w:rPr>
          <w:rFonts w:ascii="Aptos" w:hAnsi="Aptos" w:cs="Aptos"/>
        </w:rPr>
        <w:t>─────┐</w:t>
      </w:r>
    </w:p>
    <w:p w14:paraId="695FAE18" w14:textId="77777777" w:rsidR="003414DA" w:rsidRPr="003414DA" w:rsidRDefault="003414DA" w:rsidP="003414DA">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r w:rsidRPr="003414DA">
        <w:t xml:space="preserve">     </w:t>
      </w:r>
      <w:r w:rsidRPr="003414DA">
        <w:rPr>
          <w:rFonts w:ascii="Arial" w:hAnsi="Arial" w:cs="Arial"/>
        </w:rPr>
        <w:t>▼</w:t>
      </w:r>
    </w:p>
    <w:p w14:paraId="16A6CD33" w14:textId="77777777" w:rsidR="003414DA" w:rsidRPr="003414DA" w:rsidRDefault="003414DA" w:rsidP="003414DA">
      <w:r w:rsidRPr="003414DA">
        <w:t xml:space="preserve">      IMG    HOSP   OR    Supply AIMS Account</w:t>
      </w:r>
    </w:p>
    <w:p w14:paraId="181AE862" w14:textId="77777777" w:rsidR="003414DA" w:rsidRPr="003414DA" w:rsidRDefault="003414DA" w:rsidP="003414DA">
      <w:r w:rsidRPr="003414DA">
        <w:lastRenderedPageBreak/>
        <w:t xml:space="preserve">       │      │      │</w:t>
      </w:r>
    </w:p>
    <w:p w14:paraId="5B51BCAF" w14:textId="77777777" w:rsidR="003414DA" w:rsidRPr="003414DA" w:rsidRDefault="003414DA" w:rsidP="003414DA">
      <w:r w:rsidRPr="003414DA">
        <w:t xml:space="preserve">       └──────</w:t>
      </w:r>
      <w:r w:rsidRPr="003414DA">
        <w:rPr>
          <w:rFonts w:ascii="MS Gothic" w:eastAsia="MS Gothic" w:hAnsi="MS Gothic" w:cs="MS Gothic" w:hint="eastAsia"/>
        </w:rPr>
        <w:t>┴</w:t>
      </w:r>
      <w:r w:rsidRPr="003414DA">
        <w:rPr>
          <w:rFonts w:ascii="Aptos" w:hAnsi="Aptos" w:cs="Aptos"/>
        </w:rPr>
        <w:t>──────</w:t>
      </w:r>
      <w:r w:rsidRPr="003414DA">
        <w:rPr>
          <w:rFonts w:ascii="MS Gothic" w:eastAsia="MS Gothic" w:hAnsi="MS Gothic" w:cs="MS Gothic" w:hint="eastAsia"/>
        </w:rPr>
        <w:t>┴</w:t>
      </w:r>
      <w:r w:rsidRPr="003414DA">
        <w:rPr>
          <w:rFonts w:ascii="Aptos" w:hAnsi="Aptos" w:cs="Aptos"/>
        </w:rPr>
        <w:t>───────────────┐</w:t>
      </w:r>
    </w:p>
    <w:p w14:paraId="69C0718B" w14:textId="77777777" w:rsidR="003414DA" w:rsidRPr="003414DA" w:rsidRDefault="003414DA" w:rsidP="003414DA">
      <w:r w:rsidRPr="003414DA">
        <w:t xml:space="preserve">                                     </w:t>
      </w:r>
      <w:r w:rsidRPr="003414DA">
        <w:rPr>
          <w:rFonts w:ascii="Arial" w:hAnsi="Arial" w:cs="Arial"/>
        </w:rPr>
        <w:t>▼</w:t>
      </w:r>
    </w:p>
    <w:p w14:paraId="16D0D7E3" w14:textId="77777777" w:rsidR="003414DA" w:rsidRPr="003414DA" w:rsidRDefault="003414DA" w:rsidP="003414DA">
      <w:r w:rsidRPr="003414DA">
        <w:t xml:space="preserve">                              MISMA EMPRESA</w:t>
      </w:r>
    </w:p>
    <w:p w14:paraId="64F6D2A4" w14:textId="77777777" w:rsidR="003414DA" w:rsidRPr="003414DA" w:rsidRDefault="003414DA" w:rsidP="003414DA">
      <w:r w:rsidRPr="003414DA">
        <w:t xml:space="preserve">                              MISMO CONTEXTO</w:t>
      </w:r>
    </w:p>
    <w:p w14:paraId="6BFBB9BD" w14:textId="77777777" w:rsidR="003414DA" w:rsidRPr="003414DA" w:rsidRDefault="003414DA" w:rsidP="003414DA">
      <w:r w:rsidRPr="003414DA">
        <w:t xml:space="preserve">                              MISMAS REGLAS</w:t>
      </w:r>
    </w:p>
    <w:p w14:paraId="33117189" w14:textId="77777777" w:rsidR="003414DA" w:rsidRPr="003414DA" w:rsidRDefault="003414DA" w:rsidP="003414DA">
      <w:r w:rsidRPr="003414DA">
        <w:t xml:space="preserve">                              MISMA TRAZABILIDAD</w:t>
      </w:r>
    </w:p>
    <w:p w14:paraId="3F3D6192" w14:textId="77777777" w:rsidR="003414DA" w:rsidRPr="003414DA" w:rsidRDefault="003414DA" w:rsidP="003414DA">
      <w:r w:rsidRPr="003414DA">
        <w:t xml:space="preserve">Así que sí: </w:t>
      </w:r>
      <w:r w:rsidRPr="003414DA">
        <w:rPr>
          <w:b/>
          <w:bCs/>
        </w:rPr>
        <w:t>ahora comprendo mejor la arquitectura que estás construyendo</w:t>
      </w:r>
      <w:r w:rsidRPr="003414DA">
        <w:t>.</w:t>
      </w:r>
    </w:p>
    <w:p w14:paraId="30D4FED9" w14:textId="77777777" w:rsidR="003414DA" w:rsidRPr="003414DA" w:rsidRDefault="003414DA" w:rsidP="003414DA">
      <w:r w:rsidRPr="003414DA">
        <w:t xml:space="preserve">La idea no es crear 120 aplicaciones ni tampoco 120 capabilities. Es tener </w:t>
      </w:r>
      <w:r w:rsidRPr="003414DA">
        <w:rPr>
          <w:b/>
          <w:bCs/>
        </w:rPr>
        <w:t>muchas unidades con workflows especializados, apoyadas por un conjunto común de capabilities empresariales y ejecutadas bajo el mismo UnitShell</w:t>
      </w:r>
      <w:r w:rsidRPr="003414DA">
        <w:t>. El frontend especializado —como tu JSX de Hospitalización, Imagenología o el futuro de Pabellón— es la materialización visual/operativa de ese contexto, no la arquitectura completa de la unidad.</w:t>
      </w:r>
    </w:p>
    <w:p w14:paraId="76419861" w14:textId="77777777" w:rsidR="003414DA" w:rsidRPr="003414DA" w:rsidRDefault="003414DA" w:rsidP="003414DA">
      <w:r w:rsidRPr="003414DA">
        <w:t xml:space="preserve">Y esto hace que </w:t>
      </w:r>
      <w:r w:rsidRPr="003414DA">
        <w:rPr>
          <w:b/>
          <w:bCs/>
        </w:rPr>
        <w:t>Hospitalización, Imagenología, Ambulatorio y Pabellón sean cuatro casos de prueba excelentes del mismo patrón arquitectónico</w:t>
      </w:r>
      <w:r w:rsidRPr="003414DA">
        <w:t xml:space="preserve">. </w:t>
      </w:r>
    </w:p>
    <w:p w14:paraId="4F11E648" w14:textId="77777777" w:rsidR="00CC55E4" w:rsidRPr="00CC55E4" w:rsidRDefault="00CC55E4" w:rsidP="00CC55E4">
      <w:r w:rsidRPr="00CC55E4">
        <w:t xml:space="preserve">Leí la conversación completa. La idea central está bien encaminada: </w:t>
      </w:r>
      <w:r w:rsidRPr="00CC55E4">
        <w:rPr>
          <w:b/>
          <w:bCs/>
        </w:rPr>
        <w:t>UnitShell no reemplaza los JSX especializados ni convierte cada unidad en una aplicación aislada; les entrega el contexto, composición, permisos y runtime común para que cada unidad ejecute su propio trabajo clínico-operacional.</w:t>
      </w:r>
      <w:r w:rsidRPr="00CC55E4">
        <w:t xml:space="preserve"> El JSX de Hospitalización y el de Imagenología son activos reutilizables, pero deben pasar por una extracción arquitectónica antes de integrarlos.</w:t>
      </w:r>
    </w:p>
    <w:p w14:paraId="7CBC2E9F" w14:textId="77777777" w:rsidR="00CC55E4" w:rsidRPr="00CC55E4" w:rsidRDefault="00CC55E4" w:rsidP="00CC55E4">
      <w:pPr>
        <w:rPr>
          <w:b/>
          <w:bCs/>
        </w:rPr>
      </w:pPr>
      <w:r w:rsidRPr="00CC55E4">
        <w:rPr>
          <w:b/>
          <w:bCs/>
        </w:rPr>
        <w:t>Lo que quedó correctamente resuelto</w:t>
      </w:r>
    </w:p>
    <w:p w14:paraId="5A558697" w14:textId="77777777" w:rsidR="00CC55E4" w:rsidRPr="00CC55E4" w:rsidRDefault="00CC55E4" w:rsidP="00CC55E4">
      <w:r w:rsidRPr="00CC55E4">
        <w:t xml:space="preserve">La corrección posterior sobre Imagenología es importante y mejora el modelo inicial: </w:t>
      </w:r>
      <w:r w:rsidRPr="00CC55E4">
        <w:rPr>
          <w:b/>
          <w:bCs/>
        </w:rPr>
        <w:t>Imagenología no es una capability ni una suma de Enterprise Imaging, DICOM y Worklist. Es una unidad especializada</w:t>
      </w:r>
      <w:r w:rsidRPr="00CC55E4">
        <w:t>, con un workflow propio que utiliza esas capacidades junto con otras transversales, como Orders, Workforce, Safety, Documents, AIMS, Supply Core y Account Core.</w:t>
      </w:r>
    </w:p>
    <w:p w14:paraId="1E194060" w14:textId="77777777" w:rsidR="00CC55E4" w:rsidRPr="00CC55E4" w:rsidRDefault="00CC55E4" w:rsidP="00CC55E4">
      <w:r w:rsidRPr="00CC55E4">
        <w:t>La misma estructura aplica a Hospitalización, Pabellón y Ambulatorio: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923"/>
        <w:gridCol w:w="4283"/>
      </w:tblGrid>
      <w:tr w:rsidR="00CC55E4" w:rsidRPr="00CC55E4" w14:paraId="2007FEA0" w14:textId="77777777">
        <w:trPr>
          <w:tblHeader/>
          <w:tblCellSpacing w:w="15" w:type="dxa"/>
        </w:trPr>
        <w:tc>
          <w:tcPr>
            <w:tcW w:w="0" w:type="auto"/>
            <w:vAlign w:val="center"/>
            <w:hideMark/>
          </w:tcPr>
          <w:p w14:paraId="49C75D78" w14:textId="77777777" w:rsidR="00CC55E4" w:rsidRPr="00CC55E4" w:rsidRDefault="00CC55E4" w:rsidP="00CC55E4">
            <w:pPr>
              <w:rPr>
                <w:b/>
                <w:bCs/>
              </w:rPr>
            </w:pPr>
            <w:r w:rsidRPr="00CC55E4">
              <w:rPr>
                <w:b/>
                <w:bCs/>
              </w:rPr>
              <w:t>Nivel</w:t>
            </w:r>
          </w:p>
        </w:tc>
        <w:tc>
          <w:tcPr>
            <w:tcW w:w="0" w:type="auto"/>
            <w:vAlign w:val="center"/>
            <w:hideMark/>
          </w:tcPr>
          <w:p w14:paraId="0059A016" w14:textId="77777777" w:rsidR="00CC55E4" w:rsidRPr="00CC55E4" w:rsidRDefault="00CC55E4" w:rsidP="00CC55E4">
            <w:pPr>
              <w:rPr>
                <w:b/>
                <w:bCs/>
              </w:rPr>
            </w:pPr>
            <w:r w:rsidRPr="00CC55E4">
              <w:rPr>
                <w:b/>
                <w:bCs/>
              </w:rPr>
              <w:t>Qué representa</w:t>
            </w:r>
          </w:p>
        </w:tc>
        <w:tc>
          <w:tcPr>
            <w:tcW w:w="0" w:type="auto"/>
            <w:vAlign w:val="center"/>
            <w:hideMark/>
          </w:tcPr>
          <w:p w14:paraId="095F1728" w14:textId="77777777" w:rsidR="00CC55E4" w:rsidRPr="00CC55E4" w:rsidRDefault="00CC55E4" w:rsidP="00CC55E4">
            <w:pPr>
              <w:rPr>
                <w:b/>
                <w:bCs/>
              </w:rPr>
            </w:pPr>
            <w:r w:rsidRPr="00CC55E4">
              <w:rPr>
                <w:b/>
                <w:bCs/>
              </w:rPr>
              <w:t>Ejemplos</w:t>
            </w:r>
          </w:p>
        </w:tc>
      </w:tr>
      <w:tr w:rsidR="00CC55E4" w:rsidRPr="00CC55E4" w14:paraId="135E0EA4" w14:textId="77777777">
        <w:trPr>
          <w:tblCellSpacing w:w="15" w:type="dxa"/>
        </w:trPr>
        <w:tc>
          <w:tcPr>
            <w:tcW w:w="0" w:type="auto"/>
            <w:vAlign w:val="center"/>
            <w:hideMark/>
          </w:tcPr>
          <w:p w14:paraId="6DBFFE9A" w14:textId="77777777" w:rsidR="00CC55E4" w:rsidRPr="00CC55E4" w:rsidRDefault="00CC55E4" w:rsidP="00CC55E4">
            <w:r w:rsidRPr="00CC55E4">
              <w:rPr>
                <w:b/>
                <w:bCs/>
              </w:rPr>
              <w:t>Unidad</w:t>
            </w:r>
          </w:p>
        </w:tc>
        <w:tc>
          <w:tcPr>
            <w:tcW w:w="0" w:type="auto"/>
            <w:vAlign w:val="center"/>
            <w:hideMark/>
          </w:tcPr>
          <w:p w14:paraId="79975DA1" w14:textId="77777777" w:rsidR="00CC55E4" w:rsidRPr="00CC55E4" w:rsidRDefault="00CC55E4" w:rsidP="00CC55E4">
            <w:r w:rsidRPr="00CC55E4">
              <w:t>Dónde se organiza y ejecuta el trabajo</w:t>
            </w:r>
          </w:p>
        </w:tc>
        <w:tc>
          <w:tcPr>
            <w:tcW w:w="0" w:type="auto"/>
            <w:vAlign w:val="center"/>
            <w:hideMark/>
          </w:tcPr>
          <w:p w14:paraId="3EEFDF80" w14:textId="77777777" w:rsidR="00CC55E4" w:rsidRPr="00CC55E4" w:rsidRDefault="00CC55E4" w:rsidP="00CC55E4">
            <w:r w:rsidRPr="00CC55E4">
              <w:t>Imagenología, Hospitalización, Pabellón, Traumatología</w:t>
            </w:r>
          </w:p>
        </w:tc>
      </w:tr>
      <w:tr w:rsidR="00CC55E4" w:rsidRPr="00CC55E4" w14:paraId="28B095F6" w14:textId="77777777">
        <w:trPr>
          <w:tblCellSpacing w:w="15" w:type="dxa"/>
        </w:trPr>
        <w:tc>
          <w:tcPr>
            <w:tcW w:w="0" w:type="auto"/>
            <w:vAlign w:val="center"/>
            <w:hideMark/>
          </w:tcPr>
          <w:p w14:paraId="1A645497" w14:textId="77777777" w:rsidR="00CC55E4" w:rsidRPr="00CC55E4" w:rsidRDefault="00CC55E4" w:rsidP="00CC55E4">
            <w:r w:rsidRPr="00CC55E4">
              <w:rPr>
                <w:b/>
                <w:bCs/>
              </w:rPr>
              <w:t>Workflow de unidad</w:t>
            </w:r>
          </w:p>
        </w:tc>
        <w:tc>
          <w:tcPr>
            <w:tcW w:w="0" w:type="auto"/>
            <w:vAlign w:val="center"/>
            <w:hideMark/>
          </w:tcPr>
          <w:p w14:paraId="160DE260" w14:textId="77777777" w:rsidR="00CC55E4" w:rsidRPr="00CC55E4" w:rsidRDefault="00CC55E4" w:rsidP="00CC55E4">
            <w:r w:rsidRPr="00CC55E4">
              <w:t>Cómo transcurre su operación</w:t>
            </w:r>
          </w:p>
        </w:tc>
        <w:tc>
          <w:tcPr>
            <w:tcW w:w="0" w:type="auto"/>
            <w:vAlign w:val="center"/>
            <w:hideMark/>
          </w:tcPr>
          <w:p w14:paraId="2DB23539" w14:textId="77777777" w:rsidR="00CC55E4" w:rsidRPr="00CC55E4" w:rsidRDefault="00CC55E4" w:rsidP="00CC55E4">
            <w:r w:rsidRPr="00CC55E4">
              <w:t>Estudio de imágenes, episodio de hospitalización, cirugía, consulta ambulatoria</w:t>
            </w:r>
          </w:p>
        </w:tc>
      </w:tr>
      <w:tr w:rsidR="00CC55E4" w:rsidRPr="00CC55E4" w14:paraId="1FF7CD3F" w14:textId="77777777">
        <w:trPr>
          <w:tblCellSpacing w:w="15" w:type="dxa"/>
        </w:trPr>
        <w:tc>
          <w:tcPr>
            <w:tcW w:w="0" w:type="auto"/>
            <w:vAlign w:val="center"/>
            <w:hideMark/>
          </w:tcPr>
          <w:p w14:paraId="1975D86F" w14:textId="77777777" w:rsidR="00CC55E4" w:rsidRPr="00CC55E4" w:rsidRDefault="00CC55E4" w:rsidP="00CC55E4">
            <w:r w:rsidRPr="00CC55E4">
              <w:rPr>
                <w:b/>
                <w:bCs/>
              </w:rPr>
              <w:lastRenderedPageBreak/>
              <w:t>Capabilities</w:t>
            </w:r>
          </w:p>
        </w:tc>
        <w:tc>
          <w:tcPr>
            <w:tcW w:w="0" w:type="auto"/>
            <w:vAlign w:val="center"/>
            <w:hideMark/>
          </w:tcPr>
          <w:p w14:paraId="58FCDA89" w14:textId="77777777" w:rsidR="00CC55E4" w:rsidRPr="00CC55E4" w:rsidRDefault="00CC55E4" w:rsidP="00CC55E4">
            <w:r w:rsidRPr="00CC55E4">
              <w:t>Funciones y servicios que el workflow consume</w:t>
            </w:r>
          </w:p>
        </w:tc>
        <w:tc>
          <w:tcPr>
            <w:tcW w:w="0" w:type="auto"/>
            <w:vAlign w:val="center"/>
            <w:hideMark/>
          </w:tcPr>
          <w:p w14:paraId="7758AD28" w14:textId="77777777" w:rsidR="00CC55E4" w:rsidRPr="00CC55E4" w:rsidRDefault="00CC55E4" w:rsidP="00CC55E4">
            <w:r w:rsidRPr="00CC55E4">
              <w:t>Patient, Clinical Record, Orders, Supply, AIMS, DICOM, Medication</w:t>
            </w:r>
          </w:p>
        </w:tc>
      </w:tr>
      <w:tr w:rsidR="00CC55E4" w:rsidRPr="00CC55E4" w14:paraId="4A4EA730" w14:textId="77777777">
        <w:trPr>
          <w:tblCellSpacing w:w="15" w:type="dxa"/>
        </w:trPr>
        <w:tc>
          <w:tcPr>
            <w:tcW w:w="0" w:type="auto"/>
            <w:vAlign w:val="center"/>
            <w:hideMark/>
          </w:tcPr>
          <w:p w14:paraId="0089AB27" w14:textId="77777777" w:rsidR="00CC55E4" w:rsidRPr="00CC55E4" w:rsidRDefault="00CC55E4" w:rsidP="00CC55E4">
            <w:r w:rsidRPr="00CC55E4">
              <w:rPr>
                <w:b/>
                <w:bCs/>
              </w:rPr>
              <w:t>Workspace</w:t>
            </w:r>
          </w:p>
        </w:tc>
        <w:tc>
          <w:tcPr>
            <w:tcW w:w="0" w:type="auto"/>
            <w:vAlign w:val="center"/>
            <w:hideMark/>
          </w:tcPr>
          <w:p w14:paraId="3C77B2A9" w14:textId="77777777" w:rsidR="00CC55E4" w:rsidRPr="00CC55E4" w:rsidRDefault="00CC55E4" w:rsidP="00CC55E4">
            <w:r w:rsidRPr="00CC55E4">
              <w:t>Experiencia de trabajo del equipo</w:t>
            </w:r>
          </w:p>
        </w:tc>
        <w:tc>
          <w:tcPr>
            <w:tcW w:w="0" w:type="auto"/>
            <w:vAlign w:val="center"/>
            <w:hideMark/>
          </w:tcPr>
          <w:p w14:paraId="570DDFC7" w14:textId="77777777" w:rsidR="00CC55E4" w:rsidRPr="00CC55E4" w:rsidRDefault="00CC55E4" w:rsidP="00CC55E4">
            <w:r w:rsidRPr="00CC55E4">
              <w:t>Worklist de Imagenología, tablero de camas, pabellón, consulta médica</w:t>
            </w:r>
          </w:p>
        </w:tc>
      </w:tr>
      <w:tr w:rsidR="00CC55E4" w:rsidRPr="00CC55E4" w14:paraId="59AECA7E" w14:textId="77777777">
        <w:trPr>
          <w:tblCellSpacing w:w="15" w:type="dxa"/>
        </w:trPr>
        <w:tc>
          <w:tcPr>
            <w:tcW w:w="0" w:type="auto"/>
            <w:vAlign w:val="center"/>
            <w:hideMark/>
          </w:tcPr>
          <w:p w14:paraId="4670CABB" w14:textId="77777777" w:rsidR="00CC55E4" w:rsidRPr="00CC55E4" w:rsidRDefault="00CC55E4" w:rsidP="00CC55E4">
            <w:r w:rsidRPr="00CC55E4">
              <w:rPr>
                <w:b/>
                <w:bCs/>
              </w:rPr>
              <w:t>Frontend extension</w:t>
            </w:r>
          </w:p>
        </w:tc>
        <w:tc>
          <w:tcPr>
            <w:tcW w:w="0" w:type="auto"/>
            <w:vAlign w:val="center"/>
            <w:hideMark/>
          </w:tcPr>
          <w:p w14:paraId="701E5028" w14:textId="77777777" w:rsidR="00CC55E4" w:rsidRPr="00CC55E4" w:rsidRDefault="00CC55E4" w:rsidP="00CC55E4">
            <w:r w:rsidRPr="00CC55E4">
              <w:t>Implementación visual especializada</w:t>
            </w:r>
          </w:p>
        </w:tc>
        <w:tc>
          <w:tcPr>
            <w:tcW w:w="0" w:type="auto"/>
            <w:vAlign w:val="center"/>
            <w:hideMark/>
          </w:tcPr>
          <w:p w14:paraId="55F601C5" w14:textId="77777777" w:rsidR="00CC55E4" w:rsidRPr="00CC55E4" w:rsidRDefault="00CC55E4" w:rsidP="00CC55E4">
            <w:r w:rsidRPr="00CC55E4">
              <w:t>JSX/React existente</w:t>
            </w:r>
          </w:p>
        </w:tc>
      </w:tr>
    </w:tbl>
    <w:p w14:paraId="219B1B24" w14:textId="77777777" w:rsidR="00CC55E4" w:rsidRPr="00CC55E4" w:rsidRDefault="00CC55E4" w:rsidP="00CC55E4">
      <w:r w:rsidRPr="00CC55E4">
        <w:t>La arquitectura, por tanto, no debe expresarse como:</w:t>
      </w:r>
    </w:p>
    <w:p w14:paraId="566D05F9" w14:textId="77777777" w:rsidR="00CC55E4" w:rsidRPr="00CC55E4" w:rsidRDefault="00CC55E4" w:rsidP="00CC55E4">
      <w:r w:rsidRPr="00CC55E4">
        <w:t>Imagenología = Enterprise Imaging + DICOM + Worklist</w:t>
      </w:r>
    </w:p>
    <w:p w14:paraId="2F8B0FC1" w14:textId="77777777" w:rsidR="00CC55E4" w:rsidRPr="00CC55E4" w:rsidRDefault="00CC55E4" w:rsidP="00CC55E4">
      <w:r w:rsidRPr="00CC55E4">
        <w:t>Sino así:</w:t>
      </w:r>
    </w:p>
    <w:p w14:paraId="04E820FB" w14:textId="77777777" w:rsidR="00CC55E4" w:rsidRPr="00CC55E4" w:rsidRDefault="00CC55E4" w:rsidP="00CC55E4">
      <w:r w:rsidRPr="00CC55E4">
        <w:t>Unidad de Imagenología</w:t>
      </w:r>
    </w:p>
    <w:p w14:paraId="5845E3B2" w14:textId="77777777" w:rsidR="00CC55E4" w:rsidRPr="00CC55E4" w:rsidRDefault="00CC55E4" w:rsidP="00CC55E4">
      <w:r w:rsidRPr="00CC55E4">
        <w:t xml:space="preserve">  └─ Workflow de Imagenología</w:t>
      </w:r>
    </w:p>
    <w:p w14:paraId="0C3D0B71"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Capacidades especializadas:</w:t>
      </w:r>
    </w:p>
    <w:p w14:paraId="1CECB77C"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Enterprise Imaging</w:t>
      </w:r>
    </w:p>
    <w:p w14:paraId="4047C3D3"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DICOM</w:t>
      </w:r>
    </w:p>
    <w:p w14:paraId="1C303CD6" w14:textId="77777777" w:rsidR="00CC55E4" w:rsidRPr="00CC55E4" w:rsidRDefault="00CC55E4" w:rsidP="00CC55E4">
      <w:r w:rsidRPr="00CC55E4">
        <w:t xml:space="preserve">       │    └─ Worklist / gestión de estudio</w:t>
      </w:r>
    </w:p>
    <w:p w14:paraId="019AA6A7"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Capacidades transversales:</w:t>
      </w:r>
    </w:p>
    <w:p w14:paraId="24F7FE08"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Patient</w:t>
      </w:r>
    </w:p>
    <w:p w14:paraId="58D93692"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Orders</w:t>
      </w:r>
    </w:p>
    <w:p w14:paraId="200F7730"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Workforce</w:t>
      </w:r>
    </w:p>
    <w:p w14:paraId="0C5C3D10"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Documents</w:t>
      </w:r>
    </w:p>
    <w:p w14:paraId="499F535F"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Safety</w:t>
      </w:r>
    </w:p>
    <w:p w14:paraId="004E4513"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AIMS</w:t>
      </w:r>
    </w:p>
    <w:p w14:paraId="55BC8A0C"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Supply Core</w:t>
      </w:r>
    </w:p>
    <w:p w14:paraId="3D08C547" w14:textId="77777777" w:rsidR="00CC55E4" w:rsidRPr="00CC55E4" w:rsidRDefault="00CC55E4" w:rsidP="00CC55E4">
      <w:r w:rsidRPr="00CC55E4">
        <w:t xml:space="preserve">       │    └─ Account Core</w:t>
      </w:r>
    </w:p>
    <w:p w14:paraId="148511A2" w14:textId="77777777" w:rsidR="00CC55E4" w:rsidRPr="00CC55E4" w:rsidRDefault="00CC55E4" w:rsidP="00CC55E4">
      <w:r w:rsidRPr="00CC55E4">
        <w:t xml:space="preserve">       └─ Workspace especializado</w:t>
      </w:r>
    </w:p>
    <w:p w14:paraId="5002295A" w14:textId="77777777" w:rsidR="00CC55E4" w:rsidRPr="00CC55E4" w:rsidRDefault="00CC55E4" w:rsidP="00CC55E4">
      <w:r w:rsidRPr="00CC55E4">
        <w:t xml:space="preserve">            └─ JSX de Imagenología</w:t>
      </w:r>
    </w:p>
    <w:p w14:paraId="7DF92FB1" w14:textId="77777777" w:rsidR="00CC55E4" w:rsidRPr="00CC55E4" w:rsidRDefault="00CC55E4" w:rsidP="00CC55E4">
      <w:r w:rsidRPr="00CC55E4">
        <w:t xml:space="preserve">Eso refleja exactamente lo que describiste: la Worklist forma parte del flujo operativo de Imagenología —identificación, validación, asignación, envío de datos al equipo, adquisición, </w:t>
      </w:r>
      <w:r w:rsidRPr="00CC55E4">
        <w:lastRenderedPageBreak/>
        <w:t>retorno al PACS, lectura, informe y cierre—, pero no absorbe ni se vuelve dueña de las capacidades transversales.</w:t>
      </w:r>
    </w:p>
    <w:p w14:paraId="5BA79CE0" w14:textId="77777777" w:rsidR="00CC55E4" w:rsidRPr="00CC55E4" w:rsidRDefault="00CC55E4" w:rsidP="00CC55E4">
      <w:pPr>
        <w:rPr>
          <w:b/>
          <w:bCs/>
        </w:rPr>
      </w:pPr>
      <w:r w:rsidRPr="00CC55E4">
        <w:rPr>
          <w:b/>
          <w:bCs/>
        </w:rPr>
        <w:t>Mi lectura de UnitShell</w:t>
      </w:r>
    </w:p>
    <w:p w14:paraId="483A15B7" w14:textId="77777777" w:rsidR="00CC55E4" w:rsidRPr="00CC55E4" w:rsidRDefault="00CC55E4" w:rsidP="00CC55E4">
      <w:r w:rsidRPr="00CC55E4">
        <w:rPr>
          <w:b/>
          <w:bCs/>
        </w:rPr>
        <w:t>UnitShell debe ser el compositor y runtime de unidades, no el dueño del dominio clínico de cada unidad.</w:t>
      </w:r>
    </w:p>
    <w:p w14:paraId="775FED3C" w14:textId="77777777" w:rsidR="00CC55E4" w:rsidRPr="00CC55E4" w:rsidRDefault="00CC55E4" w:rsidP="00CC55E4">
      <w:r w:rsidRPr="00CC55E4">
        <w:t>Su función no es decidir cómo opera Hospitalización, Imagenología o Pabellón. Su función es entregar a cada una, de modo consistente y gobernado:</w:t>
      </w:r>
    </w:p>
    <w:p w14:paraId="361D1C3F" w14:textId="77777777" w:rsidR="00CC55E4" w:rsidRPr="00CC55E4" w:rsidRDefault="00CC55E4" w:rsidP="00CC55E4">
      <w:pPr>
        <w:numPr>
          <w:ilvl w:val="0"/>
          <w:numId w:val="3"/>
        </w:numPr>
      </w:pPr>
      <w:r w:rsidRPr="00CC55E4">
        <w:t>Contexto institucional y operacional: tenant, organización, establecimiento, CR, unidad, subunidad, servicio, ubicación y workspace.</w:t>
      </w:r>
    </w:p>
    <w:p w14:paraId="15D163B2" w14:textId="77777777" w:rsidR="00CC55E4" w:rsidRPr="00CC55E4" w:rsidRDefault="00CC55E4" w:rsidP="00CC55E4">
      <w:pPr>
        <w:numPr>
          <w:ilvl w:val="0"/>
          <w:numId w:val="3"/>
        </w:numPr>
      </w:pPr>
      <w:r w:rsidRPr="00CC55E4">
        <w:t>Contexto de actor: usuario, profesión, rol, turno, asignación y alcance.</w:t>
      </w:r>
    </w:p>
    <w:p w14:paraId="1CEA7018" w14:textId="77777777" w:rsidR="00CC55E4" w:rsidRPr="00CC55E4" w:rsidRDefault="00CC55E4" w:rsidP="00CC55E4">
      <w:pPr>
        <w:numPr>
          <w:ilvl w:val="0"/>
          <w:numId w:val="3"/>
        </w:numPr>
      </w:pPr>
      <w:r w:rsidRPr="00CC55E4">
        <w:t>Capacidades disponibles según configuración.</w:t>
      </w:r>
    </w:p>
    <w:p w14:paraId="68DB06AF" w14:textId="77777777" w:rsidR="00CC55E4" w:rsidRPr="00CC55E4" w:rsidRDefault="00CC55E4" w:rsidP="00CC55E4">
      <w:pPr>
        <w:numPr>
          <w:ilvl w:val="0"/>
          <w:numId w:val="3"/>
        </w:numPr>
      </w:pPr>
      <w:r w:rsidRPr="00CC55E4">
        <w:t>Políticas, permisos, auditoría y trazabilidad.</w:t>
      </w:r>
    </w:p>
    <w:p w14:paraId="359C49BB" w14:textId="77777777" w:rsidR="00CC55E4" w:rsidRPr="00CC55E4" w:rsidRDefault="00CC55E4" w:rsidP="00CC55E4">
      <w:pPr>
        <w:numPr>
          <w:ilvl w:val="0"/>
          <w:numId w:val="3"/>
        </w:numPr>
      </w:pPr>
      <w:r w:rsidRPr="00CC55E4">
        <w:t>Definiciones y ejecución del workflow común, sin imponer estados clínicos idénticos.</w:t>
      </w:r>
    </w:p>
    <w:p w14:paraId="47C562D3" w14:textId="77777777" w:rsidR="00CC55E4" w:rsidRPr="00CC55E4" w:rsidRDefault="00CC55E4" w:rsidP="00CC55E4">
      <w:pPr>
        <w:numPr>
          <w:ilvl w:val="0"/>
          <w:numId w:val="3"/>
        </w:numPr>
      </w:pPr>
      <w:r w:rsidRPr="00CC55E4">
        <w:t>Carga del workspace y de sus extensiones frontend apropiadas.</w:t>
      </w:r>
    </w:p>
    <w:p w14:paraId="7A6D14F6" w14:textId="77777777" w:rsidR="00CC55E4" w:rsidRPr="00CC55E4" w:rsidRDefault="00CC55E4" w:rsidP="00CC55E4">
      <w:r w:rsidRPr="00CC55E4">
        <w:t>La distinción clave sería:</w:t>
      </w:r>
    </w:p>
    <w:p w14:paraId="45CA192D" w14:textId="77777777" w:rsidR="00CC55E4" w:rsidRPr="00CC55E4" w:rsidRDefault="00CC55E4" w:rsidP="00CC55E4">
      <w:r w:rsidRPr="00CC55E4">
        <w:t>UnitShell define el marco de ejecución.</w:t>
      </w:r>
    </w:p>
    <w:p w14:paraId="7534BE44" w14:textId="77777777" w:rsidR="00CC55E4" w:rsidRPr="00CC55E4" w:rsidRDefault="00CC55E4" w:rsidP="00CC55E4">
      <w:r w:rsidRPr="00CC55E4">
        <w:t>La unidad define su operación.</w:t>
      </w:r>
    </w:p>
    <w:p w14:paraId="03743EA1" w14:textId="77777777" w:rsidR="00CC55E4" w:rsidRPr="00CC55E4" w:rsidRDefault="00CC55E4" w:rsidP="00CC55E4">
      <w:r w:rsidRPr="00CC55E4">
        <w:t>El workflow define la secuencia y los estados.</w:t>
      </w:r>
    </w:p>
    <w:p w14:paraId="1D9346C9" w14:textId="77777777" w:rsidR="00CC55E4" w:rsidRPr="00CC55E4" w:rsidRDefault="00CC55E4" w:rsidP="00CC55E4">
      <w:r w:rsidRPr="00CC55E4">
        <w:t>Las capabilities entregan funciones reutilizables.</w:t>
      </w:r>
    </w:p>
    <w:p w14:paraId="360F4B83" w14:textId="77777777" w:rsidR="00CC55E4" w:rsidRPr="00CC55E4" w:rsidRDefault="00CC55E4" w:rsidP="00CC55E4">
      <w:r w:rsidRPr="00CC55E4">
        <w:t>El workspace organiza la experiencia de trabajo.</w:t>
      </w:r>
    </w:p>
    <w:p w14:paraId="03D0A6CD" w14:textId="77777777" w:rsidR="00CC55E4" w:rsidRPr="00CC55E4" w:rsidRDefault="00CC55E4" w:rsidP="00CC55E4">
      <w:r w:rsidRPr="00CC55E4">
        <w:t>El JSX implementa la interfaz especializada.</w:t>
      </w:r>
    </w:p>
    <w:p w14:paraId="769BC183" w14:textId="77777777" w:rsidR="00CC55E4" w:rsidRPr="00CC55E4" w:rsidRDefault="00CC55E4" w:rsidP="00CC55E4">
      <w:r w:rsidRPr="00CC55E4">
        <w:t>Por eso, la frase correcta no es “la unidad tiene una capability”, sino:</w:t>
      </w:r>
    </w:p>
    <w:p w14:paraId="505BC3E3" w14:textId="77777777" w:rsidR="00CC55E4" w:rsidRPr="00CC55E4" w:rsidRDefault="00CC55E4" w:rsidP="00CC55E4">
      <w:r w:rsidRPr="00CC55E4">
        <w:rPr>
          <w:b/>
          <w:bCs/>
        </w:rPr>
        <w:t>La unidad ejecuta un workflow propio y compone las capabilities que necesita dentro de un contexto controlado por UnitShell.</w:t>
      </w:r>
    </w:p>
    <w:p w14:paraId="6B76BAB2" w14:textId="77777777" w:rsidR="00CC55E4" w:rsidRPr="00CC55E4" w:rsidRDefault="00CC55E4" w:rsidP="00CC55E4">
      <w:pPr>
        <w:rPr>
          <w:b/>
          <w:bCs/>
        </w:rPr>
      </w:pPr>
      <w:r w:rsidRPr="00CC55E4">
        <w:rPr>
          <w:b/>
          <w:bCs/>
        </w:rPr>
        <w:t>Qué rescatar de Hospitalizacion-Camas.jsx</w:t>
      </w:r>
    </w:p>
    <w:p w14:paraId="44E539B2" w14:textId="77777777" w:rsidR="00CC55E4" w:rsidRPr="00CC55E4" w:rsidRDefault="00CC55E4" w:rsidP="00CC55E4">
      <w:r w:rsidRPr="00CC55E4">
        <w:t>La conversación acierta al concluir que el JSX de Hospitalización tiene mucho valor. No es solamente una pantalla de camas: contiene conocimiento operacional sobre ingreso, cama, paciente, evolución, NEWS2, aislamiento, medicamentos, tomas, visitas, autorizaciones, alta y eventos asociados.</w:t>
      </w:r>
    </w:p>
    <w:p w14:paraId="28E34565" w14:textId="77777777" w:rsidR="00CC55E4" w:rsidRPr="00CC55E4" w:rsidRDefault="00CC55E4" w:rsidP="00CC55E4">
      <w:r w:rsidRPr="00CC55E4">
        <w:t>Sin embargo, hay que reutilizarlo por capas, no copiarlo como un módulo monolítico.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6301"/>
      </w:tblGrid>
      <w:tr w:rsidR="00CC55E4" w:rsidRPr="00CC55E4" w14:paraId="73C687E2" w14:textId="77777777">
        <w:trPr>
          <w:tblHeader/>
          <w:tblCellSpacing w:w="15" w:type="dxa"/>
        </w:trPr>
        <w:tc>
          <w:tcPr>
            <w:tcW w:w="0" w:type="auto"/>
            <w:vAlign w:val="center"/>
            <w:hideMark/>
          </w:tcPr>
          <w:p w14:paraId="31EA0477" w14:textId="77777777" w:rsidR="00CC55E4" w:rsidRPr="00CC55E4" w:rsidRDefault="00CC55E4" w:rsidP="00CC55E4">
            <w:pPr>
              <w:rPr>
                <w:b/>
                <w:bCs/>
              </w:rPr>
            </w:pPr>
            <w:r w:rsidRPr="00CC55E4">
              <w:rPr>
                <w:b/>
                <w:bCs/>
              </w:rPr>
              <w:lastRenderedPageBreak/>
              <w:t>Elemento visible en el JSX</w:t>
            </w:r>
          </w:p>
        </w:tc>
        <w:tc>
          <w:tcPr>
            <w:tcW w:w="0" w:type="auto"/>
            <w:vAlign w:val="center"/>
            <w:hideMark/>
          </w:tcPr>
          <w:p w14:paraId="79BA1BB9" w14:textId="77777777" w:rsidR="00CC55E4" w:rsidRPr="00CC55E4" w:rsidRDefault="00CC55E4" w:rsidP="00CC55E4">
            <w:pPr>
              <w:rPr>
                <w:b/>
                <w:bCs/>
              </w:rPr>
            </w:pPr>
            <w:r w:rsidRPr="00CC55E4">
              <w:rPr>
                <w:b/>
                <w:bCs/>
              </w:rPr>
              <w:t>Destino arquitectónico recomendado</w:t>
            </w:r>
          </w:p>
        </w:tc>
      </w:tr>
      <w:tr w:rsidR="00CC55E4" w:rsidRPr="00CC55E4" w14:paraId="77179C19" w14:textId="77777777">
        <w:trPr>
          <w:tblCellSpacing w:w="15" w:type="dxa"/>
        </w:trPr>
        <w:tc>
          <w:tcPr>
            <w:tcW w:w="0" w:type="auto"/>
            <w:vAlign w:val="center"/>
            <w:hideMark/>
          </w:tcPr>
          <w:p w14:paraId="2257D6B9" w14:textId="77777777" w:rsidR="00CC55E4" w:rsidRPr="00CC55E4" w:rsidRDefault="00CC55E4" w:rsidP="00CC55E4">
            <w:r w:rsidRPr="00CC55E4">
              <w:t>Tablero de camas</w:t>
            </w:r>
          </w:p>
        </w:tc>
        <w:tc>
          <w:tcPr>
            <w:tcW w:w="0" w:type="auto"/>
            <w:vAlign w:val="center"/>
            <w:hideMark/>
          </w:tcPr>
          <w:p w14:paraId="1ED54728" w14:textId="77777777" w:rsidR="00CC55E4" w:rsidRPr="00CC55E4" w:rsidRDefault="00CC55E4" w:rsidP="00CC55E4">
            <w:r w:rsidRPr="00CC55E4">
              <w:t>Workspace y componente reutilizable: BedBoard</w:t>
            </w:r>
          </w:p>
        </w:tc>
      </w:tr>
      <w:tr w:rsidR="00CC55E4" w:rsidRPr="00CC55E4" w14:paraId="7CAB20A8" w14:textId="77777777">
        <w:trPr>
          <w:tblCellSpacing w:w="15" w:type="dxa"/>
        </w:trPr>
        <w:tc>
          <w:tcPr>
            <w:tcW w:w="0" w:type="auto"/>
            <w:vAlign w:val="center"/>
            <w:hideMark/>
          </w:tcPr>
          <w:p w14:paraId="5FCC71BA" w14:textId="77777777" w:rsidR="00CC55E4" w:rsidRPr="00CC55E4" w:rsidRDefault="00CC55E4" w:rsidP="00CC55E4">
            <w:r w:rsidRPr="00CC55E4">
              <w:t>Ingreso y asignación de cama</w:t>
            </w:r>
          </w:p>
        </w:tc>
        <w:tc>
          <w:tcPr>
            <w:tcW w:w="0" w:type="auto"/>
            <w:vAlign w:val="center"/>
            <w:hideMark/>
          </w:tcPr>
          <w:p w14:paraId="4133D625" w14:textId="77777777" w:rsidR="00CC55E4" w:rsidRPr="00CC55E4" w:rsidRDefault="00CC55E4" w:rsidP="00CC55E4">
            <w:r w:rsidRPr="00CC55E4">
              <w:t>Workflow especializado de Hospitalización</w:t>
            </w:r>
          </w:p>
        </w:tc>
      </w:tr>
      <w:tr w:rsidR="00CC55E4" w:rsidRPr="00CC55E4" w14:paraId="7A0114C7" w14:textId="77777777">
        <w:trPr>
          <w:tblCellSpacing w:w="15" w:type="dxa"/>
        </w:trPr>
        <w:tc>
          <w:tcPr>
            <w:tcW w:w="0" w:type="auto"/>
            <w:vAlign w:val="center"/>
            <w:hideMark/>
          </w:tcPr>
          <w:p w14:paraId="4C10B75B" w14:textId="77777777" w:rsidR="00CC55E4" w:rsidRPr="00CC55E4" w:rsidRDefault="00CC55E4" w:rsidP="00CC55E4">
            <w:r w:rsidRPr="00CC55E4">
              <w:t>Paciente y datos de identidad</w:t>
            </w:r>
          </w:p>
        </w:tc>
        <w:tc>
          <w:tcPr>
            <w:tcW w:w="0" w:type="auto"/>
            <w:vAlign w:val="center"/>
            <w:hideMark/>
          </w:tcPr>
          <w:p w14:paraId="3856EE4F" w14:textId="77777777" w:rsidR="00CC55E4" w:rsidRPr="00CC55E4" w:rsidRDefault="00CC55E4" w:rsidP="00CC55E4">
            <w:r w:rsidRPr="00CC55E4">
              <w:t>Capability transversal de Patient / Identity</w:t>
            </w:r>
          </w:p>
        </w:tc>
      </w:tr>
      <w:tr w:rsidR="00CC55E4" w:rsidRPr="00CC55E4" w14:paraId="4C696C1C" w14:textId="77777777">
        <w:trPr>
          <w:tblCellSpacing w:w="15" w:type="dxa"/>
        </w:trPr>
        <w:tc>
          <w:tcPr>
            <w:tcW w:w="0" w:type="auto"/>
            <w:vAlign w:val="center"/>
            <w:hideMark/>
          </w:tcPr>
          <w:p w14:paraId="16870C75" w14:textId="77777777" w:rsidR="00CC55E4" w:rsidRPr="00CC55E4" w:rsidRDefault="00CC55E4" w:rsidP="00CC55E4">
            <w:r w:rsidRPr="00CC55E4">
              <w:t>Evolución clínica</w:t>
            </w:r>
          </w:p>
        </w:tc>
        <w:tc>
          <w:tcPr>
            <w:tcW w:w="0" w:type="auto"/>
            <w:vAlign w:val="center"/>
            <w:hideMark/>
          </w:tcPr>
          <w:p w14:paraId="55F5A936" w14:textId="77777777" w:rsidR="00CC55E4" w:rsidRPr="00CC55E4" w:rsidRDefault="00CC55E4" w:rsidP="00CC55E4">
            <w:r w:rsidRPr="00CC55E4">
              <w:t>Clinical Record, integrada al workflow de Hospitalización</w:t>
            </w:r>
          </w:p>
        </w:tc>
      </w:tr>
      <w:tr w:rsidR="00CC55E4" w:rsidRPr="00CC55E4" w14:paraId="175CDE7D" w14:textId="77777777">
        <w:trPr>
          <w:tblCellSpacing w:w="15" w:type="dxa"/>
        </w:trPr>
        <w:tc>
          <w:tcPr>
            <w:tcW w:w="0" w:type="auto"/>
            <w:vAlign w:val="center"/>
            <w:hideMark/>
          </w:tcPr>
          <w:p w14:paraId="036552CE" w14:textId="77777777" w:rsidR="00CC55E4" w:rsidRPr="00CC55E4" w:rsidRDefault="00CC55E4" w:rsidP="00CC55E4">
            <w:r w:rsidRPr="00CC55E4">
              <w:t>NEWS2</w:t>
            </w:r>
          </w:p>
        </w:tc>
        <w:tc>
          <w:tcPr>
            <w:tcW w:w="0" w:type="auto"/>
            <w:vAlign w:val="center"/>
            <w:hideMark/>
          </w:tcPr>
          <w:p w14:paraId="61265A23" w14:textId="77777777" w:rsidR="00CC55E4" w:rsidRPr="00CC55E4" w:rsidRDefault="00CC55E4" w:rsidP="00CC55E4">
            <w:r w:rsidRPr="00CC55E4">
              <w:t>Regla clínica/seguridad y motor de reglas</w:t>
            </w:r>
          </w:p>
        </w:tc>
      </w:tr>
      <w:tr w:rsidR="00CC55E4" w:rsidRPr="00CC55E4" w14:paraId="5191764F" w14:textId="77777777">
        <w:trPr>
          <w:tblCellSpacing w:w="15" w:type="dxa"/>
        </w:trPr>
        <w:tc>
          <w:tcPr>
            <w:tcW w:w="0" w:type="auto"/>
            <w:vAlign w:val="center"/>
            <w:hideMark/>
          </w:tcPr>
          <w:p w14:paraId="60D018DB" w14:textId="77777777" w:rsidR="00CC55E4" w:rsidRPr="00CC55E4" w:rsidRDefault="00CC55E4" w:rsidP="00CC55E4">
            <w:r w:rsidRPr="00CC55E4">
              <w:t>Aislamiento</w:t>
            </w:r>
          </w:p>
        </w:tc>
        <w:tc>
          <w:tcPr>
            <w:tcW w:w="0" w:type="auto"/>
            <w:vAlign w:val="center"/>
            <w:hideMark/>
          </w:tcPr>
          <w:p w14:paraId="2A567349" w14:textId="77777777" w:rsidR="00CC55E4" w:rsidRPr="00CC55E4" w:rsidRDefault="00CC55E4" w:rsidP="00CC55E4">
            <w:r w:rsidRPr="00CC55E4">
              <w:t>Safety + regla local de Hospitalización</w:t>
            </w:r>
          </w:p>
        </w:tc>
      </w:tr>
      <w:tr w:rsidR="00CC55E4" w:rsidRPr="00CC55E4" w14:paraId="1FCBD933" w14:textId="77777777">
        <w:trPr>
          <w:tblCellSpacing w:w="15" w:type="dxa"/>
        </w:trPr>
        <w:tc>
          <w:tcPr>
            <w:tcW w:w="0" w:type="auto"/>
            <w:vAlign w:val="center"/>
            <w:hideMark/>
          </w:tcPr>
          <w:p w14:paraId="547496C8" w14:textId="77777777" w:rsidR="00CC55E4" w:rsidRPr="00CC55E4" w:rsidRDefault="00CC55E4" w:rsidP="00CC55E4">
            <w:r w:rsidRPr="00CC55E4">
              <w:t>Medicamentos y tomas</w:t>
            </w:r>
          </w:p>
        </w:tc>
        <w:tc>
          <w:tcPr>
            <w:tcW w:w="0" w:type="auto"/>
            <w:vAlign w:val="center"/>
            <w:hideMark/>
          </w:tcPr>
          <w:p w14:paraId="17C94795" w14:textId="77777777" w:rsidR="00CC55E4" w:rsidRPr="00CC55E4" w:rsidRDefault="00CC55E4" w:rsidP="00CC55E4">
            <w:r w:rsidRPr="00CC55E4">
              <w:t>Medication/Orders + tareas de administración</w:t>
            </w:r>
          </w:p>
        </w:tc>
      </w:tr>
      <w:tr w:rsidR="00CC55E4" w:rsidRPr="00CC55E4" w14:paraId="2DAE0279" w14:textId="77777777">
        <w:trPr>
          <w:tblCellSpacing w:w="15" w:type="dxa"/>
        </w:trPr>
        <w:tc>
          <w:tcPr>
            <w:tcW w:w="0" w:type="auto"/>
            <w:vAlign w:val="center"/>
            <w:hideMark/>
          </w:tcPr>
          <w:p w14:paraId="6A584A99" w14:textId="77777777" w:rsidR="00CC55E4" w:rsidRPr="00CC55E4" w:rsidRDefault="00CC55E4" w:rsidP="00CC55E4">
            <w:r w:rsidRPr="00CC55E4">
              <w:t>Visitas y autorizaciones</w:t>
            </w:r>
          </w:p>
        </w:tc>
        <w:tc>
          <w:tcPr>
            <w:tcW w:w="0" w:type="auto"/>
            <w:vAlign w:val="center"/>
            <w:hideMark/>
          </w:tcPr>
          <w:p w14:paraId="5832BDF3" w14:textId="77777777" w:rsidR="00CC55E4" w:rsidRPr="00CC55E4" w:rsidRDefault="00CC55E4" w:rsidP="00CC55E4">
            <w:r w:rsidRPr="00CC55E4">
              <w:t>Capability o subdominio especializado de Hospitalización, conectado a Safety y consentimiento</w:t>
            </w:r>
          </w:p>
        </w:tc>
      </w:tr>
      <w:tr w:rsidR="00CC55E4" w:rsidRPr="00CC55E4" w14:paraId="1F8196FA" w14:textId="77777777">
        <w:trPr>
          <w:tblCellSpacing w:w="15" w:type="dxa"/>
        </w:trPr>
        <w:tc>
          <w:tcPr>
            <w:tcW w:w="0" w:type="auto"/>
            <w:vAlign w:val="center"/>
            <w:hideMark/>
          </w:tcPr>
          <w:p w14:paraId="07A1A4B7" w14:textId="77777777" w:rsidR="00CC55E4" w:rsidRPr="00CC55E4" w:rsidRDefault="00CC55E4" w:rsidP="00CC55E4">
            <w:r w:rsidRPr="00CC55E4">
              <w:t>Alta</w:t>
            </w:r>
          </w:p>
        </w:tc>
        <w:tc>
          <w:tcPr>
            <w:tcW w:w="0" w:type="auto"/>
            <w:vAlign w:val="center"/>
            <w:hideMark/>
          </w:tcPr>
          <w:p w14:paraId="5F38C244" w14:textId="77777777" w:rsidR="00CC55E4" w:rsidRPr="00CC55E4" w:rsidRDefault="00CC55E4" w:rsidP="00CC55E4">
            <w:r w:rsidRPr="00CC55E4">
              <w:t>Workflow de alta y validaciones de egreso</w:t>
            </w:r>
          </w:p>
        </w:tc>
      </w:tr>
      <w:tr w:rsidR="00CC55E4" w:rsidRPr="00CC55E4" w14:paraId="11277C33" w14:textId="77777777">
        <w:trPr>
          <w:tblCellSpacing w:w="15" w:type="dxa"/>
        </w:trPr>
        <w:tc>
          <w:tcPr>
            <w:tcW w:w="0" w:type="auto"/>
            <w:vAlign w:val="center"/>
            <w:hideMark/>
          </w:tcPr>
          <w:p w14:paraId="4989BA5A" w14:textId="77777777" w:rsidR="00CC55E4" w:rsidRPr="00CC55E4" w:rsidRDefault="00CC55E4" w:rsidP="00CC55E4">
            <w:r w:rsidRPr="00CC55E4">
              <w:t>Estado local con useState</w:t>
            </w:r>
          </w:p>
        </w:tc>
        <w:tc>
          <w:tcPr>
            <w:tcW w:w="0" w:type="auto"/>
            <w:vAlign w:val="center"/>
            <w:hideMark/>
          </w:tcPr>
          <w:p w14:paraId="43BEFE1D" w14:textId="77777777" w:rsidR="00CC55E4" w:rsidRPr="00CC55E4" w:rsidRDefault="00CC55E4" w:rsidP="00CC55E4">
            <w:r w:rsidRPr="00CC55E4">
              <w:t>Estado de interfaz; no modelo clínico ni fuente de verdad</w:t>
            </w:r>
          </w:p>
        </w:tc>
      </w:tr>
      <w:tr w:rsidR="00CC55E4" w:rsidRPr="00CC55E4" w14:paraId="61518FD1" w14:textId="77777777">
        <w:trPr>
          <w:tblCellSpacing w:w="15" w:type="dxa"/>
        </w:trPr>
        <w:tc>
          <w:tcPr>
            <w:tcW w:w="0" w:type="auto"/>
            <w:vAlign w:val="center"/>
            <w:hideMark/>
          </w:tcPr>
          <w:p w14:paraId="32D465F4" w14:textId="77777777" w:rsidR="00CC55E4" w:rsidRPr="00CC55E4" w:rsidRDefault="00CC55E4" w:rsidP="00CC55E4">
            <w:r w:rsidRPr="00CC55E4">
              <w:t>Eventos publicados por acciones</w:t>
            </w:r>
          </w:p>
        </w:tc>
        <w:tc>
          <w:tcPr>
            <w:tcW w:w="0" w:type="auto"/>
            <w:vAlign w:val="center"/>
            <w:hideMark/>
          </w:tcPr>
          <w:p w14:paraId="195808AD" w14:textId="77777777" w:rsidR="00CC55E4" w:rsidRPr="00CC55E4" w:rsidRDefault="00CC55E4" w:rsidP="00CC55E4">
            <w:r w:rsidRPr="00CC55E4">
              <w:t>Catálogo de eventos de dominio e integración</w:t>
            </w:r>
          </w:p>
        </w:tc>
      </w:tr>
    </w:tbl>
    <w:p w14:paraId="11071CE5" w14:textId="77777777" w:rsidR="00CC55E4" w:rsidRPr="00CC55E4" w:rsidRDefault="00CC55E4" w:rsidP="00CC55E4">
      <w:r w:rsidRPr="00CC55E4">
        <w:t xml:space="preserve">La recomendación más sólida del chat anterior se mantiene: </w:t>
      </w:r>
      <w:r w:rsidRPr="00CC55E4">
        <w:rPr>
          <w:b/>
          <w:bCs/>
        </w:rPr>
        <w:t>no migrar todavía el JSX directamente a UnitShell.</w:t>
      </w:r>
      <w:r w:rsidRPr="00CC55E4">
        <w:t xml:space="preserve"> Primero hay que hacer ingeniería inversa para distinguir entidades, reglas, flujos, eventos, tareas, integraciones, componentes y estado puramente visual.</w:t>
      </w:r>
    </w:p>
    <w:p w14:paraId="58EC3A1B" w14:textId="77777777" w:rsidR="00CC55E4" w:rsidRPr="00CC55E4" w:rsidRDefault="00CC55E4" w:rsidP="00CC55E4">
      <w:pPr>
        <w:rPr>
          <w:b/>
          <w:bCs/>
        </w:rPr>
      </w:pPr>
      <w:r w:rsidRPr="00CC55E4">
        <w:rPr>
          <w:b/>
          <w:bCs/>
        </w:rPr>
        <w:t>Qué debe corregirse o afinarse</w:t>
      </w:r>
    </w:p>
    <w:p w14:paraId="797E117F" w14:textId="77777777" w:rsidR="00CC55E4" w:rsidRPr="00CC55E4" w:rsidRDefault="00CC55E4" w:rsidP="00CC55E4">
      <w:r w:rsidRPr="00CC55E4">
        <w:t>Hay cuatro precisiones que incorporaría para que el diseño no se vuelva ambiguo.</w:t>
      </w:r>
    </w:p>
    <w:p w14:paraId="7472205B" w14:textId="77777777" w:rsidR="00CC55E4" w:rsidRPr="00CC55E4" w:rsidRDefault="00CC55E4" w:rsidP="00CC55E4">
      <w:r w:rsidRPr="00CC55E4">
        <w:rPr>
          <w:b/>
          <w:bCs/>
        </w:rPr>
        <w:t>1. No todo debe ser una capability.</w:t>
      </w:r>
      <w:r w:rsidRPr="00CC55E4">
        <w:br/>
        <w:t>Un término como “Camas”, “Alta”, “Visitas” o “Worklist” puede ser una capacidad, un subdominio, un conjunto de comandos, una vista o una etapa de workflow según su alcance. La decisión debe depender de si se reutiliza de forma independiente, tiene reglas propias, mantiene datos propios y necesita evolucionar con autonomía.</w:t>
      </w:r>
    </w:p>
    <w:p w14:paraId="59504090" w14:textId="77777777" w:rsidR="00CC55E4" w:rsidRPr="00CC55E4" w:rsidRDefault="00CC55E4" w:rsidP="00CC55E4">
      <w:r w:rsidRPr="00CC55E4">
        <w:t>Por ejemplo:</w:t>
      </w:r>
    </w:p>
    <w:p w14:paraId="76C9B7BD" w14:textId="77777777" w:rsidR="00CC55E4" w:rsidRPr="00CC55E4" w:rsidRDefault="00CC55E4" w:rsidP="00CC55E4">
      <w:pPr>
        <w:numPr>
          <w:ilvl w:val="0"/>
          <w:numId w:val="4"/>
        </w:numPr>
      </w:pPr>
      <w:r w:rsidRPr="00CC55E4">
        <w:rPr>
          <w:b/>
          <w:bCs/>
        </w:rPr>
        <w:t>Bed Management</w:t>
      </w:r>
      <w:r w:rsidRPr="00CC55E4">
        <w:t xml:space="preserve"> sí puede ser una capability especializada reutilizable entre Hospitalización, Urgencia, UCI y quizá recuperación postoperatoria.</w:t>
      </w:r>
    </w:p>
    <w:p w14:paraId="339ACF4A" w14:textId="77777777" w:rsidR="00CC55E4" w:rsidRPr="00CC55E4" w:rsidRDefault="00CC55E4" w:rsidP="00CC55E4">
      <w:pPr>
        <w:numPr>
          <w:ilvl w:val="0"/>
          <w:numId w:val="4"/>
        </w:numPr>
      </w:pPr>
      <w:r w:rsidRPr="00CC55E4">
        <w:rPr>
          <w:b/>
          <w:bCs/>
        </w:rPr>
        <w:t>Pantalla de camas</w:t>
      </w:r>
      <w:r w:rsidRPr="00CC55E4">
        <w:t xml:space="preserve"> no es una capability: es una vista/workspace.</w:t>
      </w:r>
    </w:p>
    <w:p w14:paraId="550F06A6" w14:textId="77777777" w:rsidR="00CC55E4" w:rsidRPr="00CC55E4" w:rsidRDefault="00CC55E4" w:rsidP="00CC55E4">
      <w:pPr>
        <w:numPr>
          <w:ilvl w:val="0"/>
          <w:numId w:val="4"/>
        </w:numPr>
      </w:pPr>
      <w:r w:rsidRPr="00CC55E4">
        <w:rPr>
          <w:b/>
          <w:bCs/>
        </w:rPr>
        <w:lastRenderedPageBreak/>
        <w:t>Asignación de cama</w:t>
      </w:r>
      <w:r w:rsidRPr="00CC55E4">
        <w:t xml:space="preserve"> es un caso de uso y una transición de workflow.</w:t>
      </w:r>
    </w:p>
    <w:p w14:paraId="3C7EF40F" w14:textId="77777777" w:rsidR="00CC55E4" w:rsidRPr="00CC55E4" w:rsidRDefault="00CC55E4" w:rsidP="00CC55E4">
      <w:pPr>
        <w:numPr>
          <w:ilvl w:val="0"/>
          <w:numId w:val="4"/>
        </w:numPr>
      </w:pPr>
      <w:r w:rsidRPr="00CC55E4">
        <w:rPr>
          <w:b/>
          <w:bCs/>
        </w:rPr>
        <w:t>Cama asignada</w:t>
      </w:r>
      <w:r w:rsidRPr="00CC55E4">
        <w:t xml:space="preserve"> es un evento de dominio.</w:t>
      </w:r>
    </w:p>
    <w:p w14:paraId="6D65B08C" w14:textId="77777777" w:rsidR="00CC55E4" w:rsidRPr="00CC55E4" w:rsidRDefault="00CC55E4" w:rsidP="00CC55E4">
      <w:r w:rsidRPr="00CC55E4">
        <w:rPr>
          <w:b/>
          <w:bCs/>
        </w:rPr>
        <w:t>2. El motor de workflow debe ser común, pero no necesariamente “centralizado” en sentido rígido.</w:t>
      </w:r>
      <w:r w:rsidRPr="00CC55E4">
        <w:br/>
        <w:t>La plataforma puede tener un runtime y contrato común de workflow, tareas, reglas, eventos y auditoría. Pero las definiciones deben pertenecer a sus dominios y poder versionarse por unidad, tipo de unidad, servicio, establecimiento o tenant. No conviene que UnitShell se convierta en un repositorio único y rígido de toda la lógica clínica.</w:t>
      </w:r>
    </w:p>
    <w:p w14:paraId="7132E78A" w14:textId="77777777" w:rsidR="00CC55E4" w:rsidRPr="00CC55E4" w:rsidRDefault="00CC55E4" w:rsidP="00CC55E4">
      <w:r w:rsidRPr="00CC55E4">
        <w:rPr>
          <w:b/>
          <w:bCs/>
        </w:rPr>
        <w:t>3. “Ambulatorio” probablemente es una familia de unidades, no una sola unidad universal.</w:t>
      </w:r>
      <w:r w:rsidRPr="00CC55E4">
        <w:br/>
        <w:t xml:space="preserve">Traumatología, Neurología y Pediatría pueden compartir una plantilla de workflow de consulta ambulatoria, pero cada especialidad requerirá formularios, protocolos, reglas clínicas, instrumentos y configuraciones distintas. La reutilización debe ser por </w:t>
      </w:r>
      <w:r w:rsidRPr="00CC55E4">
        <w:rPr>
          <w:b/>
          <w:bCs/>
        </w:rPr>
        <w:t>plantilla configurable</w:t>
      </w:r>
      <w:r w:rsidRPr="00CC55E4">
        <w:t>, no por homogeneización forzada.</w:t>
      </w:r>
    </w:p>
    <w:p w14:paraId="48E97C90" w14:textId="77777777" w:rsidR="00CC55E4" w:rsidRPr="00CC55E4" w:rsidRDefault="00CC55E4" w:rsidP="00CC55E4">
      <w:r w:rsidRPr="00CC55E4">
        <w:rPr>
          <w:b/>
          <w:bCs/>
        </w:rPr>
        <w:t>4. Intramuros y domiciliaria no deben decidirse solo como “modos”.</w:t>
      </w:r>
      <w:r w:rsidRPr="00CC55E4">
        <w:br/>
        <w:t>La idea de mantener ambas bajo Hospitalización puede ser válida a nivel de línea de servicio o dominio clínico. Pero, operativamente, Hospitalización Domiciliaria suele diferir mucho en ubicación, agenda, logística, movilidad, dispositivos, seguridad, responsabilidades y trazabilidad. Puede modelarse como una subunidad, tipo de unidad o workspace distinto, siempre que el modelo permita que sus workflows y políticas diverjan de verdad.</w:t>
      </w:r>
    </w:p>
    <w:p w14:paraId="405C7BA7" w14:textId="77777777" w:rsidR="00CC55E4" w:rsidRPr="00CC55E4" w:rsidRDefault="00CC55E4" w:rsidP="00CC55E4">
      <w:pPr>
        <w:rPr>
          <w:b/>
          <w:bCs/>
        </w:rPr>
      </w:pPr>
      <w:r w:rsidRPr="00CC55E4">
        <w:rPr>
          <w:b/>
          <w:bCs/>
        </w:rPr>
        <w:t>Patrón reusable para todas las unidades</w:t>
      </w:r>
    </w:p>
    <w:p w14:paraId="37007941" w14:textId="77777777" w:rsidR="00CC55E4" w:rsidRPr="00CC55E4" w:rsidRDefault="00CC55E4" w:rsidP="00CC55E4">
      <w:r w:rsidRPr="00CC55E4">
        <w:t>El patrón que emerge de la conversación es bueno y puede convertirse en una convención de AXON:</w:t>
      </w:r>
    </w:p>
    <w:p w14:paraId="2838864F" w14:textId="77777777" w:rsidR="00CC55E4" w:rsidRPr="00CC55E4" w:rsidRDefault="00CC55E4" w:rsidP="00CC55E4">
      <w:r w:rsidRPr="00CC55E4">
        <w:t>UnitDefinition</w:t>
      </w:r>
    </w:p>
    <w:p w14:paraId="1B855A6B"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Contexto organizacional y f</w:t>
      </w:r>
      <w:r w:rsidRPr="00CC55E4">
        <w:rPr>
          <w:rFonts w:ascii="Aptos" w:hAnsi="Aptos" w:cs="Aptos"/>
        </w:rPr>
        <w:t>í</w:t>
      </w:r>
      <w:r w:rsidRPr="00CC55E4">
        <w:t>sico</w:t>
      </w:r>
    </w:p>
    <w:p w14:paraId="65EA8CEA"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Tipo de unidad / plantilla operacional</w:t>
      </w:r>
    </w:p>
    <w:p w14:paraId="722CE93C"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CapabilitySet</w:t>
      </w:r>
    </w:p>
    <w:p w14:paraId="3FFCA925"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Transversales</w:t>
      </w:r>
    </w:p>
    <w:p w14:paraId="5AF1BE24" w14:textId="77777777" w:rsidR="00CC55E4" w:rsidRPr="00CC55E4" w:rsidRDefault="00CC55E4" w:rsidP="00CC55E4">
      <w:r w:rsidRPr="00CC55E4">
        <w:t xml:space="preserve">  │    </w:t>
      </w:r>
      <w:r w:rsidRPr="00CC55E4">
        <w:rPr>
          <w:rFonts w:ascii="MS Gothic" w:eastAsia="MS Gothic" w:hAnsi="MS Gothic" w:cs="MS Gothic" w:hint="eastAsia"/>
        </w:rPr>
        <w:t>├</w:t>
      </w:r>
      <w:r w:rsidRPr="00CC55E4">
        <w:rPr>
          <w:rFonts w:ascii="Aptos" w:hAnsi="Aptos" w:cs="Aptos"/>
        </w:rPr>
        <w:t>─</w:t>
      </w:r>
      <w:r w:rsidRPr="00CC55E4">
        <w:t xml:space="preserve"> Especializadas</w:t>
      </w:r>
    </w:p>
    <w:p w14:paraId="071852C8" w14:textId="77777777" w:rsidR="00CC55E4" w:rsidRPr="00CC55E4" w:rsidRDefault="00CC55E4" w:rsidP="00CC55E4">
      <w:r w:rsidRPr="00CC55E4">
        <w:t xml:space="preserve">  │    └─ Integraciones externas</w:t>
      </w:r>
    </w:p>
    <w:p w14:paraId="4B2C851E"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WorkflowSet</w:t>
      </w:r>
    </w:p>
    <w:p w14:paraId="05FBAE29"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PolicySet</w:t>
      </w:r>
    </w:p>
    <w:p w14:paraId="235521B4"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FormSet</w:t>
      </w:r>
    </w:p>
    <w:p w14:paraId="13FAC2D2" w14:textId="77777777" w:rsidR="00CC55E4" w:rsidRPr="00CC55E4" w:rsidRDefault="00CC55E4" w:rsidP="00CC55E4">
      <w:r w:rsidRPr="00CC55E4">
        <w:t xml:space="preserve">  </w:t>
      </w:r>
      <w:r w:rsidRPr="00CC55E4">
        <w:rPr>
          <w:rFonts w:ascii="MS Gothic" w:eastAsia="MS Gothic" w:hAnsi="MS Gothic" w:cs="MS Gothic" w:hint="eastAsia"/>
        </w:rPr>
        <w:t>├</w:t>
      </w:r>
      <w:r w:rsidRPr="00CC55E4">
        <w:rPr>
          <w:rFonts w:ascii="Aptos" w:hAnsi="Aptos" w:cs="Aptos"/>
        </w:rPr>
        <w:t>─</w:t>
      </w:r>
      <w:r w:rsidRPr="00CC55E4">
        <w:t xml:space="preserve"> ResourceSet</w:t>
      </w:r>
    </w:p>
    <w:p w14:paraId="1610B042" w14:textId="77777777" w:rsidR="00CC55E4" w:rsidRPr="00CC55E4" w:rsidRDefault="00CC55E4" w:rsidP="00CC55E4">
      <w:r w:rsidRPr="00CC55E4">
        <w:lastRenderedPageBreak/>
        <w:t xml:space="preserve">  </w:t>
      </w:r>
      <w:r w:rsidRPr="00CC55E4">
        <w:rPr>
          <w:rFonts w:ascii="MS Gothic" w:eastAsia="MS Gothic" w:hAnsi="MS Gothic" w:cs="MS Gothic" w:hint="eastAsia"/>
        </w:rPr>
        <w:t>├</w:t>
      </w:r>
      <w:r w:rsidRPr="00CC55E4">
        <w:rPr>
          <w:rFonts w:ascii="Aptos" w:hAnsi="Aptos" w:cs="Aptos"/>
        </w:rPr>
        <w:t>─</w:t>
      </w:r>
      <w:r w:rsidRPr="00CC55E4">
        <w:t xml:space="preserve"> WorkspaceDefinition</w:t>
      </w:r>
    </w:p>
    <w:p w14:paraId="19468FC6" w14:textId="77777777" w:rsidR="00CC55E4" w:rsidRPr="00CC55E4" w:rsidRDefault="00CC55E4" w:rsidP="00CC55E4">
      <w:r w:rsidRPr="00CC55E4">
        <w:t xml:space="preserve">  └─ FrontendExtensions</w:t>
      </w:r>
    </w:p>
    <w:p w14:paraId="43065075" w14:textId="77777777" w:rsidR="00CC55E4" w:rsidRPr="00CC55E4" w:rsidRDefault="00CC55E4" w:rsidP="00CC55E4">
      <w:r w:rsidRPr="00CC55E4">
        <w:t>Y en ejecución:</w:t>
      </w:r>
    </w:p>
    <w:p w14:paraId="644974D0" w14:textId="77777777" w:rsidR="00CC55E4" w:rsidRPr="00CC55E4" w:rsidRDefault="00CC55E4" w:rsidP="00CC55E4">
      <w:r w:rsidRPr="00CC55E4">
        <w:t>Actor + Contexto UnitShell</w:t>
      </w:r>
    </w:p>
    <w:p w14:paraId="7113475F" w14:textId="77777777" w:rsidR="00CC55E4" w:rsidRPr="00CC55E4" w:rsidRDefault="00CC55E4" w:rsidP="00CC55E4">
      <w:r w:rsidRPr="00CC55E4">
        <w:t xml:space="preserve">  → resuelve permisos, policies y capabilities</w:t>
      </w:r>
    </w:p>
    <w:p w14:paraId="0BA5F25D" w14:textId="77777777" w:rsidR="00CC55E4" w:rsidRPr="00CC55E4" w:rsidRDefault="00CC55E4" w:rsidP="00CC55E4">
      <w:r w:rsidRPr="00CC55E4">
        <w:t xml:space="preserve">  → carga workspace apropiado</w:t>
      </w:r>
    </w:p>
    <w:p w14:paraId="784F8E28" w14:textId="77777777" w:rsidR="00CC55E4" w:rsidRPr="00CC55E4" w:rsidRDefault="00CC55E4" w:rsidP="00CC55E4">
      <w:r w:rsidRPr="00CC55E4">
        <w:t xml:space="preserve">  → presenta acciones y datos según workflow</w:t>
      </w:r>
    </w:p>
    <w:p w14:paraId="1F0D9376" w14:textId="77777777" w:rsidR="00CC55E4" w:rsidRPr="00CC55E4" w:rsidRDefault="00CC55E4" w:rsidP="00CC55E4">
      <w:r w:rsidRPr="00CC55E4">
        <w:t xml:space="preserve">  → invoca servicios de dominio</w:t>
      </w:r>
    </w:p>
    <w:p w14:paraId="66DEE451" w14:textId="77777777" w:rsidR="00CC55E4" w:rsidRPr="00CC55E4" w:rsidRDefault="00CC55E4" w:rsidP="00CC55E4">
      <w:r w:rsidRPr="00CC55E4">
        <w:t xml:space="preserve">  → emite eventos y auditoría</w:t>
      </w:r>
    </w:p>
    <w:p w14:paraId="0FE9D816" w14:textId="77777777" w:rsidR="00CC55E4" w:rsidRPr="00CC55E4" w:rsidRDefault="00CC55E4" w:rsidP="00CC55E4">
      <w:r w:rsidRPr="00CC55E4">
        <w:t>Esto permite que varios casos compartan infraestructura sin confundirse entre 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3505"/>
        <w:gridCol w:w="3780"/>
      </w:tblGrid>
      <w:tr w:rsidR="00CC55E4" w:rsidRPr="00CC55E4" w14:paraId="371711CB" w14:textId="77777777">
        <w:trPr>
          <w:tblHeader/>
          <w:tblCellSpacing w:w="15" w:type="dxa"/>
        </w:trPr>
        <w:tc>
          <w:tcPr>
            <w:tcW w:w="0" w:type="auto"/>
            <w:vAlign w:val="center"/>
            <w:hideMark/>
          </w:tcPr>
          <w:p w14:paraId="1913839C" w14:textId="77777777" w:rsidR="00CC55E4" w:rsidRPr="00CC55E4" w:rsidRDefault="00CC55E4" w:rsidP="00CC55E4">
            <w:pPr>
              <w:rPr>
                <w:b/>
                <w:bCs/>
              </w:rPr>
            </w:pPr>
            <w:r w:rsidRPr="00CC55E4">
              <w:rPr>
                <w:b/>
                <w:bCs/>
              </w:rPr>
              <w:t>Familia</w:t>
            </w:r>
          </w:p>
        </w:tc>
        <w:tc>
          <w:tcPr>
            <w:tcW w:w="0" w:type="auto"/>
            <w:vAlign w:val="center"/>
            <w:hideMark/>
          </w:tcPr>
          <w:p w14:paraId="1CACB351" w14:textId="77777777" w:rsidR="00CC55E4" w:rsidRPr="00CC55E4" w:rsidRDefault="00CC55E4" w:rsidP="00CC55E4">
            <w:pPr>
              <w:rPr>
                <w:b/>
                <w:bCs/>
              </w:rPr>
            </w:pPr>
            <w:r w:rsidRPr="00CC55E4">
              <w:rPr>
                <w:b/>
                <w:bCs/>
              </w:rPr>
              <w:t>Reutilización principal</w:t>
            </w:r>
          </w:p>
        </w:tc>
        <w:tc>
          <w:tcPr>
            <w:tcW w:w="0" w:type="auto"/>
            <w:vAlign w:val="center"/>
            <w:hideMark/>
          </w:tcPr>
          <w:p w14:paraId="2867F462" w14:textId="77777777" w:rsidR="00CC55E4" w:rsidRPr="00CC55E4" w:rsidRDefault="00CC55E4" w:rsidP="00CC55E4">
            <w:pPr>
              <w:rPr>
                <w:b/>
                <w:bCs/>
              </w:rPr>
            </w:pPr>
            <w:r w:rsidRPr="00CC55E4">
              <w:rPr>
                <w:b/>
                <w:bCs/>
              </w:rPr>
              <w:t>Variabilidad</w:t>
            </w:r>
          </w:p>
        </w:tc>
      </w:tr>
      <w:tr w:rsidR="00CC55E4" w:rsidRPr="00CC55E4" w14:paraId="5E526FCA" w14:textId="77777777">
        <w:trPr>
          <w:tblCellSpacing w:w="15" w:type="dxa"/>
        </w:trPr>
        <w:tc>
          <w:tcPr>
            <w:tcW w:w="0" w:type="auto"/>
            <w:vAlign w:val="center"/>
            <w:hideMark/>
          </w:tcPr>
          <w:p w14:paraId="0B126973" w14:textId="77777777" w:rsidR="00CC55E4" w:rsidRPr="00CC55E4" w:rsidRDefault="00CC55E4" w:rsidP="00CC55E4">
            <w:r w:rsidRPr="00CC55E4">
              <w:t>Hospitalización</w:t>
            </w:r>
          </w:p>
        </w:tc>
        <w:tc>
          <w:tcPr>
            <w:tcW w:w="0" w:type="auto"/>
            <w:vAlign w:val="center"/>
            <w:hideMark/>
          </w:tcPr>
          <w:p w14:paraId="5C6405F1" w14:textId="77777777" w:rsidR="00CC55E4" w:rsidRPr="00CC55E4" w:rsidRDefault="00CC55E4" w:rsidP="00CC55E4">
            <w:r w:rsidRPr="00CC55E4">
              <w:t>Tablero de camas, ingreso, evolución, medicación, alta</w:t>
            </w:r>
          </w:p>
        </w:tc>
        <w:tc>
          <w:tcPr>
            <w:tcW w:w="0" w:type="auto"/>
            <w:vAlign w:val="center"/>
            <w:hideMark/>
          </w:tcPr>
          <w:p w14:paraId="0444CBFE" w14:textId="77777777" w:rsidR="00CC55E4" w:rsidRPr="00CC55E4" w:rsidRDefault="00CC55E4" w:rsidP="00CC55E4">
            <w:r w:rsidRPr="00CC55E4">
              <w:t>Unidad médica, quirúrgica, pediátrica, UCI, políticas locales</w:t>
            </w:r>
          </w:p>
        </w:tc>
      </w:tr>
      <w:tr w:rsidR="00CC55E4" w:rsidRPr="00CC55E4" w14:paraId="7F577517" w14:textId="77777777">
        <w:trPr>
          <w:tblCellSpacing w:w="15" w:type="dxa"/>
        </w:trPr>
        <w:tc>
          <w:tcPr>
            <w:tcW w:w="0" w:type="auto"/>
            <w:vAlign w:val="center"/>
            <w:hideMark/>
          </w:tcPr>
          <w:p w14:paraId="1B979225" w14:textId="77777777" w:rsidR="00CC55E4" w:rsidRPr="00CC55E4" w:rsidRDefault="00CC55E4" w:rsidP="00CC55E4">
            <w:r w:rsidRPr="00CC55E4">
              <w:t>Imagenología</w:t>
            </w:r>
          </w:p>
        </w:tc>
        <w:tc>
          <w:tcPr>
            <w:tcW w:w="0" w:type="auto"/>
            <w:vAlign w:val="center"/>
            <w:hideMark/>
          </w:tcPr>
          <w:p w14:paraId="20CE4F4A" w14:textId="77777777" w:rsidR="00CC55E4" w:rsidRPr="00CC55E4" w:rsidRDefault="00CC55E4" w:rsidP="00CC55E4">
            <w:r w:rsidRPr="00CC55E4">
              <w:t>Worklist, adquisición, PACS, informe</w:t>
            </w:r>
          </w:p>
        </w:tc>
        <w:tc>
          <w:tcPr>
            <w:tcW w:w="0" w:type="auto"/>
            <w:vAlign w:val="center"/>
            <w:hideMark/>
          </w:tcPr>
          <w:p w14:paraId="25C4860D" w14:textId="77777777" w:rsidR="00CC55E4" w:rsidRPr="00CC55E4" w:rsidRDefault="00CC55E4" w:rsidP="00CC55E4">
            <w:r w:rsidRPr="00CC55E4">
              <w:t>Modalidad, protocolos, equipos, roles, reglas de seguridad</w:t>
            </w:r>
          </w:p>
        </w:tc>
      </w:tr>
      <w:tr w:rsidR="00CC55E4" w:rsidRPr="00CC55E4" w14:paraId="6D784E36" w14:textId="77777777">
        <w:trPr>
          <w:tblCellSpacing w:w="15" w:type="dxa"/>
        </w:trPr>
        <w:tc>
          <w:tcPr>
            <w:tcW w:w="0" w:type="auto"/>
            <w:vAlign w:val="center"/>
            <w:hideMark/>
          </w:tcPr>
          <w:p w14:paraId="5933E16D" w14:textId="77777777" w:rsidR="00CC55E4" w:rsidRPr="00CC55E4" w:rsidRDefault="00CC55E4" w:rsidP="00CC55E4">
            <w:r w:rsidRPr="00CC55E4">
              <w:t>Ambulatorio</w:t>
            </w:r>
          </w:p>
        </w:tc>
        <w:tc>
          <w:tcPr>
            <w:tcW w:w="0" w:type="auto"/>
            <w:vAlign w:val="center"/>
            <w:hideMark/>
          </w:tcPr>
          <w:p w14:paraId="365BE5FE" w14:textId="77777777" w:rsidR="00CC55E4" w:rsidRPr="00CC55E4" w:rsidRDefault="00CC55E4" w:rsidP="00CC55E4">
            <w:r w:rsidRPr="00CC55E4">
              <w:t>Consulta, evaluación, indicaciones, receta, control</w:t>
            </w:r>
          </w:p>
        </w:tc>
        <w:tc>
          <w:tcPr>
            <w:tcW w:w="0" w:type="auto"/>
            <w:vAlign w:val="center"/>
            <w:hideMark/>
          </w:tcPr>
          <w:p w14:paraId="7E93217A" w14:textId="77777777" w:rsidR="00CC55E4" w:rsidRPr="00CC55E4" w:rsidRDefault="00CC55E4" w:rsidP="00CC55E4">
            <w:r w:rsidRPr="00CC55E4">
              <w:t>Especialidad, formularios, protocolos, exámenes</w:t>
            </w:r>
          </w:p>
        </w:tc>
      </w:tr>
      <w:tr w:rsidR="00CC55E4" w:rsidRPr="00CC55E4" w14:paraId="59B24BFE" w14:textId="77777777">
        <w:trPr>
          <w:tblCellSpacing w:w="15" w:type="dxa"/>
        </w:trPr>
        <w:tc>
          <w:tcPr>
            <w:tcW w:w="0" w:type="auto"/>
            <w:vAlign w:val="center"/>
            <w:hideMark/>
          </w:tcPr>
          <w:p w14:paraId="3B5D686D" w14:textId="77777777" w:rsidR="00CC55E4" w:rsidRPr="00CC55E4" w:rsidRDefault="00CC55E4" w:rsidP="00CC55E4">
            <w:r w:rsidRPr="00CC55E4">
              <w:t>Pabellón</w:t>
            </w:r>
          </w:p>
        </w:tc>
        <w:tc>
          <w:tcPr>
            <w:tcW w:w="0" w:type="auto"/>
            <w:vAlign w:val="center"/>
            <w:hideMark/>
          </w:tcPr>
          <w:p w14:paraId="097BEC5A" w14:textId="77777777" w:rsidR="00CC55E4" w:rsidRPr="00CC55E4" w:rsidRDefault="00CC55E4" w:rsidP="00CC55E4">
            <w:r w:rsidRPr="00CC55E4">
              <w:t>Preoperatorio, intraoperatorio, recuperación, destino</w:t>
            </w:r>
          </w:p>
        </w:tc>
        <w:tc>
          <w:tcPr>
            <w:tcW w:w="0" w:type="auto"/>
            <w:vAlign w:val="center"/>
            <w:hideMark/>
          </w:tcPr>
          <w:p w14:paraId="7226E87F" w14:textId="77777777" w:rsidR="00CC55E4" w:rsidRPr="00CC55E4" w:rsidRDefault="00CC55E4" w:rsidP="00CC55E4">
            <w:r w:rsidRPr="00CC55E4">
              <w:t>Tipo de pabellón, procedimiento, recursos, protocolos</w:t>
            </w:r>
          </w:p>
        </w:tc>
      </w:tr>
    </w:tbl>
    <w:p w14:paraId="281A32DB" w14:textId="77777777" w:rsidR="00CC55E4" w:rsidRPr="00CC55E4" w:rsidRDefault="00CC55E4" w:rsidP="00CC55E4">
      <w:pPr>
        <w:rPr>
          <w:b/>
          <w:bCs/>
        </w:rPr>
      </w:pPr>
      <w:r w:rsidRPr="00CC55E4">
        <w:rPr>
          <w:b/>
          <w:bCs/>
        </w:rPr>
        <w:t>Recomendación concreta para el siguiente paso</w:t>
      </w:r>
    </w:p>
    <w:p w14:paraId="101DBE66" w14:textId="77777777" w:rsidR="00CC55E4" w:rsidRPr="00CC55E4" w:rsidRDefault="00CC55E4" w:rsidP="00CC55E4">
      <w:r w:rsidRPr="00CC55E4">
        <w:t xml:space="preserve">Yo no comenzaría aún construyendo más componentes compartidos. Primero haría una </w:t>
      </w:r>
      <w:r w:rsidRPr="00CC55E4">
        <w:rPr>
          <w:b/>
          <w:bCs/>
        </w:rPr>
        <w:t>matriz de extracción</w:t>
      </w:r>
      <w:r w:rsidRPr="00CC55E4">
        <w:t xml:space="preserve"> sobre los dos JSX existentes: Hospitalización e Imagenología.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914"/>
        <w:gridCol w:w="3008"/>
        <w:gridCol w:w="2296"/>
      </w:tblGrid>
      <w:tr w:rsidR="00CC55E4" w:rsidRPr="00CC55E4" w14:paraId="50661007" w14:textId="77777777">
        <w:trPr>
          <w:tblHeader/>
          <w:tblCellSpacing w:w="15" w:type="dxa"/>
        </w:trPr>
        <w:tc>
          <w:tcPr>
            <w:tcW w:w="0" w:type="auto"/>
            <w:vAlign w:val="center"/>
            <w:hideMark/>
          </w:tcPr>
          <w:p w14:paraId="601E036E" w14:textId="77777777" w:rsidR="00CC55E4" w:rsidRPr="00CC55E4" w:rsidRDefault="00CC55E4" w:rsidP="00CC55E4">
            <w:pPr>
              <w:rPr>
                <w:b/>
                <w:bCs/>
              </w:rPr>
            </w:pPr>
            <w:r w:rsidRPr="00CC55E4">
              <w:rPr>
                <w:b/>
                <w:bCs/>
              </w:rPr>
              <w:t>Categoría</w:t>
            </w:r>
          </w:p>
        </w:tc>
        <w:tc>
          <w:tcPr>
            <w:tcW w:w="0" w:type="auto"/>
            <w:vAlign w:val="center"/>
            <w:hideMark/>
          </w:tcPr>
          <w:p w14:paraId="7A766B86" w14:textId="77777777" w:rsidR="00CC55E4" w:rsidRPr="00CC55E4" w:rsidRDefault="00CC55E4" w:rsidP="00CC55E4">
            <w:pPr>
              <w:rPr>
                <w:b/>
                <w:bCs/>
              </w:rPr>
            </w:pPr>
            <w:r w:rsidRPr="00CC55E4">
              <w:rPr>
                <w:b/>
                <w:bCs/>
              </w:rPr>
              <w:t>Hospitalización JSX</w:t>
            </w:r>
          </w:p>
        </w:tc>
        <w:tc>
          <w:tcPr>
            <w:tcW w:w="0" w:type="auto"/>
            <w:vAlign w:val="center"/>
            <w:hideMark/>
          </w:tcPr>
          <w:p w14:paraId="2C07E858" w14:textId="77777777" w:rsidR="00CC55E4" w:rsidRPr="00CC55E4" w:rsidRDefault="00CC55E4" w:rsidP="00CC55E4">
            <w:pPr>
              <w:rPr>
                <w:b/>
                <w:bCs/>
              </w:rPr>
            </w:pPr>
            <w:r w:rsidRPr="00CC55E4">
              <w:rPr>
                <w:b/>
                <w:bCs/>
              </w:rPr>
              <w:t>Imagenología JSX</w:t>
            </w:r>
          </w:p>
        </w:tc>
        <w:tc>
          <w:tcPr>
            <w:tcW w:w="0" w:type="auto"/>
            <w:vAlign w:val="center"/>
            <w:hideMark/>
          </w:tcPr>
          <w:p w14:paraId="46694AC4" w14:textId="77777777" w:rsidR="00CC55E4" w:rsidRPr="00CC55E4" w:rsidRDefault="00CC55E4" w:rsidP="00CC55E4">
            <w:pPr>
              <w:rPr>
                <w:b/>
                <w:bCs/>
              </w:rPr>
            </w:pPr>
            <w:r w:rsidRPr="00CC55E4">
              <w:rPr>
                <w:b/>
                <w:bCs/>
              </w:rPr>
              <w:t>Decisión</w:t>
            </w:r>
          </w:p>
        </w:tc>
      </w:tr>
      <w:tr w:rsidR="00CC55E4" w:rsidRPr="00CC55E4" w14:paraId="3E0D7AB9" w14:textId="77777777">
        <w:trPr>
          <w:tblCellSpacing w:w="15" w:type="dxa"/>
        </w:trPr>
        <w:tc>
          <w:tcPr>
            <w:tcW w:w="0" w:type="auto"/>
            <w:vAlign w:val="center"/>
            <w:hideMark/>
          </w:tcPr>
          <w:p w14:paraId="7681B9AD" w14:textId="77777777" w:rsidR="00CC55E4" w:rsidRPr="00CC55E4" w:rsidRDefault="00CC55E4" w:rsidP="00CC55E4">
            <w:r w:rsidRPr="00CC55E4">
              <w:t>Entidades de dominio</w:t>
            </w:r>
          </w:p>
        </w:tc>
        <w:tc>
          <w:tcPr>
            <w:tcW w:w="0" w:type="auto"/>
            <w:vAlign w:val="center"/>
            <w:hideMark/>
          </w:tcPr>
          <w:p w14:paraId="69BD1995" w14:textId="77777777" w:rsidR="00CC55E4" w:rsidRPr="00CC55E4" w:rsidRDefault="00CC55E4" w:rsidP="00CC55E4">
            <w:r w:rsidRPr="00CC55E4">
              <w:t>Episodio, cama, asignación, visita, aislamiento</w:t>
            </w:r>
          </w:p>
        </w:tc>
        <w:tc>
          <w:tcPr>
            <w:tcW w:w="0" w:type="auto"/>
            <w:vAlign w:val="center"/>
            <w:hideMark/>
          </w:tcPr>
          <w:p w14:paraId="168B4D29" w14:textId="77777777" w:rsidR="00CC55E4" w:rsidRPr="00CC55E4" w:rsidRDefault="00CC55E4" w:rsidP="00CC55E4">
            <w:r w:rsidRPr="00CC55E4">
              <w:t>Estudio, orden, adquisición, informe, modalidad</w:t>
            </w:r>
          </w:p>
        </w:tc>
        <w:tc>
          <w:tcPr>
            <w:tcW w:w="0" w:type="auto"/>
            <w:vAlign w:val="center"/>
            <w:hideMark/>
          </w:tcPr>
          <w:p w14:paraId="791BE42D" w14:textId="77777777" w:rsidR="00CC55E4" w:rsidRPr="00CC55E4" w:rsidRDefault="00CC55E4" w:rsidP="00CC55E4">
            <w:r w:rsidRPr="00CC55E4">
              <w:t>Definir ownership y contratos</w:t>
            </w:r>
          </w:p>
        </w:tc>
      </w:tr>
      <w:tr w:rsidR="00CC55E4" w:rsidRPr="00CC55E4" w14:paraId="47FBE8A9" w14:textId="77777777">
        <w:trPr>
          <w:tblCellSpacing w:w="15" w:type="dxa"/>
        </w:trPr>
        <w:tc>
          <w:tcPr>
            <w:tcW w:w="0" w:type="auto"/>
            <w:vAlign w:val="center"/>
            <w:hideMark/>
          </w:tcPr>
          <w:p w14:paraId="2629E619" w14:textId="77777777" w:rsidR="00CC55E4" w:rsidRPr="00CC55E4" w:rsidRDefault="00CC55E4" w:rsidP="00CC55E4">
            <w:r w:rsidRPr="00CC55E4">
              <w:t>Workflow</w:t>
            </w:r>
          </w:p>
        </w:tc>
        <w:tc>
          <w:tcPr>
            <w:tcW w:w="0" w:type="auto"/>
            <w:vAlign w:val="center"/>
            <w:hideMark/>
          </w:tcPr>
          <w:p w14:paraId="306D0D39" w14:textId="77777777" w:rsidR="00CC55E4" w:rsidRPr="00CC55E4" w:rsidRDefault="00CC55E4" w:rsidP="00CC55E4">
            <w:r w:rsidRPr="00CC55E4">
              <w:t>Ingreso a alta</w:t>
            </w:r>
          </w:p>
        </w:tc>
        <w:tc>
          <w:tcPr>
            <w:tcW w:w="0" w:type="auto"/>
            <w:vAlign w:val="center"/>
            <w:hideMark/>
          </w:tcPr>
          <w:p w14:paraId="62A109C3" w14:textId="77777777" w:rsidR="00CC55E4" w:rsidRPr="00CC55E4" w:rsidRDefault="00CC55E4" w:rsidP="00CC55E4">
            <w:r w:rsidRPr="00CC55E4">
              <w:t>Orden a informe/cierre</w:t>
            </w:r>
          </w:p>
        </w:tc>
        <w:tc>
          <w:tcPr>
            <w:tcW w:w="0" w:type="auto"/>
            <w:vAlign w:val="center"/>
            <w:hideMark/>
          </w:tcPr>
          <w:p w14:paraId="570077AC" w14:textId="77777777" w:rsidR="00CC55E4" w:rsidRPr="00CC55E4" w:rsidRDefault="00CC55E4" w:rsidP="00CC55E4">
            <w:r w:rsidRPr="00CC55E4">
              <w:t>Modelar definiciones versionadas</w:t>
            </w:r>
          </w:p>
        </w:tc>
      </w:tr>
      <w:tr w:rsidR="00CC55E4" w:rsidRPr="00CC55E4" w14:paraId="731B7A43" w14:textId="77777777">
        <w:trPr>
          <w:tblCellSpacing w:w="15" w:type="dxa"/>
        </w:trPr>
        <w:tc>
          <w:tcPr>
            <w:tcW w:w="0" w:type="auto"/>
            <w:vAlign w:val="center"/>
            <w:hideMark/>
          </w:tcPr>
          <w:p w14:paraId="261979CE" w14:textId="77777777" w:rsidR="00CC55E4" w:rsidRPr="00CC55E4" w:rsidRDefault="00CC55E4" w:rsidP="00CC55E4">
            <w:r w:rsidRPr="00CC55E4">
              <w:lastRenderedPageBreak/>
              <w:t>Reglas</w:t>
            </w:r>
          </w:p>
        </w:tc>
        <w:tc>
          <w:tcPr>
            <w:tcW w:w="0" w:type="auto"/>
            <w:vAlign w:val="center"/>
            <w:hideMark/>
          </w:tcPr>
          <w:p w14:paraId="3A62A895" w14:textId="77777777" w:rsidR="00CC55E4" w:rsidRPr="00CC55E4" w:rsidRDefault="00CC55E4" w:rsidP="00CC55E4">
            <w:r w:rsidRPr="00CC55E4">
              <w:t>NEWS2, aislamiento, visitas, alta</w:t>
            </w:r>
          </w:p>
        </w:tc>
        <w:tc>
          <w:tcPr>
            <w:tcW w:w="0" w:type="auto"/>
            <w:vAlign w:val="center"/>
            <w:hideMark/>
          </w:tcPr>
          <w:p w14:paraId="75EA2050" w14:textId="77777777" w:rsidR="00CC55E4" w:rsidRPr="00CC55E4" w:rsidRDefault="00CC55E4" w:rsidP="00CC55E4">
            <w:r w:rsidRPr="00CC55E4">
              <w:t>Validación de estudio, prioridad, protocolo</w:t>
            </w:r>
          </w:p>
        </w:tc>
        <w:tc>
          <w:tcPr>
            <w:tcW w:w="0" w:type="auto"/>
            <w:vAlign w:val="center"/>
            <w:hideMark/>
          </w:tcPr>
          <w:p w14:paraId="31E68224" w14:textId="77777777" w:rsidR="00CC55E4" w:rsidRPr="00CC55E4" w:rsidRDefault="00CC55E4" w:rsidP="00CC55E4">
            <w:r w:rsidRPr="00CC55E4">
              <w:t>Motor de reglas o servicios de dominio</w:t>
            </w:r>
          </w:p>
        </w:tc>
      </w:tr>
      <w:tr w:rsidR="00CC55E4" w:rsidRPr="00CC55E4" w14:paraId="0EA95E1A" w14:textId="77777777">
        <w:trPr>
          <w:tblCellSpacing w:w="15" w:type="dxa"/>
        </w:trPr>
        <w:tc>
          <w:tcPr>
            <w:tcW w:w="0" w:type="auto"/>
            <w:vAlign w:val="center"/>
            <w:hideMark/>
          </w:tcPr>
          <w:p w14:paraId="002E5EB8" w14:textId="77777777" w:rsidR="00CC55E4" w:rsidRPr="00CC55E4" w:rsidRDefault="00CC55E4" w:rsidP="00CC55E4">
            <w:r w:rsidRPr="00CC55E4">
              <w:t>Capacidades transversales</w:t>
            </w:r>
          </w:p>
        </w:tc>
        <w:tc>
          <w:tcPr>
            <w:tcW w:w="0" w:type="auto"/>
            <w:vAlign w:val="center"/>
            <w:hideMark/>
          </w:tcPr>
          <w:p w14:paraId="0DF46E6C" w14:textId="77777777" w:rsidR="00CC55E4" w:rsidRPr="00CC55E4" w:rsidRDefault="00CC55E4" w:rsidP="00CC55E4">
            <w:r w:rsidRPr="00CC55E4">
              <w:t>Patient, Clinical Record, Medication, Supply</w:t>
            </w:r>
          </w:p>
        </w:tc>
        <w:tc>
          <w:tcPr>
            <w:tcW w:w="0" w:type="auto"/>
            <w:vAlign w:val="center"/>
            <w:hideMark/>
          </w:tcPr>
          <w:p w14:paraId="753CD3D7" w14:textId="77777777" w:rsidR="00CC55E4" w:rsidRPr="00CC55E4" w:rsidRDefault="00CC55E4" w:rsidP="00CC55E4">
            <w:r w:rsidRPr="00CC55E4">
              <w:t>Patient, Orders, Workforce, Documents, AIMS</w:t>
            </w:r>
          </w:p>
        </w:tc>
        <w:tc>
          <w:tcPr>
            <w:tcW w:w="0" w:type="auto"/>
            <w:vAlign w:val="center"/>
            <w:hideMark/>
          </w:tcPr>
          <w:p w14:paraId="3997C690" w14:textId="77777777" w:rsidR="00CC55E4" w:rsidRPr="00CC55E4" w:rsidRDefault="00CC55E4" w:rsidP="00CC55E4">
            <w:r w:rsidRPr="00CC55E4">
              <w:t>Contratos empresariales comunes</w:t>
            </w:r>
          </w:p>
        </w:tc>
      </w:tr>
      <w:tr w:rsidR="00CC55E4" w:rsidRPr="00CC55E4" w14:paraId="33B7B4AE" w14:textId="77777777">
        <w:trPr>
          <w:tblCellSpacing w:w="15" w:type="dxa"/>
        </w:trPr>
        <w:tc>
          <w:tcPr>
            <w:tcW w:w="0" w:type="auto"/>
            <w:vAlign w:val="center"/>
            <w:hideMark/>
          </w:tcPr>
          <w:p w14:paraId="128BD27B" w14:textId="77777777" w:rsidR="00CC55E4" w:rsidRPr="00CC55E4" w:rsidRDefault="00CC55E4" w:rsidP="00CC55E4">
            <w:r w:rsidRPr="00CC55E4">
              <w:t>Capacidades especializadas</w:t>
            </w:r>
          </w:p>
        </w:tc>
        <w:tc>
          <w:tcPr>
            <w:tcW w:w="0" w:type="auto"/>
            <w:vAlign w:val="center"/>
            <w:hideMark/>
          </w:tcPr>
          <w:p w14:paraId="191673A8" w14:textId="77777777" w:rsidR="00CC55E4" w:rsidRPr="00CC55E4" w:rsidRDefault="00CC55E4" w:rsidP="00CC55E4">
            <w:r w:rsidRPr="00CC55E4">
              <w:t>Bed Management, Patient Flow</w:t>
            </w:r>
          </w:p>
        </w:tc>
        <w:tc>
          <w:tcPr>
            <w:tcW w:w="0" w:type="auto"/>
            <w:vAlign w:val="center"/>
            <w:hideMark/>
          </w:tcPr>
          <w:p w14:paraId="0D5FA5A3" w14:textId="77777777" w:rsidR="00CC55E4" w:rsidRPr="00CC55E4" w:rsidRDefault="00CC55E4" w:rsidP="00CC55E4">
            <w:r w:rsidRPr="00CC55E4">
              <w:t>Enterprise Imaging, DICOM, Study Lifecycle</w:t>
            </w:r>
          </w:p>
        </w:tc>
        <w:tc>
          <w:tcPr>
            <w:tcW w:w="0" w:type="auto"/>
            <w:vAlign w:val="center"/>
            <w:hideMark/>
          </w:tcPr>
          <w:p w14:paraId="29621B22" w14:textId="77777777" w:rsidR="00CC55E4" w:rsidRPr="00CC55E4" w:rsidRDefault="00CC55E4" w:rsidP="00CC55E4">
            <w:r w:rsidRPr="00CC55E4">
              <w:t>Módulos de dominio</w:t>
            </w:r>
          </w:p>
        </w:tc>
      </w:tr>
      <w:tr w:rsidR="00CC55E4" w:rsidRPr="00CC55E4" w14:paraId="35F225FE" w14:textId="77777777">
        <w:trPr>
          <w:tblCellSpacing w:w="15" w:type="dxa"/>
        </w:trPr>
        <w:tc>
          <w:tcPr>
            <w:tcW w:w="0" w:type="auto"/>
            <w:vAlign w:val="center"/>
            <w:hideMark/>
          </w:tcPr>
          <w:p w14:paraId="299B3C12" w14:textId="77777777" w:rsidR="00CC55E4" w:rsidRPr="00CC55E4" w:rsidRDefault="00CC55E4" w:rsidP="00CC55E4">
            <w:r w:rsidRPr="00CC55E4">
              <w:t>UI reusable</w:t>
            </w:r>
          </w:p>
        </w:tc>
        <w:tc>
          <w:tcPr>
            <w:tcW w:w="0" w:type="auto"/>
            <w:vAlign w:val="center"/>
            <w:hideMark/>
          </w:tcPr>
          <w:p w14:paraId="435C559B" w14:textId="77777777" w:rsidR="00CC55E4" w:rsidRPr="00CC55E4" w:rsidRDefault="00CC55E4" w:rsidP="00CC55E4">
            <w:r w:rsidRPr="00CC55E4">
              <w:t>PatientCard, timeline, alertas, tablas</w:t>
            </w:r>
          </w:p>
        </w:tc>
        <w:tc>
          <w:tcPr>
            <w:tcW w:w="0" w:type="auto"/>
            <w:vAlign w:val="center"/>
            <w:hideMark/>
          </w:tcPr>
          <w:p w14:paraId="484CF7B2" w14:textId="77777777" w:rsidR="00CC55E4" w:rsidRPr="00CC55E4" w:rsidRDefault="00CC55E4" w:rsidP="00CC55E4">
            <w:r w:rsidRPr="00CC55E4">
              <w:t>Worklist, visor, panel de estudio</w:t>
            </w:r>
          </w:p>
        </w:tc>
        <w:tc>
          <w:tcPr>
            <w:tcW w:w="0" w:type="auto"/>
            <w:vAlign w:val="center"/>
            <w:hideMark/>
          </w:tcPr>
          <w:p w14:paraId="4BC74014" w14:textId="77777777" w:rsidR="00CC55E4" w:rsidRPr="00CC55E4" w:rsidRDefault="00CC55E4" w:rsidP="00CC55E4">
            <w:r w:rsidRPr="00CC55E4">
              <w:t>Design system/componentes</w:t>
            </w:r>
          </w:p>
        </w:tc>
      </w:tr>
      <w:tr w:rsidR="00CC55E4" w:rsidRPr="00CC55E4" w14:paraId="28FBFAE9" w14:textId="77777777">
        <w:trPr>
          <w:tblCellSpacing w:w="15" w:type="dxa"/>
        </w:trPr>
        <w:tc>
          <w:tcPr>
            <w:tcW w:w="0" w:type="auto"/>
            <w:vAlign w:val="center"/>
            <w:hideMark/>
          </w:tcPr>
          <w:p w14:paraId="25A85C3D" w14:textId="77777777" w:rsidR="00CC55E4" w:rsidRPr="00CC55E4" w:rsidRDefault="00CC55E4" w:rsidP="00CC55E4">
            <w:r w:rsidRPr="00CC55E4">
              <w:t>UI específica</w:t>
            </w:r>
          </w:p>
        </w:tc>
        <w:tc>
          <w:tcPr>
            <w:tcW w:w="0" w:type="auto"/>
            <w:vAlign w:val="center"/>
            <w:hideMark/>
          </w:tcPr>
          <w:p w14:paraId="46E75744" w14:textId="77777777" w:rsidR="00CC55E4" w:rsidRPr="00CC55E4" w:rsidRDefault="00CC55E4" w:rsidP="00CC55E4">
            <w:r w:rsidRPr="00CC55E4">
              <w:t>BedBoard, panel de visitas</w:t>
            </w:r>
          </w:p>
        </w:tc>
        <w:tc>
          <w:tcPr>
            <w:tcW w:w="0" w:type="auto"/>
            <w:vAlign w:val="center"/>
            <w:hideMark/>
          </w:tcPr>
          <w:p w14:paraId="340BB401" w14:textId="77777777" w:rsidR="00CC55E4" w:rsidRPr="00CC55E4" w:rsidRDefault="00CC55E4" w:rsidP="00CC55E4">
            <w:r w:rsidRPr="00CC55E4">
              <w:t>Modalidad/PACS/adquisición</w:t>
            </w:r>
          </w:p>
        </w:tc>
        <w:tc>
          <w:tcPr>
            <w:tcW w:w="0" w:type="auto"/>
            <w:vAlign w:val="center"/>
            <w:hideMark/>
          </w:tcPr>
          <w:p w14:paraId="40055E35" w14:textId="77777777" w:rsidR="00CC55E4" w:rsidRPr="00CC55E4" w:rsidRDefault="00CC55E4" w:rsidP="00CC55E4">
            <w:r w:rsidRPr="00CC55E4">
              <w:t>Frontend extension</w:t>
            </w:r>
          </w:p>
        </w:tc>
      </w:tr>
      <w:tr w:rsidR="00CC55E4" w:rsidRPr="00CC55E4" w14:paraId="564C051E" w14:textId="77777777">
        <w:trPr>
          <w:tblCellSpacing w:w="15" w:type="dxa"/>
        </w:trPr>
        <w:tc>
          <w:tcPr>
            <w:tcW w:w="0" w:type="auto"/>
            <w:vAlign w:val="center"/>
            <w:hideMark/>
          </w:tcPr>
          <w:p w14:paraId="65D58672" w14:textId="77777777" w:rsidR="00CC55E4" w:rsidRPr="00CC55E4" w:rsidRDefault="00CC55E4" w:rsidP="00CC55E4">
            <w:r w:rsidRPr="00CC55E4">
              <w:t>Estado local</w:t>
            </w:r>
          </w:p>
        </w:tc>
        <w:tc>
          <w:tcPr>
            <w:tcW w:w="0" w:type="auto"/>
            <w:vAlign w:val="center"/>
            <w:hideMark/>
          </w:tcPr>
          <w:p w14:paraId="4B93C065" w14:textId="77777777" w:rsidR="00CC55E4" w:rsidRPr="00CC55E4" w:rsidRDefault="00CC55E4" w:rsidP="00CC55E4">
            <w:r w:rsidRPr="00CC55E4">
              <w:t>Filtros, tabs, selección</w:t>
            </w:r>
          </w:p>
        </w:tc>
        <w:tc>
          <w:tcPr>
            <w:tcW w:w="0" w:type="auto"/>
            <w:vAlign w:val="center"/>
            <w:hideMark/>
          </w:tcPr>
          <w:p w14:paraId="7E48BBA1" w14:textId="77777777" w:rsidR="00CC55E4" w:rsidRPr="00CC55E4" w:rsidRDefault="00CC55E4" w:rsidP="00CC55E4">
            <w:r w:rsidRPr="00CC55E4">
              <w:t>Filtros, selección, layout de visor</w:t>
            </w:r>
          </w:p>
        </w:tc>
        <w:tc>
          <w:tcPr>
            <w:tcW w:w="0" w:type="auto"/>
            <w:vAlign w:val="center"/>
            <w:hideMark/>
          </w:tcPr>
          <w:p w14:paraId="475300A1" w14:textId="77777777" w:rsidR="00CC55E4" w:rsidRPr="00CC55E4" w:rsidRDefault="00CC55E4" w:rsidP="00CC55E4">
            <w:r w:rsidRPr="00CC55E4">
              <w:t>Estado de interfaz</w:t>
            </w:r>
          </w:p>
        </w:tc>
      </w:tr>
      <w:tr w:rsidR="00CC55E4" w:rsidRPr="00CC55E4" w14:paraId="4026075F" w14:textId="77777777">
        <w:trPr>
          <w:tblCellSpacing w:w="15" w:type="dxa"/>
        </w:trPr>
        <w:tc>
          <w:tcPr>
            <w:tcW w:w="0" w:type="auto"/>
            <w:vAlign w:val="center"/>
            <w:hideMark/>
          </w:tcPr>
          <w:p w14:paraId="3D6D2791" w14:textId="77777777" w:rsidR="00CC55E4" w:rsidRPr="00CC55E4" w:rsidRDefault="00CC55E4" w:rsidP="00CC55E4">
            <w:r w:rsidRPr="00CC55E4">
              <w:t>Eventos</w:t>
            </w:r>
          </w:p>
        </w:tc>
        <w:tc>
          <w:tcPr>
            <w:tcW w:w="0" w:type="auto"/>
            <w:vAlign w:val="center"/>
            <w:hideMark/>
          </w:tcPr>
          <w:p w14:paraId="1F93AD16" w14:textId="77777777" w:rsidR="00CC55E4" w:rsidRPr="00CC55E4" w:rsidRDefault="00CC55E4" w:rsidP="00CC55E4">
            <w:r w:rsidRPr="00CC55E4">
              <w:t>Cama asignada, alta realizada</w:t>
            </w:r>
          </w:p>
        </w:tc>
        <w:tc>
          <w:tcPr>
            <w:tcW w:w="0" w:type="auto"/>
            <w:vAlign w:val="center"/>
            <w:hideMark/>
          </w:tcPr>
          <w:p w14:paraId="7F63DC70" w14:textId="77777777" w:rsidR="00CC55E4" w:rsidRPr="00CC55E4" w:rsidRDefault="00CC55E4" w:rsidP="00CC55E4">
            <w:r w:rsidRPr="00CC55E4">
              <w:t>Estudio adquirido, informe firmado</w:t>
            </w:r>
          </w:p>
        </w:tc>
        <w:tc>
          <w:tcPr>
            <w:tcW w:w="0" w:type="auto"/>
            <w:vAlign w:val="center"/>
            <w:hideMark/>
          </w:tcPr>
          <w:p w14:paraId="350C9E6A" w14:textId="77777777" w:rsidR="00CC55E4" w:rsidRPr="00CC55E4" w:rsidRDefault="00CC55E4" w:rsidP="00CC55E4">
            <w:r w:rsidRPr="00CC55E4">
              <w:t>Catálogo de eventos</w:t>
            </w:r>
          </w:p>
        </w:tc>
      </w:tr>
    </w:tbl>
    <w:p w14:paraId="0DF5B091" w14:textId="77777777" w:rsidR="00CC55E4" w:rsidRPr="00CC55E4" w:rsidRDefault="00CC55E4" w:rsidP="00CC55E4">
      <w:pPr>
        <w:rPr>
          <w:b/>
          <w:bCs/>
        </w:rPr>
      </w:pPr>
      <w:r w:rsidRPr="00CC55E4">
        <w:rPr>
          <w:b/>
          <w:bCs/>
        </w:rPr>
        <w:t>Conclusión</w:t>
      </w:r>
    </w:p>
    <w:p w14:paraId="2583511E" w14:textId="77777777" w:rsidR="00CC55E4" w:rsidRPr="00CC55E4" w:rsidRDefault="00CC55E4" w:rsidP="00CC55E4">
      <w:r w:rsidRPr="00CC55E4">
        <w:t xml:space="preserve">La conversación anterior llegó a una conclusión correcta: </w:t>
      </w:r>
      <w:r w:rsidRPr="00CC55E4">
        <w:rPr>
          <w:b/>
          <w:bCs/>
        </w:rPr>
        <w:t>los JSX existentes no deben desecharse ni convertirse automáticamente en módulos autónomos.</w:t>
      </w:r>
      <w:r w:rsidRPr="00CC55E4">
        <w:t xml:space="preserve"> Deben tratarse como evidencia de flujos reales, prototipos operacionales y futuras extensiones de frontend de workspaces especializados.</w:t>
      </w:r>
    </w:p>
    <w:p w14:paraId="39CBA658" w14:textId="35ACF2A8" w:rsidR="00CC55E4" w:rsidRPr="00CC55E4" w:rsidRDefault="00CC55E4" w:rsidP="00CC55E4">
      <w:r w:rsidRPr="00CC55E4">
        <w:t>La formulación final que te recomendaría adoptar para UnitShell es:</w:t>
      </w:r>
    </w:p>
    <w:p w14:paraId="54B94B85" w14:textId="77777777" w:rsidR="00CC55E4" w:rsidRPr="00CC55E4" w:rsidRDefault="00CC55E4" w:rsidP="00CC55E4">
      <w:r w:rsidRPr="00CC55E4">
        <w:rPr>
          <w:b/>
          <w:bCs/>
        </w:rPr>
        <w:t>UnitShell proporciona el contexto, composición, seguridad, políticas, trazabilidad y runtime común. Cada unidad define y ejecuta su workflow operacional. Ese workflow combina capabilities transversales y especializadas. El workspace especializado y su JSX son la interfaz con la que el equipo realiza ese trabajo.</w:t>
      </w:r>
    </w:p>
    <w:p w14:paraId="63930714" w14:textId="77777777" w:rsidR="00CC55E4" w:rsidRPr="00CC55E4" w:rsidRDefault="00CC55E4" w:rsidP="00CC55E4">
      <w:r w:rsidRPr="00CC55E4">
        <w:t>Así, Imagenología sigue siendo una unidad completa que opera mediante Enterprise Imaging, DICOM y Worklist; Hospitalización sigue siendo una unidad completa que opera con camas, evolución, medicación y alta; Pabellón y Ambulatorio hacen lo mismo con sus ciclos propios. Comparten plataforma y coherencia institucional, pero no pierden su semántica clínica ni su operación particular.</w:t>
      </w:r>
    </w:p>
    <w:p w14:paraId="62A1893C" w14:textId="77777777" w:rsidR="008E385D" w:rsidRDefault="008E385D" w:rsidP="008E385D">
      <w:r>
        <w:lastRenderedPageBreak/>
        <w:t xml:space="preserve">PROMPT PARA CONFIRMAR CON GPT TERRA: </w:t>
      </w:r>
      <w:r>
        <w:t xml:space="preserve">ahora como podemos agrupar las unidades que funcionan </w:t>
      </w:r>
      <w:proofErr w:type="gramStart"/>
      <w:r>
        <w:t>similar ?</w:t>
      </w:r>
      <w:proofErr w:type="gramEnd"/>
      <w:r>
        <w:t xml:space="preserve"> </w:t>
      </w:r>
      <w:proofErr w:type="gramStart"/>
      <w:r>
        <w:t>por ejemplo imagenología son</w:t>
      </w:r>
      <w:proofErr w:type="gramEnd"/>
      <w:r>
        <w:t xml:space="preserve"> " examenes diagnosticos " por lo tanto laboratorio deberia ser algo similar pero dentro de su semantica, son examenes diagnostico</w:t>
      </w:r>
    </w:p>
    <w:p w14:paraId="6A1AB8CF" w14:textId="77777777" w:rsidR="008E385D" w:rsidRDefault="008E385D" w:rsidP="008E385D"/>
    <w:p w14:paraId="1E30BA43" w14:textId="77777777" w:rsidR="008E385D" w:rsidRDefault="008E385D" w:rsidP="008E385D">
      <w:r>
        <w:t>hospitalizados ya lo anotamos</w:t>
      </w:r>
    </w:p>
    <w:p w14:paraId="4E6666BE" w14:textId="77777777" w:rsidR="008E385D" w:rsidRDefault="008E385D" w:rsidP="008E385D"/>
    <w:p w14:paraId="49806F06" w14:textId="77777777" w:rsidR="008E385D" w:rsidRDefault="008E385D" w:rsidP="008E385D">
      <w:r>
        <w:t>unidades de atencion medica ambulatoria ya lo anotamos igual</w:t>
      </w:r>
    </w:p>
    <w:p w14:paraId="5F301783" w14:textId="77777777" w:rsidR="008E385D" w:rsidRDefault="008E385D" w:rsidP="008E385D"/>
    <w:p w14:paraId="5302F0BA" w14:textId="77777777" w:rsidR="008E385D" w:rsidRDefault="008E385D" w:rsidP="008E385D">
      <w:r>
        <w:t>pabellones tambien</w:t>
      </w:r>
    </w:p>
    <w:p w14:paraId="32D9FE3E" w14:textId="77777777" w:rsidR="008E385D" w:rsidRDefault="008E385D" w:rsidP="008E385D"/>
    <w:p w14:paraId="6FFB4EDC" w14:textId="77777777" w:rsidR="008E385D" w:rsidRDefault="008E385D" w:rsidP="008E385D">
      <w:r>
        <w:t xml:space="preserve">telemedicina puede ser?? </w:t>
      </w:r>
    </w:p>
    <w:p w14:paraId="170D52EC" w14:textId="77777777" w:rsidR="008E385D" w:rsidRDefault="008E385D" w:rsidP="008E385D"/>
    <w:p w14:paraId="02FD085C" w14:textId="7532EB18" w:rsidR="003414DA" w:rsidRDefault="008E385D" w:rsidP="008E385D">
      <w:r>
        <w:t xml:space="preserve">que otras unidades podemos agrupar para de ahi hacia abajo definir los que necesitan algo especial o dedicado depende de su </w:t>
      </w:r>
      <w:proofErr w:type="gramStart"/>
      <w:r>
        <w:t>unidad ?</w:t>
      </w:r>
      <w:proofErr w:type="gramEnd"/>
    </w:p>
    <w:p w14:paraId="5433393E" w14:textId="77777777" w:rsidR="008E385D" w:rsidRDefault="008E385D" w:rsidP="008E385D"/>
    <w:p w14:paraId="7B5FD2C8" w14:textId="77777777" w:rsidR="008E385D" w:rsidRPr="008E385D" w:rsidRDefault="008E385D" w:rsidP="008E385D">
      <w:r>
        <w:t xml:space="preserve">RESPUESTA GPT TERRA: </w:t>
      </w:r>
      <w:r w:rsidRPr="008E385D">
        <w:t xml:space="preserve">Sí: la mejor forma de agruparlas no es por especialidad médica ni por el nombre físico de la unidad, sino por su </w:t>
      </w:r>
      <w:r w:rsidRPr="008E385D">
        <w:rPr>
          <w:b/>
          <w:bCs/>
        </w:rPr>
        <w:t>arquetipo operacional</w:t>
      </w:r>
      <w:r w:rsidRPr="008E385D">
        <w:t>: el tipo de episodio que gestionan, el flujo dominante, los recursos que coordinan y el workspace que requieren.</w:t>
      </w:r>
    </w:p>
    <w:p w14:paraId="2626390B" w14:textId="77777777" w:rsidR="008E385D" w:rsidRPr="008E385D" w:rsidRDefault="008E385D" w:rsidP="008E385D">
      <w:r w:rsidRPr="008E385D">
        <w:t xml:space="preserve">Así, una unidad concreta puede heredar una plantilla de grupo y agregar sus particularidades. Por ejemplo, Laboratorio e Imagenología pertenecen a una misma familia amplia de </w:t>
      </w:r>
      <w:r w:rsidRPr="008E385D">
        <w:rPr>
          <w:b/>
          <w:bCs/>
        </w:rPr>
        <w:t>servicios diagnósticos</w:t>
      </w:r>
      <w:r w:rsidRPr="008E385D">
        <w:t>, pero no deberían usar exactamente el mismo workflow ni el mismo workspace: Laboratorio opera sobre muestras y ciclo analítico; Imagenología, sobre estudios, agenda/equipo, adquisición, imágenes y reporte. Enterprise Imaging, además, abarca imágenes, video clínico, fotografías y trazados fisiológicos, por lo que varias subunidades diagnósticas pueden compartir parte de esa plataforma sin perder su semántica propia.</w:t>
      </w:r>
    </w:p>
    <w:p w14:paraId="2367348A" w14:textId="77777777" w:rsidR="008E385D" w:rsidRPr="008E385D" w:rsidRDefault="008E385D" w:rsidP="008E385D">
      <w:pPr>
        <w:rPr>
          <w:b/>
          <w:bCs/>
        </w:rPr>
      </w:pPr>
      <w:r w:rsidRPr="008E385D">
        <w:rPr>
          <w:b/>
          <w:bCs/>
        </w:rPr>
        <w:t>Principio de agrupación</w:t>
      </w:r>
    </w:p>
    <w:p w14:paraId="495747EE" w14:textId="77777777" w:rsidR="008E385D" w:rsidRPr="008E385D" w:rsidRDefault="008E385D" w:rsidP="008E385D">
      <w:r w:rsidRPr="008E385D">
        <w:t>La jerarquía recomendada sería:</w:t>
      </w:r>
    </w:p>
    <w:p w14:paraId="346F5F56" w14:textId="77777777" w:rsidR="008E385D" w:rsidRPr="008E385D" w:rsidRDefault="008E385D" w:rsidP="008E385D">
      <w:r w:rsidRPr="008E385D">
        <w:t>Grupo operacional</w:t>
      </w:r>
    </w:p>
    <w:p w14:paraId="2FA932F8" w14:textId="77777777" w:rsidR="008E385D" w:rsidRPr="008E385D" w:rsidRDefault="008E385D" w:rsidP="008E385D">
      <w:r w:rsidRPr="008E385D">
        <w:t xml:space="preserve">  └─ Plantilla de unidad</w:t>
      </w:r>
    </w:p>
    <w:p w14:paraId="09152DF0" w14:textId="77777777" w:rsidR="008E385D" w:rsidRPr="008E385D" w:rsidRDefault="008E385D" w:rsidP="008E385D">
      <w:r w:rsidRPr="008E385D">
        <w:t xml:space="preserve">       └─ Tipo de unidad</w:t>
      </w:r>
    </w:p>
    <w:p w14:paraId="0C8FFB80" w14:textId="77777777" w:rsidR="008E385D" w:rsidRPr="008E385D" w:rsidRDefault="008E385D" w:rsidP="008E385D">
      <w:r w:rsidRPr="008E385D">
        <w:t xml:space="preserve">            └─ Unidad concreta</w:t>
      </w:r>
    </w:p>
    <w:p w14:paraId="0AB01088" w14:textId="77777777" w:rsidR="008E385D" w:rsidRPr="008E385D" w:rsidRDefault="008E385D" w:rsidP="008E385D">
      <w:r w:rsidRPr="008E385D">
        <w:t xml:space="preserve">                 └─ Subunidad / área / sala / box / modalidad</w:t>
      </w:r>
    </w:p>
    <w:p w14:paraId="1F76D945" w14:textId="77777777" w:rsidR="008E385D" w:rsidRPr="008E385D" w:rsidRDefault="008E385D" w:rsidP="008E385D">
      <w:r w:rsidRPr="008E385D">
        <w:t xml:space="preserve">                      └─ Workspace configurado</w:t>
      </w:r>
    </w:p>
    <w:p w14:paraId="2D79F7D2" w14:textId="77777777" w:rsidR="008E385D" w:rsidRPr="008E385D" w:rsidRDefault="008E385D" w:rsidP="008E385D">
      <w:r w:rsidRPr="008E385D">
        <w:lastRenderedPageBreak/>
        <w:t>Por ejemplo:</w:t>
      </w:r>
    </w:p>
    <w:p w14:paraId="3B24FF44" w14:textId="77777777" w:rsidR="008E385D" w:rsidRPr="008E385D" w:rsidRDefault="008E385D" w:rsidP="008E385D">
      <w:r w:rsidRPr="008E385D">
        <w:t>Servicios diagnósticos</w:t>
      </w:r>
    </w:p>
    <w:p w14:paraId="1561B497" w14:textId="77777777" w:rsidR="008E385D" w:rsidRPr="008E385D" w:rsidRDefault="008E385D" w:rsidP="008E385D">
      <w:r w:rsidRPr="008E385D">
        <w:t xml:space="preserve">  └─ Plantilla: ciclo diagnóstico</w:t>
      </w:r>
    </w:p>
    <w:p w14:paraId="6059B302"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Imagenolog</w:t>
      </w:r>
      <w:r w:rsidRPr="008E385D">
        <w:rPr>
          <w:rFonts w:ascii="Aptos" w:hAnsi="Aptos" w:cs="Aptos"/>
        </w:rPr>
        <w:t>í</w:t>
      </w:r>
      <w:r w:rsidRPr="008E385D">
        <w:t>a</w:t>
      </w:r>
    </w:p>
    <w:p w14:paraId="6C354FBB"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Radiolog</w:t>
      </w:r>
      <w:r w:rsidRPr="008E385D">
        <w:rPr>
          <w:rFonts w:ascii="Aptos" w:hAnsi="Aptos" w:cs="Aptos"/>
        </w:rPr>
        <w:t>í</w:t>
      </w:r>
      <w:r w:rsidRPr="008E385D">
        <w:t>a</w:t>
      </w:r>
    </w:p>
    <w:p w14:paraId="5440AA60"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Ecograf</w:t>
      </w:r>
      <w:r w:rsidRPr="008E385D">
        <w:rPr>
          <w:rFonts w:ascii="Aptos" w:hAnsi="Aptos" w:cs="Aptos"/>
        </w:rPr>
        <w:t>í</w:t>
      </w:r>
      <w:r w:rsidRPr="008E385D">
        <w:t>a</w:t>
      </w:r>
    </w:p>
    <w:p w14:paraId="4FD4FF03"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Tomograf</w:t>
      </w:r>
      <w:r w:rsidRPr="008E385D">
        <w:rPr>
          <w:rFonts w:ascii="Aptos" w:hAnsi="Aptos" w:cs="Aptos"/>
        </w:rPr>
        <w:t>í</w:t>
      </w:r>
      <w:r w:rsidRPr="008E385D">
        <w:t>a</w:t>
      </w:r>
    </w:p>
    <w:p w14:paraId="394803A3"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Resonancia</w:t>
      </w:r>
    </w:p>
    <w:p w14:paraId="1AC04D1F" w14:textId="77777777" w:rsidR="008E385D" w:rsidRPr="008E385D" w:rsidRDefault="008E385D" w:rsidP="008E385D">
      <w:r w:rsidRPr="008E385D">
        <w:t xml:space="preserve">       │    └─ Medicina nuclear</w:t>
      </w:r>
    </w:p>
    <w:p w14:paraId="5E5B6DFC"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Laboratorio cl</w:t>
      </w:r>
      <w:r w:rsidRPr="008E385D">
        <w:rPr>
          <w:rFonts w:ascii="Aptos" w:hAnsi="Aptos" w:cs="Aptos"/>
        </w:rPr>
        <w:t>í</w:t>
      </w:r>
      <w:r w:rsidRPr="008E385D">
        <w:t>nico</w:t>
      </w:r>
    </w:p>
    <w:p w14:paraId="74974093"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Toma de muestras</w:t>
      </w:r>
    </w:p>
    <w:p w14:paraId="6995340C"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Hematolog</w:t>
      </w:r>
      <w:r w:rsidRPr="008E385D">
        <w:rPr>
          <w:rFonts w:ascii="Aptos" w:hAnsi="Aptos" w:cs="Aptos"/>
        </w:rPr>
        <w:t>í</w:t>
      </w:r>
      <w:r w:rsidRPr="008E385D">
        <w:t>a</w:t>
      </w:r>
    </w:p>
    <w:p w14:paraId="1BFA98E3"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Bioqu</w:t>
      </w:r>
      <w:r w:rsidRPr="008E385D">
        <w:rPr>
          <w:rFonts w:ascii="Aptos" w:hAnsi="Aptos" w:cs="Aptos"/>
        </w:rPr>
        <w:t>í</w:t>
      </w:r>
      <w:r w:rsidRPr="008E385D">
        <w:t>mica</w:t>
      </w:r>
    </w:p>
    <w:p w14:paraId="77C7FED9"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Microbiolog</w:t>
      </w:r>
      <w:r w:rsidRPr="008E385D">
        <w:rPr>
          <w:rFonts w:ascii="Aptos" w:hAnsi="Aptos" w:cs="Aptos"/>
        </w:rPr>
        <w:t>í</w:t>
      </w:r>
      <w:r w:rsidRPr="008E385D">
        <w:t>a</w:t>
      </w:r>
    </w:p>
    <w:p w14:paraId="4E88C87C" w14:textId="77777777" w:rsidR="008E385D" w:rsidRPr="008E385D" w:rsidRDefault="008E385D" w:rsidP="008E385D">
      <w:r w:rsidRPr="008E385D">
        <w:t xml:space="preserve">       │    └─ Banco de sangre</w:t>
      </w:r>
    </w:p>
    <w:p w14:paraId="70802E69" w14:textId="77777777" w:rsidR="008E385D" w:rsidRPr="008E385D" w:rsidRDefault="008E385D" w:rsidP="008E385D">
      <w:r w:rsidRPr="008E385D">
        <w:t xml:space="preserve">       └─ Diagnóstico fisiológico y funcional</w:t>
      </w:r>
    </w:p>
    <w:p w14:paraId="00816B88"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Cardiolog</w:t>
      </w:r>
      <w:r w:rsidRPr="008E385D">
        <w:rPr>
          <w:rFonts w:ascii="Aptos" w:hAnsi="Aptos" w:cs="Aptos"/>
        </w:rPr>
        <w:t>í</w:t>
      </w:r>
      <w:r w:rsidRPr="008E385D">
        <w:t>a diagn</w:t>
      </w:r>
      <w:r w:rsidRPr="008E385D">
        <w:rPr>
          <w:rFonts w:ascii="Aptos" w:hAnsi="Aptos" w:cs="Aptos"/>
        </w:rPr>
        <w:t>ó</w:t>
      </w:r>
      <w:r w:rsidRPr="008E385D">
        <w:t>stica</w:t>
      </w:r>
    </w:p>
    <w:p w14:paraId="0006FDC7"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Neurofisiolog</w:t>
      </w:r>
      <w:r w:rsidRPr="008E385D">
        <w:rPr>
          <w:rFonts w:ascii="Aptos" w:hAnsi="Aptos" w:cs="Aptos"/>
        </w:rPr>
        <w:t>í</w:t>
      </w:r>
      <w:r w:rsidRPr="008E385D">
        <w:t>a</w:t>
      </w:r>
    </w:p>
    <w:p w14:paraId="274265B5"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Respiratorio</w:t>
      </w:r>
    </w:p>
    <w:p w14:paraId="3944886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Audiolog</w:t>
      </w:r>
      <w:r w:rsidRPr="008E385D">
        <w:rPr>
          <w:rFonts w:ascii="Aptos" w:hAnsi="Aptos" w:cs="Aptos"/>
        </w:rPr>
        <w:t>í</w:t>
      </w:r>
      <w:r w:rsidRPr="008E385D">
        <w:t>a</w:t>
      </w:r>
    </w:p>
    <w:p w14:paraId="1531111A" w14:textId="77777777" w:rsidR="008E385D" w:rsidRPr="008E385D" w:rsidRDefault="008E385D" w:rsidP="008E385D">
      <w:r w:rsidRPr="008E385D">
        <w:t xml:space="preserve">            └─ Medicina del sueño</w:t>
      </w:r>
    </w:p>
    <w:p w14:paraId="1669C70C" w14:textId="77777777" w:rsidR="008E385D" w:rsidRPr="008E385D" w:rsidRDefault="008E385D" w:rsidP="008E385D">
      <w:r w:rsidRPr="008E385D">
        <w:t>No todos compartirán la misma pantalla, pero sí un contrato común: orden, prioridad, recepción, ejecución/adquisición, control de calidad, resultado/informe, validación, publicación y trazabilidad.</w:t>
      </w:r>
    </w:p>
    <w:p w14:paraId="7305DE77" w14:textId="77777777" w:rsidR="008E385D" w:rsidRPr="008E385D" w:rsidRDefault="008E385D" w:rsidP="008E385D">
      <w:pPr>
        <w:rPr>
          <w:b/>
          <w:bCs/>
        </w:rPr>
      </w:pPr>
      <w:r w:rsidRPr="008E385D">
        <w:rPr>
          <w:b/>
          <w:bCs/>
        </w:rPr>
        <w:t>Mapa de grupos operacionales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545"/>
        <w:gridCol w:w="2256"/>
        <w:gridCol w:w="2058"/>
        <w:gridCol w:w="1626"/>
      </w:tblGrid>
      <w:tr w:rsidR="008E385D" w:rsidRPr="008E385D" w14:paraId="7C9C5F9C" w14:textId="77777777">
        <w:trPr>
          <w:tblHeader/>
          <w:tblCellSpacing w:w="15" w:type="dxa"/>
        </w:trPr>
        <w:tc>
          <w:tcPr>
            <w:tcW w:w="0" w:type="auto"/>
            <w:vAlign w:val="center"/>
            <w:hideMark/>
          </w:tcPr>
          <w:p w14:paraId="43346388" w14:textId="77777777" w:rsidR="008E385D" w:rsidRPr="008E385D" w:rsidRDefault="008E385D" w:rsidP="008E385D">
            <w:pPr>
              <w:rPr>
                <w:b/>
                <w:bCs/>
              </w:rPr>
            </w:pPr>
            <w:r w:rsidRPr="008E385D">
              <w:rPr>
                <w:b/>
                <w:bCs/>
              </w:rPr>
              <w:lastRenderedPageBreak/>
              <w:t>Grupo</w:t>
            </w:r>
          </w:p>
        </w:tc>
        <w:tc>
          <w:tcPr>
            <w:tcW w:w="0" w:type="auto"/>
            <w:vAlign w:val="center"/>
            <w:hideMark/>
          </w:tcPr>
          <w:p w14:paraId="4BDB2C40" w14:textId="77777777" w:rsidR="008E385D" w:rsidRPr="008E385D" w:rsidRDefault="008E385D" w:rsidP="008E385D">
            <w:pPr>
              <w:rPr>
                <w:b/>
                <w:bCs/>
              </w:rPr>
            </w:pPr>
            <w:r w:rsidRPr="008E385D">
              <w:rPr>
                <w:b/>
                <w:bCs/>
              </w:rPr>
              <w:t>Unidades que agrupa</w:t>
            </w:r>
          </w:p>
        </w:tc>
        <w:tc>
          <w:tcPr>
            <w:tcW w:w="0" w:type="auto"/>
            <w:vAlign w:val="center"/>
            <w:hideMark/>
          </w:tcPr>
          <w:p w14:paraId="323D76E8" w14:textId="77777777" w:rsidR="008E385D" w:rsidRPr="008E385D" w:rsidRDefault="008E385D" w:rsidP="008E385D">
            <w:pPr>
              <w:rPr>
                <w:b/>
                <w:bCs/>
              </w:rPr>
            </w:pPr>
            <w:r w:rsidRPr="008E385D">
              <w:rPr>
                <w:b/>
                <w:bCs/>
              </w:rPr>
              <w:t>Flujo dominante</w:t>
            </w:r>
          </w:p>
        </w:tc>
        <w:tc>
          <w:tcPr>
            <w:tcW w:w="0" w:type="auto"/>
            <w:vAlign w:val="center"/>
            <w:hideMark/>
          </w:tcPr>
          <w:p w14:paraId="7B076C15" w14:textId="77777777" w:rsidR="008E385D" w:rsidRPr="008E385D" w:rsidRDefault="008E385D" w:rsidP="008E385D">
            <w:pPr>
              <w:rPr>
                <w:b/>
                <w:bCs/>
              </w:rPr>
            </w:pPr>
            <w:r w:rsidRPr="008E385D">
              <w:rPr>
                <w:b/>
                <w:bCs/>
              </w:rPr>
              <w:t>Workspace base reutilizable</w:t>
            </w:r>
          </w:p>
        </w:tc>
        <w:tc>
          <w:tcPr>
            <w:tcW w:w="0" w:type="auto"/>
            <w:vAlign w:val="center"/>
            <w:hideMark/>
          </w:tcPr>
          <w:p w14:paraId="66CA5E9B" w14:textId="77777777" w:rsidR="008E385D" w:rsidRPr="008E385D" w:rsidRDefault="008E385D" w:rsidP="008E385D">
            <w:pPr>
              <w:rPr>
                <w:b/>
                <w:bCs/>
              </w:rPr>
            </w:pPr>
            <w:r w:rsidRPr="008E385D">
              <w:rPr>
                <w:b/>
                <w:bCs/>
              </w:rPr>
              <w:t>Especialización necesaria</w:t>
            </w:r>
          </w:p>
        </w:tc>
      </w:tr>
      <w:tr w:rsidR="008E385D" w:rsidRPr="008E385D" w14:paraId="35DD71DF" w14:textId="77777777">
        <w:trPr>
          <w:tblCellSpacing w:w="15" w:type="dxa"/>
        </w:trPr>
        <w:tc>
          <w:tcPr>
            <w:tcW w:w="0" w:type="auto"/>
            <w:vAlign w:val="center"/>
            <w:hideMark/>
          </w:tcPr>
          <w:p w14:paraId="160CD4D1" w14:textId="77777777" w:rsidR="008E385D" w:rsidRPr="008E385D" w:rsidRDefault="008E385D" w:rsidP="008E385D">
            <w:r w:rsidRPr="008E385D">
              <w:rPr>
                <w:b/>
                <w:bCs/>
              </w:rPr>
              <w:t>Servicios diagnósticos</w:t>
            </w:r>
          </w:p>
        </w:tc>
        <w:tc>
          <w:tcPr>
            <w:tcW w:w="0" w:type="auto"/>
            <w:vAlign w:val="center"/>
            <w:hideMark/>
          </w:tcPr>
          <w:p w14:paraId="054D1432" w14:textId="77777777" w:rsidR="008E385D" w:rsidRPr="008E385D" w:rsidRDefault="008E385D" w:rsidP="008E385D">
            <w:r w:rsidRPr="008E385D">
              <w:t>Imagenología, Laboratorio, Cardiología diagnóstica, Neurofisiología, Endoscopía diagnóstica, Respiratorio, Anatomía Patológica</w:t>
            </w:r>
          </w:p>
        </w:tc>
        <w:tc>
          <w:tcPr>
            <w:tcW w:w="0" w:type="auto"/>
            <w:vAlign w:val="center"/>
            <w:hideMark/>
          </w:tcPr>
          <w:p w14:paraId="790C7377" w14:textId="77777777" w:rsidR="008E385D" w:rsidRPr="008E385D" w:rsidRDefault="008E385D" w:rsidP="008E385D">
            <w:r w:rsidRPr="008E385D">
              <w:t>Orden → preparación/recepción → ejecución → control de calidad → resultado/informe → validación/publicación</w:t>
            </w:r>
          </w:p>
        </w:tc>
        <w:tc>
          <w:tcPr>
            <w:tcW w:w="0" w:type="auto"/>
            <w:vAlign w:val="center"/>
            <w:hideMark/>
          </w:tcPr>
          <w:p w14:paraId="6DB689FF" w14:textId="77777777" w:rsidR="008E385D" w:rsidRPr="008E385D" w:rsidRDefault="008E385D" w:rsidP="008E385D">
            <w:r w:rsidRPr="008E385D">
              <w:t>Worklist diagnóstica, cola por prioridad, agenda/equipos, estado del estudio, validación y reporte</w:t>
            </w:r>
          </w:p>
        </w:tc>
        <w:tc>
          <w:tcPr>
            <w:tcW w:w="0" w:type="auto"/>
            <w:vAlign w:val="center"/>
            <w:hideMark/>
          </w:tcPr>
          <w:p w14:paraId="0ED8FFE3" w14:textId="77777777" w:rsidR="008E385D" w:rsidRPr="008E385D" w:rsidRDefault="008E385D" w:rsidP="008E385D">
            <w:r w:rsidRPr="008E385D">
              <w:t>Muestra y analizador en laboratorio; DICOM/PACS en imágenes; trazados y dispositivos en fisiología; láminas/biopsias en patología</w:t>
            </w:r>
          </w:p>
        </w:tc>
      </w:tr>
      <w:tr w:rsidR="008E385D" w:rsidRPr="008E385D" w14:paraId="0EE43CD4" w14:textId="77777777">
        <w:trPr>
          <w:tblCellSpacing w:w="15" w:type="dxa"/>
        </w:trPr>
        <w:tc>
          <w:tcPr>
            <w:tcW w:w="0" w:type="auto"/>
            <w:vAlign w:val="center"/>
            <w:hideMark/>
          </w:tcPr>
          <w:p w14:paraId="0B6639A7" w14:textId="77777777" w:rsidR="008E385D" w:rsidRPr="008E385D" w:rsidRDefault="008E385D" w:rsidP="008E385D">
            <w:r w:rsidRPr="008E385D">
              <w:rPr>
                <w:b/>
                <w:bCs/>
              </w:rPr>
              <w:t>Atención médica ambulatoria</w:t>
            </w:r>
          </w:p>
        </w:tc>
        <w:tc>
          <w:tcPr>
            <w:tcW w:w="0" w:type="auto"/>
            <w:vAlign w:val="center"/>
            <w:hideMark/>
          </w:tcPr>
          <w:p w14:paraId="6BBE73A3" w14:textId="77777777" w:rsidR="008E385D" w:rsidRPr="008E385D" w:rsidRDefault="008E385D" w:rsidP="008E385D">
            <w:r w:rsidRPr="008E385D">
              <w:t>Medicina general, Traumatología, Neurología, Pediatría, Cardiología, Ginecología, Dermatología y otras especialidades</w:t>
            </w:r>
          </w:p>
        </w:tc>
        <w:tc>
          <w:tcPr>
            <w:tcW w:w="0" w:type="auto"/>
            <w:vAlign w:val="center"/>
            <w:hideMark/>
          </w:tcPr>
          <w:p w14:paraId="0467285C" w14:textId="77777777" w:rsidR="008E385D" w:rsidRPr="008E385D" w:rsidRDefault="008E385D" w:rsidP="008E385D">
            <w:r w:rsidRPr="008E385D">
              <w:t>Agenda → check-in → evaluación → registro clínico → indicaciones/órdenes/receta → plan y control</w:t>
            </w:r>
          </w:p>
        </w:tc>
        <w:tc>
          <w:tcPr>
            <w:tcW w:w="0" w:type="auto"/>
            <w:vAlign w:val="center"/>
            <w:hideMark/>
          </w:tcPr>
          <w:p w14:paraId="0483F385" w14:textId="77777777" w:rsidR="008E385D" w:rsidRPr="008E385D" w:rsidRDefault="008E385D" w:rsidP="008E385D">
            <w:r w:rsidRPr="008E385D">
              <w:t>Agenda, lista de pacientes, ficha clínica, consulta, órdenes, receta, indicaciones y seguimiento</w:t>
            </w:r>
          </w:p>
        </w:tc>
        <w:tc>
          <w:tcPr>
            <w:tcW w:w="0" w:type="auto"/>
            <w:vAlign w:val="center"/>
            <w:hideMark/>
          </w:tcPr>
          <w:p w14:paraId="5521DB3B" w14:textId="77777777" w:rsidR="008E385D" w:rsidRPr="008E385D" w:rsidRDefault="008E385D" w:rsidP="008E385D">
            <w:r w:rsidRPr="008E385D">
              <w:t>Formularios, escalas, protocolos y dispositivos por especialidad</w:t>
            </w:r>
          </w:p>
        </w:tc>
      </w:tr>
      <w:tr w:rsidR="008E385D" w:rsidRPr="008E385D" w14:paraId="22F9A7FB" w14:textId="77777777">
        <w:trPr>
          <w:tblCellSpacing w:w="15" w:type="dxa"/>
        </w:trPr>
        <w:tc>
          <w:tcPr>
            <w:tcW w:w="0" w:type="auto"/>
            <w:vAlign w:val="center"/>
            <w:hideMark/>
          </w:tcPr>
          <w:p w14:paraId="64FE550C" w14:textId="77777777" w:rsidR="008E385D" w:rsidRPr="008E385D" w:rsidRDefault="008E385D" w:rsidP="008E385D">
            <w:r w:rsidRPr="008E385D">
              <w:rPr>
                <w:b/>
                <w:bCs/>
              </w:rPr>
              <w:t>Hospitalización y cuidados continuos</w:t>
            </w:r>
          </w:p>
        </w:tc>
        <w:tc>
          <w:tcPr>
            <w:tcW w:w="0" w:type="auto"/>
            <w:vAlign w:val="center"/>
            <w:hideMark/>
          </w:tcPr>
          <w:p w14:paraId="0C11AADE" w14:textId="77777777" w:rsidR="008E385D" w:rsidRPr="008E385D" w:rsidRDefault="008E385D" w:rsidP="008E385D">
            <w:r w:rsidRPr="008E385D">
              <w:t>Médico-quirúrgica, Pediatría, Maternidad, UCI, UTI, Neonatología, Psiquiatría hospitalaria, Hospitalización domiciliaria</w:t>
            </w:r>
          </w:p>
        </w:tc>
        <w:tc>
          <w:tcPr>
            <w:tcW w:w="0" w:type="auto"/>
            <w:vAlign w:val="center"/>
            <w:hideMark/>
          </w:tcPr>
          <w:p w14:paraId="1CD4C3A4" w14:textId="77777777" w:rsidR="008E385D" w:rsidRPr="008E385D" w:rsidRDefault="008E385D" w:rsidP="008E385D">
            <w:r w:rsidRPr="008E385D">
              <w:t>Ingreso → asignación de recurso/cama → cuidado continuo → rondas/evolución → administración → traslado/alta</w:t>
            </w:r>
          </w:p>
        </w:tc>
        <w:tc>
          <w:tcPr>
            <w:tcW w:w="0" w:type="auto"/>
            <w:vAlign w:val="center"/>
            <w:hideMark/>
          </w:tcPr>
          <w:p w14:paraId="29623EE0" w14:textId="77777777" w:rsidR="008E385D" w:rsidRPr="008E385D" w:rsidRDefault="008E385D" w:rsidP="008E385D">
            <w:r w:rsidRPr="008E385D">
              <w:t>Tablero de camas, censo, paciente hospitalizado, tareas de turno, evolución, alertas, alta</w:t>
            </w:r>
          </w:p>
        </w:tc>
        <w:tc>
          <w:tcPr>
            <w:tcW w:w="0" w:type="auto"/>
            <w:vAlign w:val="center"/>
            <w:hideMark/>
          </w:tcPr>
          <w:p w14:paraId="3912D81D" w14:textId="77777777" w:rsidR="008E385D" w:rsidRPr="008E385D" w:rsidRDefault="008E385D" w:rsidP="008E385D">
            <w:r w:rsidRPr="008E385D">
              <w:t>Nivel de criticidad, monitorización, aislamiento, visitas, gestión familiar, movilidad y logística domiciliaria</w:t>
            </w:r>
          </w:p>
        </w:tc>
      </w:tr>
      <w:tr w:rsidR="008E385D" w:rsidRPr="008E385D" w14:paraId="11EAA6AE" w14:textId="77777777">
        <w:trPr>
          <w:tblCellSpacing w:w="15" w:type="dxa"/>
        </w:trPr>
        <w:tc>
          <w:tcPr>
            <w:tcW w:w="0" w:type="auto"/>
            <w:vAlign w:val="center"/>
            <w:hideMark/>
          </w:tcPr>
          <w:p w14:paraId="5EADFAAF" w14:textId="77777777" w:rsidR="008E385D" w:rsidRPr="008E385D" w:rsidRDefault="008E385D" w:rsidP="008E385D">
            <w:r w:rsidRPr="008E385D">
              <w:rPr>
                <w:b/>
                <w:bCs/>
              </w:rPr>
              <w:t>Atención aguda y no programada</w:t>
            </w:r>
          </w:p>
        </w:tc>
        <w:tc>
          <w:tcPr>
            <w:tcW w:w="0" w:type="auto"/>
            <w:vAlign w:val="center"/>
            <w:hideMark/>
          </w:tcPr>
          <w:p w14:paraId="5376F5BF" w14:textId="77777777" w:rsidR="008E385D" w:rsidRPr="008E385D" w:rsidRDefault="008E385D" w:rsidP="008E385D">
            <w:r w:rsidRPr="008E385D">
              <w:t>Urgencia general, urgencia pediátrica, urgencia traumatológica, urgencia gineco-</w:t>
            </w:r>
            <w:r w:rsidRPr="008E385D">
              <w:lastRenderedPageBreak/>
              <w:t>obstétrica, reanimación</w:t>
            </w:r>
          </w:p>
        </w:tc>
        <w:tc>
          <w:tcPr>
            <w:tcW w:w="0" w:type="auto"/>
            <w:vAlign w:val="center"/>
            <w:hideMark/>
          </w:tcPr>
          <w:p w14:paraId="15BE88FD" w14:textId="77777777" w:rsidR="008E385D" w:rsidRPr="008E385D" w:rsidRDefault="008E385D" w:rsidP="008E385D">
            <w:r w:rsidRPr="008E385D">
              <w:lastRenderedPageBreak/>
              <w:t>Llegada → triage → box → evaluación/estabilización → exámenes/procedimientos → observación → destino</w:t>
            </w:r>
          </w:p>
        </w:tc>
        <w:tc>
          <w:tcPr>
            <w:tcW w:w="0" w:type="auto"/>
            <w:vAlign w:val="center"/>
            <w:hideMark/>
          </w:tcPr>
          <w:p w14:paraId="499A1B44" w14:textId="77777777" w:rsidR="008E385D" w:rsidRPr="008E385D" w:rsidRDefault="008E385D" w:rsidP="008E385D">
            <w:r w:rsidRPr="008E385D">
              <w:t>Tracking board, triage, gestión de boxes, priorización, órdenes urgentes y coordinación de destino</w:t>
            </w:r>
          </w:p>
        </w:tc>
        <w:tc>
          <w:tcPr>
            <w:tcW w:w="0" w:type="auto"/>
            <w:vAlign w:val="center"/>
            <w:hideMark/>
          </w:tcPr>
          <w:p w14:paraId="3814D2E0" w14:textId="77777777" w:rsidR="008E385D" w:rsidRPr="008E385D" w:rsidRDefault="008E385D" w:rsidP="008E385D">
            <w:r w:rsidRPr="008E385D">
              <w:t>Protocolos de urgencia, tiempos objetivo, reanimación, observación y conexión intensa con camas/pabellón</w:t>
            </w:r>
          </w:p>
        </w:tc>
      </w:tr>
      <w:tr w:rsidR="008E385D" w:rsidRPr="008E385D" w14:paraId="5626DC98" w14:textId="77777777">
        <w:trPr>
          <w:tblCellSpacing w:w="15" w:type="dxa"/>
        </w:trPr>
        <w:tc>
          <w:tcPr>
            <w:tcW w:w="0" w:type="auto"/>
            <w:vAlign w:val="center"/>
            <w:hideMark/>
          </w:tcPr>
          <w:p w14:paraId="720929BD" w14:textId="77777777" w:rsidR="008E385D" w:rsidRPr="008E385D" w:rsidRDefault="008E385D" w:rsidP="008E385D">
            <w:r w:rsidRPr="008E385D">
              <w:rPr>
                <w:b/>
                <w:bCs/>
              </w:rPr>
              <w:t>Procedimientos y cirugía</w:t>
            </w:r>
          </w:p>
        </w:tc>
        <w:tc>
          <w:tcPr>
            <w:tcW w:w="0" w:type="auto"/>
            <w:vAlign w:val="center"/>
            <w:hideMark/>
          </w:tcPr>
          <w:p w14:paraId="64933144" w14:textId="77777777" w:rsidR="008E385D" w:rsidRPr="008E385D" w:rsidRDefault="008E385D" w:rsidP="008E385D">
            <w:r w:rsidRPr="008E385D">
              <w:t>Pabellones, cirugía menor, procedimientos ambulatorios, hemodinamia, endoscopía terapéutica, sala de partos</w:t>
            </w:r>
          </w:p>
        </w:tc>
        <w:tc>
          <w:tcPr>
            <w:tcW w:w="0" w:type="auto"/>
            <w:vAlign w:val="center"/>
            <w:hideMark/>
          </w:tcPr>
          <w:p w14:paraId="7DD5F669" w14:textId="77777777" w:rsidR="008E385D" w:rsidRPr="008E385D" w:rsidRDefault="008E385D" w:rsidP="008E385D">
            <w:r w:rsidRPr="008E385D">
              <w:t>Solicitud → programación → preparación → procedimiento → recuperación → registro/cierre → destino</w:t>
            </w:r>
          </w:p>
        </w:tc>
        <w:tc>
          <w:tcPr>
            <w:tcW w:w="0" w:type="auto"/>
            <w:vAlign w:val="center"/>
            <w:hideMark/>
          </w:tcPr>
          <w:p w14:paraId="145B0BE4" w14:textId="77777777" w:rsidR="008E385D" w:rsidRPr="008E385D" w:rsidRDefault="008E385D" w:rsidP="008E385D">
            <w:r w:rsidRPr="008E385D">
              <w:t>Lista quirúrgica/procedimental, agenda de recursos, checklist, trazabilidad intraoperatoria y recuperación</w:t>
            </w:r>
          </w:p>
        </w:tc>
        <w:tc>
          <w:tcPr>
            <w:tcW w:w="0" w:type="auto"/>
            <w:vAlign w:val="center"/>
            <w:hideMark/>
          </w:tcPr>
          <w:p w14:paraId="03E3D31E" w14:textId="77777777" w:rsidR="008E385D" w:rsidRPr="008E385D" w:rsidRDefault="008E385D" w:rsidP="008E385D">
            <w:r w:rsidRPr="008E385D">
              <w:t>Tipo de procedimiento, implantes, anestesia, instrumental, integración de video o imágenes y registro anestésico</w:t>
            </w:r>
          </w:p>
        </w:tc>
      </w:tr>
      <w:tr w:rsidR="008E385D" w:rsidRPr="008E385D" w14:paraId="41988943" w14:textId="77777777">
        <w:trPr>
          <w:tblCellSpacing w:w="15" w:type="dxa"/>
        </w:trPr>
        <w:tc>
          <w:tcPr>
            <w:tcW w:w="0" w:type="auto"/>
            <w:vAlign w:val="center"/>
            <w:hideMark/>
          </w:tcPr>
          <w:p w14:paraId="2BE9A3FD" w14:textId="77777777" w:rsidR="008E385D" w:rsidRPr="008E385D" w:rsidRDefault="008E385D" w:rsidP="008E385D">
            <w:r w:rsidRPr="008E385D">
              <w:rPr>
                <w:b/>
                <w:bCs/>
              </w:rPr>
              <w:t>Atención materno-neonatal</w:t>
            </w:r>
          </w:p>
        </w:tc>
        <w:tc>
          <w:tcPr>
            <w:tcW w:w="0" w:type="auto"/>
            <w:vAlign w:val="center"/>
            <w:hideMark/>
          </w:tcPr>
          <w:p w14:paraId="3D44E28C" w14:textId="77777777" w:rsidR="008E385D" w:rsidRPr="008E385D" w:rsidRDefault="008E385D" w:rsidP="008E385D">
            <w:r w:rsidRPr="008E385D">
              <w:t>Control prenatal, urgencia obstétrica, preparto, parto, puerperio, neonatología</w:t>
            </w:r>
          </w:p>
        </w:tc>
        <w:tc>
          <w:tcPr>
            <w:tcW w:w="0" w:type="auto"/>
            <w:vAlign w:val="center"/>
            <w:hideMark/>
          </w:tcPr>
          <w:p w14:paraId="16B3F332" w14:textId="77777777" w:rsidR="008E385D" w:rsidRPr="008E385D" w:rsidRDefault="008E385D" w:rsidP="008E385D">
            <w:r w:rsidRPr="008E385D">
              <w:t>Control → evaluación obstétrica → trabajo de parto/parto → atención neonatal → puerperio/alta</w:t>
            </w:r>
          </w:p>
        </w:tc>
        <w:tc>
          <w:tcPr>
            <w:tcW w:w="0" w:type="auto"/>
            <w:vAlign w:val="center"/>
            <w:hideMark/>
          </w:tcPr>
          <w:p w14:paraId="108592F1" w14:textId="77777777" w:rsidR="008E385D" w:rsidRPr="008E385D" w:rsidRDefault="008E385D" w:rsidP="008E385D">
            <w:r w:rsidRPr="008E385D">
              <w:t>Partograma, monitoreo materno-fetal, plan de parto, registro neonatal y continuidad madre-hijo</w:t>
            </w:r>
          </w:p>
        </w:tc>
        <w:tc>
          <w:tcPr>
            <w:tcW w:w="0" w:type="auto"/>
            <w:vAlign w:val="center"/>
            <w:hideMark/>
          </w:tcPr>
          <w:p w14:paraId="6F62EFDB" w14:textId="77777777" w:rsidR="008E385D" w:rsidRPr="008E385D" w:rsidRDefault="008E385D" w:rsidP="008E385D">
            <w:r w:rsidRPr="008E385D">
              <w:t>Monitoreo fetal, riesgos obstétricos, recién nacido, lactancia, doble identidad clínica madre-hijo</w:t>
            </w:r>
          </w:p>
        </w:tc>
      </w:tr>
      <w:tr w:rsidR="008E385D" w:rsidRPr="008E385D" w14:paraId="2429169B" w14:textId="77777777">
        <w:trPr>
          <w:tblCellSpacing w:w="15" w:type="dxa"/>
        </w:trPr>
        <w:tc>
          <w:tcPr>
            <w:tcW w:w="0" w:type="auto"/>
            <w:vAlign w:val="center"/>
            <w:hideMark/>
          </w:tcPr>
          <w:p w14:paraId="13D6ADFA" w14:textId="77777777" w:rsidR="008E385D" w:rsidRPr="008E385D" w:rsidRDefault="008E385D" w:rsidP="008E385D">
            <w:r w:rsidRPr="008E385D">
              <w:rPr>
                <w:b/>
                <w:bCs/>
              </w:rPr>
              <w:t>Rehabilitación y terapias</w:t>
            </w:r>
          </w:p>
        </w:tc>
        <w:tc>
          <w:tcPr>
            <w:tcW w:w="0" w:type="auto"/>
            <w:vAlign w:val="center"/>
            <w:hideMark/>
          </w:tcPr>
          <w:p w14:paraId="2DDD131B" w14:textId="77777777" w:rsidR="008E385D" w:rsidRPr="008E385D" w:rsidRDefault="008E385D" w:rsidP="008E385D">
            <w:r w:rsidRPr="008E385D">
              <w:t>Kinesiología, Terapia ocupacional, Fonoaudiología, Rehabilitación cardiaca, Medicina física, Laboratorio de marcha</w:t>
            </w:r>
          </w:p>
        </w:tc>
        <w:tc>
          <w:tcPr>
            <w:tcW w:w="0" w:type="auto"/>
            <w:vAlign w:val="center"/>
            <w:hideMark/>
          </w:tcPr>
          <w:p w14:paraId="1532D0FF" w14:textId="77777777" w:rsidR="008E385D" w:rsidRPr="008E385D" w:rsidRDefault="008E385D" w:rsidP="008E385D">
            <w:r w:rsidRPr="008E385D">
              <w:t>Derivación → evaluación funcional → plan terapéutico → sesiones → medición de progreso → alta</w:t>
            </w:r>
          </w:p>
        </w:tc>
        <w:tc>
          <w:tcPr>
            <w:tcW w:w="0" w:type="auto"/>
            <w:vAlign w:val="center"/>
            <w:hideMark/>
          </w:tcPr>
          <w:p w14:paraId="59888679" w14:textId="77777777" w:rsidR="008E385D" w:rsidRPr="008E385D" w:rsidRDefault="008E385D" w:rsidP="008E385D">
            <w:r w:rsidRPr="008E385D">
              <w:t>Agenda de sesiones, plan de terapia, objetivos, escalas y evolución funcional</w:t>
            </w:r>
          </w:p>
        </w:tc>
        <w:tc>
          <w:tcPr>
            <w:tcW w:w="0" w:type="auto"/>
            <w:vAlign w:val="center"/>
            <w:hideMark/>
          </w:tcPr>
          <w:p w14:paraId="659BC6DE" w14:textId="77777777" w:rsidR="008E385D" w:rsidRPr="008E385D" w:rsidRDefault="008E385D" w:rsidP="008E385D">
            <w:r w:rsidRPr="008E385D">
              <w:t>Equipamiento terapéutico, métricas funcionales, programas prolongados y coordinación multidisciplinaria</w:t>
            </w:r>
          </w:p>
        </w:tc>
      </w:tr>
      <w:tr w:rsidR="008E385D" w:rsidRPr="008E385D" w14:paraId="7D239AB1" w14:textId="77777777">
        <w:trPr>
          <w:tblCellSpacing w:w="15" w:type="dxa"/>
        </w:trPr>
        <w:tc>
          <w:tcPr>
            <w:tcW w:w="0" w:type="auto"/>
            <w:vAlign w:val="center"/>
            <w:hideMark/>
          </w:tcPr>
          <w:p w14:paraId="5754F79F" w14:textId="77777777" w:rsidR="008E385D" w:rsidRPr="008E385D" w:rsidRDefault="008E385D" w:rsidP="008E385D">
            <w:r w:rsidRPr="008E385D">
              <w:rPr>
                <w:b/>
                <w:bCs/>
              </w:rPr>
              <w:t>Salud mental y adicciones</w:t>
            </w:r>
          </w:p>
        </w:tc>
        <w:tc>
          <w:tcPr>
            <w:tcW w:w="0" w:type="auto"/>
            <w:vAlign w:val="center"/>
            <w:hideMark/>
          </w:tcPr>
          <w:p w14:paraId="71AC7B41" w14:textId="77777777" w:rsidR="008E385D" w:rsidRPr="008E385D" w:rsidRDefault="008E385D" w:rsidP="008E385D">
            <w:r w:rsidRPr="008E385D">
              <w:t>Psiquiatría ambulatoria, psicología, hospital de día, unidades de crisis, rehabilitación de adicciones</w:t>
            </w:r>
          </w:p>
        </w:tc>
        <w:tc>
          <w:tcPr>
            <w:tcW w:w="0" w:type="auto"/>
            <w:vAlign w:val="center"/>
            <w:hideMark/>
          </w:tcPr>
          <w:p w14:paraId="01016D6B" w14:textId="77777777" w:rsidR="008E385D" w:rsidRPr="008E385D" w:rsidRDefault="008E385D" w:rsidP="008E385D">
            <w:r w:rsidRPr="008E385D">
              <w:t>Evaluación → plan terapéutico → sesiones/intervenciones → seguimiento → manejo de crisis/alta</w:t>
            </w:r>
          </w:p>
        </w:tc>
        <w:tc>
          <w:tcPr>
            <w:tcW w:w="0" w:type="auto"/>
            <w:vAlign w:val="center"/>
            <w:hideMark/>
          </w:tcPr>
          <w:p w14:paraId="2ECF5EA4" w14:textId="77777777" w:rsidR="008E385D" w:rsidRPr="008E385D" w:rsidRDefault="008E385D" w:rsidP="008E385D">
            <w:r w:rsidRPr="008E385D">
              <w:t>Caseload, agenda, plan terapéutico, notas protegidas, escalas y seguimiento</w:t>
            </w:r>
          </w:p>
        </w:tc>
        <w:tc>
          <w:tcPr>
            <w:tcW w:w="0" w:type="auto"/>
            <w:vAlign w:val="center"/>
            <w:hideMark/>
          </w:tcPr>
          <w:p w14:paraId="646E78F7" w14:textId="77777777" w:rsidR="008E385D" w:rsidRPr="008E385D" w:rsidRDefault="008E385D" w:rsidP="008E385D">
            <w:r w:rsidRPr="008E385D">
              <w:t>Confidencialidad reforzada, consentimientos, acceso segmentado, riesgo suicida y trabajo grupal/familiar</w:t>
            </w:r>
          </w:p>
        </w:tc>
      </w:tr>
      <w:tr w:rsidR="008E385D" w:rsidRPr="008E385D" w14:paraId="7F87317D" w14:textId="77777777">
        <w:trPr>
          <w:tblCellSpacing w:w="15" w:type="dxa"/>
        </w:trPr>
        <w:tc>
          <w:tcPr>
            <w:tcW w:w="0" w:type="auto"/>
            <w:vAlign w:val="center"/>
            <w:hideMark/>
          </w:tcPr>
          <w:p w14:paraId="59F283AB" w14:textId="77777777" w:rsidR="008E385D" w:rsidRPr="008E385D" w:rsidRDefault="008E385D" w:rsidP="008E385D">
            <w:r w:rsidRPr="008E385D">
              <w:rPr>
                <w:b/>
                <w:bCs/>
              </w:rPr>
              <w:lastRenderedPageBreak/>
              <w:t>Telemedicina y atención virtual</w:t>
            </w:r>
          </w:p>
        </w:tc>
        <w:tc>
          <w:tcPr>
            <w:tcW w:w="0" w:type="auto"/>
            <w:vAlign w:val="center"/>
            <w:hideMark/>
          </w:tcPr>
          <w:p w14:paraId="47B20B44" w14:textId="77777777" w:rsidR="008E385D" w:rsidRPr="008E385D" w:rsidRDefault="008E385D" w:rsidP="008E385D">
            <w:r w:rsidRPr="008E385D">
              <w:t>Teleconsulta médica, teleinterconsulta, teletriage, telemonitorización, segunda opinión</w:t>
            </w:r>
          </w:p>
        </w:tc>
        <w:tc>
          <w:tcPr>
            <w:tcW w:w="0" w:type="auto"/>
            <w:vAlign w:val="center"/>
            <w:hideMark/>
          </w:tcPr>
          <w:p w14:paraId="146708DF" w14:textId="77777777" w:rsidR="008E385D" w:rsidRPr="008E385D" w:rsidRDefault="008E385D" w:rsidP="008E385D">
            <w:r w:rsidRPr="008E385D">
              <w:t>Solicitud/agendamiento → verificación → sesión virtual → registro → órdenes/indicaciones → seguimiento</w:t>
            </w:r>
          </w:p>
        </w:tc>
        <w:tc>
          <w:tcPr>
            <w:tcW w:w="0" w:type="auto"/>
            <w:vAlign w:val="center"/>
            <w:hideMark/>
          </w:tcPr>
          <w:p w14:paraId="4FCC0C55" w14:textId="77777777" w:rsidR="008E385D" w:rsidRPr="008E385D" w:rsidRDefault="008E385D" w:rsidP="008E385D">
            <w:r w:rsidRPr="008E385D">
              <w:t>Sala virtual, sala de espera, agenda, identidad, consentimiento, nota clínica y seguimiento</w:t>
            </w:r>
          </w:p>
        </w:tc>
        <w:tc>
          <w:tcPr>
            <w:tcW w:w="0" w:type="auto"/>
            <w:vAlign w:val="center"/>
            <w:hideMark/>
          </w:tcPr>
          <w:p w14:paraId="6201F0FE" w14:textId="77777777" w:rsidR="008E385D" w:rsidRPr="008E385D" w:rsidRDefault="008E385D" w:rsidP="008E385D">
            <w:r w:rsidRPr="008E385D">
              <w:t>Calidad de conexión, dispositivos remotos, geolocalización cuando aplique, contingencia y telemonitorización</w:t>
            </w:r>
          </w:p>
        </w:tc>
      </w:tr>
      <w:tr w:rsidR="008E385D" w:rsidRPr="008E385D" w14:paraId="4012F229" w14:textId="77777777">
        <w:trPr>
          <w:tblCellSpacing w:w="15" w:type="dxa"/>
        </w:trPr>
        <w:tc>
          <w:tcPr>
            <w:tcW w:w="0" w:type="auto"/>
            <w:vAlign w:val="center"/>
            <w:hideMark/>
          </w:tcPr>
          <w:p w14:paraId="008273DD" w14:textId="77777777" w:rsidR="008E385D" w:rsidRPr="008E385D" w:rsidRDefault="008E385D" w:rsidP="008E385D">
            <w:r w:rsidRPr="008E385D">
              <w:rPr>
                <w:b/>
                <w:bCs/>
              </w:rPr>
              <w:t>Farmacia, terapias y soporte clínico</w:t>
            </w:r>
          </w:p>
        </w:tc>
        <w:tc>
          <w:tcPr>
            <w:tcW w:w="0" w:type="auto"/>
            <w:vAlign w:val="center"/>
            <w:hideMark/>
          </w:tcPr>
          <w:p w14:paraId="27A384AF" w14:textId="77777777" w:rsidR="008E385D" w:rsidRPr="008E385D" w:rsidRDefault="008E385D" w:rsidP="008E385D">
            <w:r w:rsidRPr="008E385D">
              <w:t>Farmacia clínica, dispensación, subfarmacia, nutrición clínica, banco de sangre, esterilización clínica</w:t>
            </w:r>
          </w:p>
        </w:tc>
        <w:tc>
          <w:tcPr>
            <w:tcW w:w="0" w:type="auto"/>
            <w:vAlign w:val="center"/>
            <w:hideMark/>
          </w:tcPr>
          <w:p w14:paraId="4725E52C" w14:textId="77777777" w:rsidR="008E385D" w:rsidRPr="008E385D" w:rsidRDefault="008E385D" w:rsidP="008E385D">
            <w:r w:rsidRPr="008E385D">
              <w:t>Solicitud/orden → validación → preparación → entrega/administración → conciliación/trazabilidad</w:t>
            </w:r>
          </w:p>
        </w:tc>
        <w:tc>
          <w:tcPr>
            <w:tcW w:w="0" w:type="auto"/>
            <w:vAlign w:val="center"/>
            <w:hideMark/>
          </w:tcPr>
          <w:p w14:paraId="13D5A5C9" w14:textId="77777777" w:rsidR="008E385D" w:rsidRPr="008E385D" w:rsidRDefault="008E385D" w:rsidP="008E385D">
            <w:r w:rsidRPr="008E385D">
              <w:t>Cola de solicitudes, validación, stock, preparación, dispensación, devoluciones y alertas</w:t>
            </w:r>
          </w:p>
        </w:tc>
        <w:tc>
          <w:tcPr>
            <w:tcW w:w="0" w:type="auto"/>
            <w:vAlign w:val="center"/>
            <w:hideMark/>
          </w:tcPr>
          <w:p w14:paraId="0645D542" w14:textId="77777777" w:rsidR="008E385D" w:rsidRPr="008E385D" w:rsidRDefault="008E385D" w:rsidP="008E385D">
            <w:r w:rsidRPr="008E385D">
              <w:t>Medicamentos de alto riesgo, cadena de frío, dosis unitaria, hemocomponentes, nutrición parenteral</w:t>
            </w:r>
          </w:p>
        </w:tc>
      </w:tr>
      <w:tr w:rsidR="008E385D" w:rsidRPr="008E385D" w14:paraId="79007E99" w14:textId="77777777">
        <w:trPr>
          <w:tblCellSpacing w:w="15" w:type="dxa"/>
        </w:trPr>
        <w:tc>
          <w:tcPr>
            <w:tcW w:w="0" w:type="auto"/>
            <w:vAlign w:val="center"/>
            <w:hideMark/>
          </w:tcPr>
          <w:p w14:paraId="31E0D6AD" w14:textId="77777777" w:rsidR="008E385D" w:rsidRPr="008E385D" w:rsidRDefault="008E385D" w:rsidP="008E385D">
            <w:r w:rsidRPr="008E385D">
              <w:rPr>
                <w:b/>
                <w:bCs/>
              </w:rPr>
              <w:t>Atención domiciliaria y comunitaria</w:t>
            </w:r>
          </w:p>
        </w:tc>
        <w:tc>
          <w:tcPr>
            <w:tcW w:w="0" w:type="auto"/>
            <w:vAlign w:val="center"/>
            <w:hideMark/>
          </w:tcPr>
          <w:p w14:paraId="19988524" w14:textId="77777777" w:rsidR="008E385D" w:rsidRPr="008E385D" w:rsidRDefault="008E385D" w:rsidP="008E385D">
            <w:r w:rsidRPr="008E385D">
              <w:t>Hospitalización domiciliaria, visita médica, enfermería domiciliaria, vacunación extramural, salud territorial</w:t>
            </w:r>
          </w:p>
        </w:tc>
        <w:tc>
          <w:tcPr>
            <w:tcW w:w="0" w:type="auto"/>
            <w:vAlign w:val="center"/>
            <w:hideMark/>
          </w:tcPr>
          <w:p w14:paraId="0B3864D6" w14:textId="77777777" w:rsidR="008E385D" w:rsidRPr="008E385D" w:rsidRDefault="008E385D" w:rsidP="008E385D">
            <w:r w:rsidRPr="008E385D">
              <w:t>Planificación de ruta → visita → atención en terreno → registro → insumos/muestras → seguimiento</w:t>
            </w:r>
          </w:p>
        </w:tc>
        <w:tc>
          <w:tcPr>
            <w:tcW w:w="0" w:type="auto"/>
            <w:vAlign w:val="center"/>
            <w:hideMark/>
          </w:tcPr>
          <w:p w14:paraId="0D812669" w14:textId="77777777" w:rsidR="008E385D" w:rsidRPr="008E385D" w:rsidRDefault="008E385D" w:rsidP="008E385D">
            <w:r w:rsidRPr="008E385D">
              <w:t>Agenda territorial, ruta, lista de visitas, modo móvil/offline, georreferencia e inventario móvil</w:t>
            </w:r>
          </w:p>
        </w:tc>
        <w:tc>
          <w:tcPr>
            <w:tcW w:w="0" w:type="auto"/>
            <w:vAlign w:val="center"/>
            <w:hideMark/>
          </w:tcPr>
          <w:p w14:paraId="2EAB3441" w14:textId="77777777" w:rsidR="008E385D" w:rsidRPr="008E385D" w:rsidRDefault="008E385D" w:rsidP="008E385D">
            <w:r w:rsidRPr="008E385D">
              <w:t>Seguridad en terreno, conectividad intermitente, logística, dispositivos móviles y coordinación familiar</w:t>
            </w:r>
          </w:p>
        </w:tc>
      </w:tr>
      <w:tr w:rsidR="008E385D" w:rsidRPr="008E385D" w14:paraId="25D8DD10" w14:textId="77777777">
        <w:trPr>
          <w:tblCellSpacing w:w="15" w:type="dxa"/>
        </w:trPr>
        <w:tc>
          <w:tcPr>
            <w:tcW w:w="0" w:type="auto"/>
            <w:vAlign w:val="center"/>
            <w:hideMark/>
          </w:tcPr>
          <w:p w14:paraId="23059D62" w14:textId="77777777" w:rsidR="008E385D" w:rsidRPr="008E385D" w:rsidRDefault="008E385D" w:rsidP="008E385D">
            <w:r w:rsidRPr="008E385D">
              <w:rPr>
                <w:b/>
                <w:bCs/>
              </w:rPr>
              <w:t>Apoyo clínico-operacional</w:t>
            </w:r>
          </w:p>
        </w:tc>
        <w:tc>
          <w:tcPr>
            <w:tcW w:w="0" w:type="auto"/>
            <w:vAlign w:val="center"/>
            <w:hideMark/>
          </w:tcPr>
          <w:p w14:paraId="29737E5D" w14:textId="77777777" w:rsidR="008E385D" w:rsidRPr="008E385D" w:rsidRDefault="008E385D" w:rsidP="008E385D">
            <w:r w:rsidRPr="008E385D">
              <w:t>Admisión, gestión de camas, traslado de pacientes, central de ambulancias, gestión de casos, coordinación de altas</w:t>
            </w:r>
          </w:p>
        </w:tc>
        <w:tc>
          <w:tcPr>
            <w:tcW w:w="0" w:type="auto"/>
            <w:vAlign w:val="center"/>
            <w:hideMark/>
          </w:tcPr>
          <w:p w14:paraId="4EC36D62" w14:textId="77777777" w:rsidR="008E385D" w:rsidRPr="008E385D" w:rsidRDefault="008E385D" w:rsidP="008E385D">
            <w:r w:rsidRPr="008E385D">
              <w:t>Solicitud → priorización → asignación → ejecución → confirmación → cierre</w:t>
            </w:r>
          </w:p>
        </w:tc>
        <w:tc>
          <w:tcPr>
            <w:tcW w:w="0" w:type="auto"/>
            <w:vAlign w:val="center"/>
            <w:hideMark/>
          </w:tcPr>
          <w:p w14:paraId="3A4819E6" w14:textId="77777777" w:rsidR="008E385D" w:rsidRPr="008E385D" w:rsidRDefault="008E385D" w:rsidP="008E385D">
            <w:r w:rsidRPr="008E385D">
              <w:t>Tablero operativo, colas, asignación de recursos, SLA, alertas y trazabilidad</w:t>
            </w:r>
          </w:p>
        </w:tc>
        <w:tc>
          <w:tcPr>
            <w:tcW w:w="0" w:type="auto"/>
            <w:vAlign w:val="center"/>
            <w:hideMark/>
          </w:tcPr>
          <w:p w14:paraId="7B166976" w14:textId="77777777" w:rsidR="008E385D" w:rsidRPr="008E385D" w:rsidRDefault="008E385D" w:rsidP="008E385D">
            <w:r w:rsidRPr="008E385D">
              <w:t>No siempre generan un acto clínico, pero afectan directamente el flujo asistencial</w:t>
            </w:r>
          </w:p>
        </w:tc>
      </w:tr>
    </w:tbl>
    <w:p w14:paraId="0BA578C5" w14:textId="77777777" w:rsidR="008E385D" w:rsidRPr="008E385D" w:rsidRDefault="008E385D" w:rsidP="008E385D">
      <w:pPr>
        <w:rPr>
          <w:b/>
          <w:bCs/>
        </w:rPr>
      </w:pPr>
      <w:r w:rsidRPr="008E385D">
        <w:rPr>
          <w:b/>
          <w:bCs/>
        </w:rPr>
        <w:t>Servicios diagnósticos: misma familia, distinta semántica</w:t>
      </w:r>
    </w:p>
    <w:p w14:paraId="6616DBC1" w14:textId="77777777" w:rsidR="008E385D" w:rsidRPr="008E385D" w:rsidRDefault="008E385D" w:rsidP="008E385D">
      <w:r w:rsidRPr="008E385D">
        <w:lastRenderedPageBreak/>
        <w:t xml:space="preserve">Tu intuición sobre Imagenología y Laboratorio es correcta: ambos pertenecen a la familia de </w:t>
      </w:r>
      <w:r w:rsidRPr="008E385D">
        <w:rPr>
          <w:b/>
          <w:bCs/>
        </w:rPr>
        <w:t>diagnóstico</w:t>
      </w:r>
      <w:r w:rsidRPr="008E385D">
        <w:t>, pero conviene modelar esa agrupación como una plantilla común y no como una unidad genérica única.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597"/>
        <w:gridCol w:w="2929"/>
        <w:gridCol w:w="1847"/>
      </w:tblGrid>
      <w:tr w:rsidR="008E385D" w:rsidRPr="008E385D" w14:paraId="7398EFCE" w14:textId="77777777">
        <w:trPr>
          <w:tblHeader/>
          <w:tblCellSpacing w:w="15" w:type="dxa"/>
        </w:trPr>
        <w:tc>
          <w:tcPr>
            <w:tcW w:w="0" w:type="auto"/>
            <w:vAlign w:val="center"/>
            <w:hideMark/>
          </w:tcPr>
          <w:p w14:paraId="15F9722D" w14:textId="77777777" w:rsidR="008E385D" w:rsidRPr="008E385D" w:rsidRDefault="008E385D" w:rsidP="008E385D">
            <w:pPr>
              <w:rPr>
                <w:b/>
                <w:bCs/>
              </w:rPr>
            </w:pPr>
            <w:r w:rsidRPr="008E385D">
              <w:rPr>
                <w:b/>
                <w:bCs/>
              </w:rPr>
              <w:t>Etapa</w:t>
            </w:r>
          </w:p>
        </w:tc>
        <w:tc>
          <w:tcPr>
            <w:tcW w:w="0" w:type="auto"/>
            <w:vAlign w:val="center"/>
            <w:hideMark/>
          </w:tcPr>
          <w:p w14:paraId="1D9DF3E1" w14:textId="77777777" w:rsidR="008E385D" w:rsidRPr="008E385D" w:rsidRDefault="008E385D" w:rsidP="008E385D">
            <w:pPr>
              <w:rPr>
                <w:b/>
                <w:bCs/>
              </w:rPr>
            </w:pPr>
            <w:r w:rsidRPr="008E385D">
              <w:rPr>
                <w:b/>
                <w:bCs/>
              </w:rPr>
              <w:t>Imagenología</w:t>
            </w:r>
          </w:p>
        </w:tc>
        <w:tc>
          <w:tcPr>
            <w:tcW w:w="0" w:type="auto"/>
            <w:vAlign w:val="center"/>
            <w:hideMark/>
          </w:tcPr>
          <w:p w14:paraId="4FA1B5CF" w14:textId="77777777" w:rsidR="008E385D" w:rsidRPr="008E385D" w:rsidRDefault="008E385D" w:rsidP="008E385D">
            <w:pPr>
              <w:rPr>
                <w:b/>
                <w:bCs/>
              </w:rPr>
            </w:pPr>
            <w:r w:rsidRPr="008E385D">
              <w:rPr>
                <w:b/>
                <w:bCs/>
              </w:rPr>
              <w:t>Laboratorio</w:t>
            </w:r>
          </w:p>
        </w:tc>
        <w:tc>
          <w:tcPr>
            <w:tcW w:w="0" w:type="auto"/>
            <w:vAlign w:val="center"/>
            <w:hideMark/>
          </w:tcPr>
          <w:p w14:paraId="09C8B373" w14:textId="77777777" w:rsidR="008E385D" w:rsidRPr="008E385D" w:rsidRDefault="008E385D" w:rsidP="008E385D">
            <w:pPr>
              <w:rPr>
                <w:b/>
                <w:bCs/>
              </w:rPr>
            </w:pPr>
            <w:r w:rsidRPr="008E385D">
              <w:rPr>
                <w:b/>
                <w:bCs/>
              </w:rPr>
              <w:t>Reutilizable en la plantilla diagnóstica</w:t>
            </w:r>
          </w:p>
        </w:tc>
      </w:tr>
      <w:tr w:rsidR="008E385D" w:rsidRPr="008E385D" w14:paraId="45A8F0F8" w14:textId="77777777">
        <w:trPr>
          <w:tblCellSpacing w:w="15" w:type="dxa"/>
        </w:trPr>
        <w:tc>
          <w:tcPr>
            <w:tcW w:w="0" w:type="auto"/>
            <w:vAlign w:val="center"/>
            <w:hideMark/>
          </w:tcPr>
          <w:p w14:paraId="4D34B868" w14:textId="77777777" w:rsidR="008E385D" w:rsidRPr="008E385D" w:rsidRDefault="008E385D" w:rsidP="008E385D">
            <w:r w:rsidRPr="008E385D">
              <w:t>Solicitud</w:t>
            </w:r>
          </w:p>
        </w:tc>
        <w:tc>
          <w:tcPr>
            <w:tcW w:w="0" w:type="auto"/>
            <w:vAlign w:val="center"/>
            <w:hideMark/>
          </w:tcPr>
          <w:p w14:paraId="7A93504F" w14:textId="77777777" w:rsidR="008E385D" w:rsidRPr="008E385D" w:rsidRDefault="008E385D" w:rsidP="008E385D">
            <w:r w:rsidRPr="008E385D">
              <w:t>Orden de imagen/procedimiento</w:t>
            </w:r>
          </w:p>
        </w:tc>
        <w:tc>
          <w:tcPr>
            <w:tcW w:w="0" w:type="auto"/>
            <w:vAlign w:val="center"/>
            <w:hideMark/>
          </w:tcPr>
          <w:p w14:paraId="007CE170" w14:textId="77777777" w:rsidR="008E385D" w:rsidRPr="008E385D" w:rsidRDefault="008E385D" w:rsidP="008E385D">
            <w:r w:rsidRPr="008E385D">
              <w:t>Orden de exámenes</w:t>
            </w:r>
          </w:p>
        </w:tc>
        <w:tc>
          <w:tcPr>
            <w:tcW w:w="0" w:type="auto"/>
            <w:vAlign w:val="center"/>
            <w:hideMark/>
          </w:tcPr>
          <w:p w14:paraId="51E1272E" w14:textId="77777777" w:rsidR="008E385D" w:rsidRPr="008E385D" w:rsidRDefault="008E385D" w:rsidP="008E385D">
            <w:r w:rsidRPr="008E385D">
              <w:t>Sí</w:t>
            </w:r>
          </w:p>
        </w:tc>
      </w:tr>
      <w:tr w:rsidR="008E385D" w:rsidRPr="008E385D" w14:paraId="5508B9A0" w14:textId="77777777">
        <w:trPr>
          <w:tblCellSpacing w:w="15" w:type="dxa"/>
        </w:trPr>
        <w:tc>
          <w:tcPr>
            <w:tcW w:w="0" w:type="auto"/>
            <w:vAlign w:val="center"/>
            <w:hideMark/>
          </w:tcPr>
          <w:p w14:paraId="7D31368D" w14:textId="77777777" w:rsidR="008E385D" w:rsidRPr="008E385D" w:rsidRDefault="008E385D" w:rsidP="008E385D">
            <w:r w:rsidRPr="008E385D">
              <w:t>Objeto principal</w:t>
            </w:r>
          </w:p>
        </w:tc>
        <w:tc>
          <w:tcPr>
            <w:tcW w:w="0" w:type="auto"/>
            <w:vAlign w:val="center"/>
            <w:hideMark/>
          </w:tcPr>
          <w:p w14:paraId="6406C4F8" w14:textId="77777777" w:rsidR="008E385D" w:rsidRPr="008E385D" w:rsidRDefault="008E385D" w:rsidP="008E385D">
            <w:r w:rsidRPr="008E385D">
              <w:t>Estudio y adquisición</w:t>
            </w:r>
          </w:p>
        </w:tc>
        <w:tc>
          <w:tcPr>
            <w:tcW w:w="0" w:type="auto"/>
            <w:vAlign w:val="center"/>
            <w:hideMark/>
          </w:tcPr>
          <w:p w14:paraId="72BF40C6" w14:textId="77777777" w:rsidR="008E385D" w:rsidRPr="008E385D" w:rsidRDefault="008E385D" w:rsidP="008E385D">
            <w:r w:rsidRPr="008E385D">
              <w:t>Muestra y análisis</w:t>
            </w:r>
          </w:p>
        </w:tc>
        <w:tc>
          <w:tcPr>
            <w:tcW w:w="0" w:type="auto"/>
            <w:vAlign w:val="center"/>
            <w:hideMark/>
          </w:tcPr>
          <w:p w14:paraId="2E24CE3D" w14:textId="77777777" w:rsidR="008E385D" w:rsidRPr="008E385D" w:rsidRDefault="008E385D" w:rsidP="008E385D">
            <w:r w:rsidRPr="008E385D">
              <w:t>No: cambia el modelo de dominio</w:t>
            </w:r>
          </w:p>
        </w:tc>
      </w:tr>
      <w:tr w:rsidR="008E385D" w:rsidRPr="008E385D" w14:paraId="1D9C39F1" w14:textId="77777777">
        <w:trPr>
          <w:tblCellSpacing w:w="15" w:type="dxa"/>
        </w:trPr>
        <w:tc>
          <w:tcPr>
            <w:tcW w:w="0" w:type="auto"/>
            <w:vAlign w:val="center"/>
            <w:hideMark/>
          </w:tcPr>
          <w:p w14:paraId="4AC60332" w14:textId="77777777" w:rsidR="008E385D" w:rsidRPr="008E385D" w:rsidRDefault="008E385D" w:rsidP="008E385D">
            <w:r w:rsidRPr="008E385D">
              <w:t>Preparación</w:t>
            </w:r>
          </w:p>
        </w:tc>
        <w:tc>
          <w:tcPr>
            <w:tcW w:w="0" w:type="auto"/>
            <w:vAlign w:val="center"/>
            <w:hideMark/>
          </w:tcPr>
          <w:p w14:paraId="2975675D" w14:textId="77777777" w:rsidR="008E385D" w:rsidRPr="008E385D" w:rsidRDefault="008E385D" w:rsidP="008E385D">
            <w:r w:rsidRPr="008E385D">
              <w:t>Protocolo, contraste, seguridad, equipo</w:t>
            </w:r>
          </w:p>
        </w:tc>
        <w:tc>
          <w:tcPr>
            <w:tcW w:w="0" w:type="auto"/>
            <w:vAlign w:val="center"/>
            <w:hideMark/>
          </w:tcPr>
          <w:p w14:paraId="180B183B" w14:textId="77777777" w:rsidR="008E385D" w:rsidRPr="008E385D" w:rsidRDefault="008E385D" w:rsidP="008E385D">
            <w:r w:rsidRPr="008E385D">
              <w:t>Toma, etiquetado, transporte, condiciones preanalíticas</w:t>
            </w:r>
          </w:p>
        </w:tc>
        <w:tc>
          <w:tcPr>
            <w:tcW w:w="0" w:type="auto"/>
            <w:vAlign w:val="center"/>
            <w:hideMark/>
          </w:tcPr>
          <w:p w14:paraId="7CAD40CF" w14:textId="77777777" w:rsidR="008E385D" w:rsidRPr="008E385D" w:rsidRDefault="008E385D" w:rsidP="008E385D">
            <w:r w:rsidRPr="008E385D">
              <w:t>Parcial</w:t>
            </w:r>
          </w:p>
        </w:tc>
      </w:tr>
      <w:tr w:rsidR="008E385D" w:rsidRPr="008E385D" w14:paraId="25258B6A" w14:textId="77777777">
        <w:trPr>
          <w:tblCellSpacing w:w="15" w:type="dxa"/>
        </w:trPr>
        <w:tc>
          <w:tcPr>
            <w:tcW w:w="0" w:type="auto"/>
            <w:vAlign w:val="center"/>
            <w:hideMark/>
          </w:tcPr>
          <w:p w14:paraId="0D678608" w14:textId="77777777" w:rsidR="008E385D" w:rsidRPr="008E385D" w:rsidRDefault="008E385D" w:rsidP="008E385D">
            <w:r w:rsidRPr="008E385D">
              <w:t>Ejecución</w:t>
            </w:r>
          </w:p>
        </w:tc>
        <w:tc>
          <w:tcPr>
            <w:tcW w:w="0" w:type="auto"/>
            <w:vAlign w:val="center"/>
            <w:hideMark/>
          </w:tcPr>
          <w:p w14:paraId="578D8C37" w14:textId="77777777" w:rsidR="008E385D" w:rsidRPr="008E385D" w:rsidRDefault="008E385D" w:rsidP="008E385D">
            <w:r w:rsidRPr="008E385D">
              <w:t>Modalidad, técnico, DICOM, adquisición</w:t>
            </w:r>
          </w:p>
        </w:tc>
        <w:tc>
          <w:tcPr>
            <w:tcW w:w="0" w:type="auto"/>
            <w:vAlign w:val="center"/>
            <w:hideMark/>
          </w:tcPr>
          <w:p w14:paraId="6C48F35E" w14:textId="77777777" w:rsidR="008E385D" w:rsidRPr="008E385D" w:rsidRDefault="008E385D" w:rsidP="008E385D">
            <w:r w:rsidRPr="008E385D">
              <w:t>Analizador, procesamiento, controles</w:t>
            </w:r>
          </w:p>
        </w:tc>
        <w:tc>
          <w:tcPr>
            <w:tcW w:w="0" w:type="auto"/>
            <w:vAlign w:val="center"/>
            <w:hideMark/>
          </w:tcPr>
          <w:p w14:paraId="45AD51BD" w14:textId="77777777" w:rsidR="008E385D" w:rsidRPr="008E385D" w:rsidRDefault="008E385D" w:rsidP="008E385D">
            <w:r w:rsidRPr="008E385D">
              <w:t>Parcial</w:t>
            </w:r>
          </w:p>
        </w:tc>
      </w:tr>
      <w:tr w:rsidR="008E385D" w:rsidRPr="008E385D" w14:paraId="07CBEE19" w14:textId="77777777">
        <w:trPr>
          <w:tblCellSpacing w:w="15" w:type="dxa"/>
        </w:trPr>
        <w:tc>
          <w:tcPr>
            <w:tcW w:w="0" w:type="auto"/>
            <w:vAlign w:val="center"/>
            <w:hideMark/>
          </w:tcPr>
          <w:p w14:paraId="2C622D7D" w14:textId="77777777" w:rsidR="008E385D" w:rsidRPr="008E385D" w:rsidRDefault="008E385D" w:rsidP="008E385D">
            <w:r w:rsidRPr="008E385D">
              <w:t>Control de calidad</w:t>
            </w:r>
          </w:p>
        </w:tc>
        <w:tc>
          <w:tcPr>
            <w:tcW w:w="0" w:type="auto"/>
            <w:vAlign w:val="center"/>
            <w:hideMark/>
          </w:tcPr>
          <w:p w14:paraId="4D77CEEE" w14:textId="77777777" w:rsidR="008E385D" w:rsidRPr="008E385D" w:rsidRDefault="008E385D" w:rsidP="008E385D">
            <w:r w:rsidRPr="008E385D">
              <w:t>Calidad de imagen/adquisición</w:t>
            </w:r>
          </w:p>
        </w:tc>
        <w:tc>
          <w:tcPr>
            <w:tcW w:w="0" w:type="auto"/>
            <w:vAlign w:val="center"/>
            <w:hideMark/>
          </w:tcPr>
          <w:p w14:paraId="084A54FC" w14:textId="77777777" w:rsidR="008E385D" w:rsidRPr="008E385D" w:rsidRDefault="008E385D" w:rsidP="008E385D">
            <w:r w:rsidRPr="008E385D">
              <w:t>Calidad analítica y controles</w:t>
            </w:r>
          </w:p>
        </w:tc>
        <w:tc>
          <w:tcPr>
            <w:tcW w:w="0" w:type="auto"/>
            <w:vAlign w:val="center"/>
            <w:hideMark/>
          </w:tcPr>
          <w:p w14:paraId="26AAF6D4" w14:textId="77777777" w:rsidR="008E385D" w:rsidRPr="008E385D" w:rsidRDefault="008E385D" w:rsidP="008E385D">
            <w:r w:rsidRPr="008E385D">
              <w:t>Sí, con reglas propias</w:t>
            </w:r>
          </w:p>
        </w:tc>
      </w:tr>
      <w:tr w:rsidR="008E385D" w:rsidRPr="008E385D" w14:paraId="240E6355" w14:textId="77777777">
        <w:trPr>
          <w:tblCellSpacing w:w="15" w:type="dxa"/>
        </w:trPr>
        <w:tc>
          <w:tcPr>
            <w:tcW w:w="0" w:type="auto"/>
            <w:vAlign w:val="center"/>
            <w:hideMark/>
          </w:tcPr>
          <w:p w14:paraId="3579E8B5" w14:textId="77777777" w:rsidR="008E385D" w:rsidRPr="008E385D" w:rsidRDefault="008E385D" w:rsidP="008E385D">
            <w:r w:rsidRPr="008E385D">
              <w:t>Resultado</w:t>
            </w:r>
          </w:p>
        </w:tc>
        <w:tc>
          <w:tcPr>
            <w:tcW w:w="0" w:type="auto"/>
            <w:vAlign w:val="center"/>
            <w:hideMark/>
          </w:tcPr>
          <w:p w14:paraId="20E1475D" w14:textId="77777777" w:rsidR="008E385D" w:rsidRPr="008E385D" w:rsidRDefault="008E385D" w:rsidP="008E385D">
            <w:r w:rsidRPr="008E385D">
              <w:t>Imágenes, mediciones e informe</w:t>
            </w:r>
          </w:p>
        </w:tc>
        <w:tc>
          <w:tcPr>
            <w:tcW w:w="0" w:type="auto"/>
            <w:vAlign w:val="center"/>
            <w:hideMark/>
          </w:tcPr>
          <w:p w14:paraId="7D7B8BEE" w14:textId="77777777" w:rsidR="008E385D" w:rsidRPr="008E385D" w:rsidRDefault="008E385D" w:rsidP="008E385D">
            <w:r w:rsidRPr="008E385D">
              <w:t>Resultado cuantitativo/cualitativo y validación</w:t>
            </w:r>
          </w:p>
        </w:tc>
        <w:tc>
          <w:tcPr>
            <w:tcW w:w="0" w:type="auto"/>
            <w:vAlign w:val="center"/>
            <w:hideMark/>
          </w:tcPr>
          <w:p w14:paraId="07B41ECD" w14:textId="77777777" w:rsidR="008E385D" w:rsidRPr="008E385D" w:rsidRDefault="008E385D" w:rsidP="008E385D">
            <w:r w:rsidRPr="008E385D">
              <w:t>Sí</w:t>
            </w:r>
          </w:p>
        </w:tc>
      </w:tr>
      <w:tr w:rsidR="008E385D" w:rsidRPr="008E385D" w14:paraId="45A2E944" w14:textId="77777777">
        <w:trPr>
          <w:tblCellSpacing w:w="15" w:type="dxa"/>
        </w:trPr>
        <w:tc>
          <w:tcPr>
            <w:tcW w:w="0" w:type="auto"/>
            <w:vAlign w:val="center"/>
            <w:hideMark/>
          </w:tcPr>
          <w:p w14:paraId="57058AF2" w14:textId="77777777" w:rsidR="008E385D" w:rsidRPr="008E385D" w:rsidRDefault="008E385D" w:rsidP="008E385D">
            <w:r w:rsidRPr="008E385D">
              <w:t>Integraciones</w:t>
            </w:r>
          </w:p>
        </w:tc>
        <w:tc>
          <w:tcPr>
            <w:tcW w:w="0" w:type="auto"/>
            <w:vAlign w:val="center"/>
            <w:hideMark/>
          </w:tcPr>
          <w:p w14:paraId="0AB0424E" w14:textId="77777777" w:rsidR="008E385D" w:rsidRPr="008E385D" w:rsidRDefault="008E385D" w:rsidP="008E385D">
            <w:r w:rsidRPr="008E385D">
              <w:t>RIS, PACS, DICOM, modalidades</w:t>
            </w:r>
          </w:p>
        </w:tc>
        <w:tc>
          <w:tcPr>
            <w:tcW w:w="0" w:type="auto"/>
            <w:vAlign w:val="center"/>
            <w:hideMark/>
          </w:tcPr>
          <w:p w14:paraId="26EC5C64" w14:textId="77777777" w:rsidR="008E385D" w:rsidRPr="008E385D" w:rsidRDefault="008E385D" w:rsidP="008E385D">
            <w:r w:rsidRPr="008E385D">
              <w:t>LIS, analizadores, instrumentos</w:t>
            </w:r>
          </w:p>
        </w:tc>
        <w:tc>
          <w:tcPr>
            <w:tcW w:w="0" w:type="auto"/>
            <w:vAlign w:val="center"/>
            <w:hideMark/>
          </w:tcPr>
          <w:p w14:paraId="54A128B1" w14:textId="77777777" w:rsidR="008E385D" w:rsidRPr="008E385D" w:rsidRDefault="008E385D" w:rsidP="008E385D">
            <w:r w:rsidRPr="008E385D">
              <w:t>No</w:t>
            </w:r>
          </w:p>
        </w:tc>
      </w:tr>
      <w:tr w:rsidR="008E385D" w:rsidRPr="008E385D" w14:paraId="221D39EE" w14:textId="77777777">
        <w:trPr>
          <w:tblCellSpacing w:w="15" w:type="dxa"/>
        </w:trPr>
        <w:tc>
          <w:tcPr>
            <w:tcW w:w="0" w:type="auto"/>
            <w:vAlign w:val="center"/>
            <w:hideMark/>
          </w:tcPr>
          <w:p w14:paraId="15DB9CD0" w14:textId="77777777" w:rsidR="008E385D" w:rsidRPr="008E385D" w:rsidRDefault="008E385D" w:rsidP="008E385D">
            <w:r w:rsidRPr="008E385D">
              <w:t>Cierre</w:t>
            </w:r>
          </w:p>
        </w:tc>
        <w:tc>
          <w:tcPr>
            <w:tcW w:w="0" w:type="auto"/>
            <w:vAlign w:val="center"/>
            <w:hideMark/>
          </w:tcPr>
          <w:p w14:paraId="251B9980" w14:textId="77777777" w:rsidR="008E385D" w:rsidRPr="008E385D" w:rsidRDefault="008E385D" w:rsidP="008E385D">
            <w:r w:rsidRPr="008E385D">
              <w:t>Informe firmado y disponibilidad clínica</w:t>
            </w:r>
          </w:p>
        </w:tc>
        <w:tc>
          <w:tcPr>
            <w:tcW w:w="0" w:type="auto"/>
            <w:vAlign w:val="center"/>
            <w:hideMark/>
          </w:tcPr>
          <w:p w14:paraId="2EDC9759" w14:textId="77777777" w:rsidR="008E385D" w:rsidRPr="008E385D" w:rsidRDefault="008E385D" w:rsidP="008E385D">
            <w:r w:rsidRPr="008E385D">
              <w:t>Resultado validado/publicado</w:t>
            </w:r>
          </w:p>
        </w:tc>
        <w:tc>
          <w:tcPr>
            <w:tcW w:w="0" w:type="auto"/>
            <w:vAlign w:val="center"/>
            <w:hideMark/>
          </w:tcPr>
          <w:p w14:paraId="5FA6EE9F" w14:textId="77777777" w:rsidR="008E385D" w:rsidRPr="008E385D" w:rsidRDefault="008E385D" w:rsidP="008E385D">
            <w:r w:rsidRPr="008E385D">
              <w:t>Sí</w:t>
            </w:r>
          </w:p>
        </w:tc>
      </w:tr>
    </w:tbl>
    <w:p w14:paraId="56443614" w14:textId="77777777" w:rsidR="008E385D" w:rsidRPr="008E385D" w:rsidRDefault="008E385D" w:rsidP="008E385D">
      <w:r w:rsidRPr="008E385D">
        <w:t xml:space="preserve">Por eso, podrías crear una </w:t>
      </w:r>
      <w:r w:rsidRPr="008E385D">
        <w:rPr>
          <w:b/>
          <w:bCs/>
        </w:rPr>
        <w:t>plantilla DiagnosticServiceUnit</w:t>
      </w:r>
      <w:r w:rsidRPr="008E385D">
        <w:t>, con una interfaz operacional común:</w:t>
      </w:r>
    </w:p>
    <w:p w14:paraId="11DB7635" w14:textId="77777777" w:rsidR="008E385D" w:rsidRPr="008E385D" w:rsidRDefault="008E385D" w:rsidP="008E385D">
      <w:r w:rsidRPr="008E385D">
        <w:t>Orden</w:t>
      </w:r>
    </w:p>
    <w:p w14:paraId="2B529A09" w14:textId="77777777" w:rsidR="008E385D" w:rsidRPr="008E385D" w:rsidRDefault="008E385D" w:rsidP="008E385D">
      <w:r w:rsidRPr="008E385D">
        <w:t xml:space="preserve">  → recepción / validación</w:t>
      </w:r>
    </w:p>
    <w:p w14:paraId="1AEC0963" w14:textId="77777777" w:rsidR="008E385D" w:rsidRPr="008E385D" w:rsidRDefault="008E385D" w:rsidP="008E385D">
      <w:r w:rsidRPr="008E385D">
        <w:t xml:space="preserve">  → preparación</w:t>
      </w:r>
    </w:p>
    <w:p w14:paraId="6C30E4B1" w14:textId="77777777" w:rsidR="008E385D" w:rsidRPr="008E385D" w:rsidRDefault="008E385D" w:rsidP="008E385D">
      <w:r w:rsidRPr="008E385D">
        <w:t xml:space="preserve">  → ejecución</w:t>
      </w:r>
    </w:p>
    <w:p w14:paraId="2AC25051" w14:textId="77777777" w:rsidR="008E385D" w:rsidRPr="008E385D" w:rsidRDefault="008E385D" w:rsidP="008E385D">
      <w:r w:rsidRPr="008E385D">
        <w:t xml:space="preserve">  → control de calidad</w:t>
      </w:r>
    </w:p>
    <w:p w14:paraId="7B8FEA32" w14:textId="77777777" w:rsidR="008E385D" w:rsidRPr="008E385D" w:rsidRDefault="008E385D" w:rsidP="008E385D">
      <w:r w:rsidRPr="008E385D">
        <w:t xml:space="preserve">  → resultado o informe</w:t>
      </w:r>
    </w:p>
    <w:p w14:paraId="5B1877E6" w14:textId="77777777" w:rsidR="008E385D" w:rsidRPr="008E385D" w:rsidRDefault="008E385D" w:rsidP="008E385D">
      <w:r w:rsidRPr="008E385D">
        <w:t xml:space="preserve">  → validación</w:t>
      </w:r>
    </w:p>
    <w:p w14:paraId="54BC9695" w14:textId="77777777" w:rsidR="008E385D" w:rsidRPr="008E385D" w:rsidRDefault="008E385D" w:rsidP="008E385D">
      <w:r w:rsidRPr="008E385D">
        <w:lastRenderedPageBreak/>
        <w:t xml:space="preserve">  → publicación clínica</w:t>
      </w:r>
    </w:p>
    <w:p w14:paraId="61E9BEC6" w14:textId="77777777" w:rsidR="008E385D" w:rsidRPr="008E385D" w:rsidRDefault="008E385D" w:rsidP="008E385D">
      <w:r w:rsidRPr="008E385D">
        <w:t xml:space="preserve">  → cierre y auditoría</w:t>
      </w:r>
    </w:p>
    <w:p w14:paraId="5F489A4E" w14:textId="77777777" w:rsidR="008E385D" w:rsidRPr="008E385D" w:rsidRDefault="008E385D" w:rsidP="008E385D">
      <w:r w:rsidRPr="008E385D">
        <w:t>Luego cada unidad implementa sus conceptos especializados:</w:t>
      </w:r>
    </w:p>
    <w:p w14:paraId="7F547D25" w14:textId="77777777" w:rsidR="008E385D" w:rsidRPr="008E385D" w:rsidRDefault="008E385D" w:rsidP="008E385D">
      <w:r w:rsidRPr="008E385D">
        <w:t>Imagenología:</w:t>
      </w:r>
    </w:p>
    <w:p w14:paraId="6751FA56" w14:textId="77777777" w:rsidR="008E385D" w:rsidRPr="008E385D" w:rsidRDefault="008E385D" w:rsidP="008E385D">
      <w:r w:rsidRPr="008E385D">
        <w:t xml:space="preserve">  Study, Modality, Acquisition, Series, Image, Report</w:t>
      </w:r>
    </w:p>
    <w:p w14:paraId="4EFDA5DC" w14:textId="77777777" w:rsidR="008E385D" w:rsidRPr="008E385D" w:rsidRDefault="008E385D" w:rsidP="008E385D"/>
    <w:p w14:paraId="73D0C2FC" w14:textId="77777777" w:rsidR="008E385D" w:rsidRPr="008E385D" w:rsidRDefault="008E385D" w:rsidP="008E385D">
      <w:r w:rsidRPr="008E385D">
        <w:t>Laboratorio:</w:t>
      </w:r>
    </w:p>
    <w:p w14:paraId="2AD52420" w14:textId="77777777" w:rsidR="008E385D" w:rsidRPr="008E385D" w:rsidRDefault="008E385D" w:rsidP="008E385D">
      <w:r w:rsidRPr="008E385D">
        <w:t xml:space="preserve">  Specimen, Container, Collection, Accession, AnalyzerRun, Result, Validation</w:t>
      </w:r>
    </w:p>
    <w:p w14:paraId="4DD7ACBA" w14:textId="77777777" w:rsidR="008E385D" w:rsidRPr="008E385D" w:rsidRDefault="008E385D" w:rsidP="008E385D"/>
    <w:p w14:paraId="660A31E3" w14:textId="77777777" w:rsidR="008E385D" w:rsidRPr="008E385D" w:rsidRDefault="008E385D" w:rsidP="008E385D">
      <w:r w:rsidRPr="008E385D">
        <w:t>Cardiología diagnóstica / neurofisiología:</w:t>
      </w:r>
    </w:p>
    <w:p w14:paraId="3028B4E5" w14:textId="77777777" w:rsidR="008E385D" w:rsidRPr="008E385D" w:rsidRDefault="008E385D" w:rsidP="008E385D">
      <w:r w:rsidRPr="008E385D">
        <w:t xml:space="preserve">  Study, Signal, Trace, Measurement, Interpretation, Report</w:t>
      </w:r>
    </w:p>
    <w:p w14:paraId="24B09075" w14:textId="77777777" w:rsidR="008E385D" w:rsidRPr="008E385D" w:rsidRDefault="008E385D" w:rsidP="008E385D">
      <w:r w:rsidRPr="008E385D">
        <w:t>El dossier respalda que, dentro de Enterprise Imaging, existen flujos de imágenes, video y trazados fisiológicos para cardiología, endoscopía, neurología, obstetricia, respiratorio, audiología, dermatología, patología digital y otros ámbitos; no todos son “radiología”, aunque comparten necesidades de captura, archivo, visualización y reporte.</w:t>
      </w:r>
    </w:p>
    <w:p w14:paraId="24A2951F" w14:textId="77777777" w:rsidR="008E385D" w:rsidRPr="008E385D" w:rsidRDefault="008E385D" w:rsidP="008E385D">
      <w:pPr>
        <w:rPr>
          <w:b/>
          <w:bCs/>
        </w:rPr>
      </w:pPr>
      <w:r w:rsidRPr="008E385D">
        <w:rPr>
          <w:b/>
          <w:bCs/>
        </w:rPr>
        <w:t>Telemedicina: sí, pero como modalidad transversal</w:t>
      </w:r>
    </w:p>
    <w:p w14:paraId="0C3F9E15" w14:textId="77777777" w:rsidR="008E385D" w:rsidRPr="008E385D" w:rsidRDefault="008E385D" w:rsidP="008E385D">
      <w:r w:rsidRPr="008E385D">
        <w:rPr>
          <w:b/>
          <w:bCs/>
        </w:rPr>
        <w:t>Telemedicina puede ser una unidad cuando tiene operación, personal, agenda, recursos y workflow propios.</w:t>
      </w:r>
      <w:r w:rsidRPr="008E385D">
        <w:t xml:space="preserve"> Por ejemplo, un centro de telemedicina regional que recibe </w:t>
      </w:r>
      <w:proofErr w:type="gramStart"/>
      <w:r w:rsidRPr="008E385D">
        <w:t>derivaciones,</w:t>
      </w:r>
      <w:proofErr w:type="gramEnd"/>
      <w:r w:rsidRPr="008E385D">
        <w:t xml:space="preserve"> hace teletriage, coordina especialistas, administra salas virtuales y monitorea continuidad asistencial.</w:t>
      </w:r>
    </w:p>
    <w:p w14:paraId="7FA03A9B" w14:textId="77777777" w:rsidR="008E385D" w:rsidRPr="008E385D" w:rsidRDefault="008E385D" w:rsidP="008E385D">
      <w:r w:rsidRPr="008E385D">
        <w:t xml:space="preserve">Pero no siempre debe modelarse como una unidad independiente. Muchas veces es una </w:t>
      </w:r>
      <w:r w:rsidRPr="008E385D">
        <w:rPr>
          <w:b/>
          <w:bCs/>
        </w:rPr>
        <w:t>modalidad de prestación</w:t>
      </w:r>
      <w:r w:rsidRPr="008E385D">
        <w:t xml:space="preserve"> que se activa dentro de otra unidad:</w:t>
      </w:r>
    </w:p>
    <w:p w14:paraId="40F5483E" w14:textId="77777777" w:rsidR="008E385D" w:rsidRPr="008E385D" w:rsidRDefault="008E385D" w:rsidP="008E385D">
      <w:r w:rsidRPr="008E385D">
        <w:t>Consulta de Traumatología</w:t>
      </w:r>
    </w:p>
    <w:p w14:paraId="1CE136C9"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modalidad presencial</w:t>
      </w:r>
    </w:p>
    <w:p w14:paraId="06FF82B5" w14:textId="77777777" w:rsidR="008E385D" w:rsidRPr="008E385D" w:rsidRDefault="008E385D" w:rsidP="008E385D">
      <w:r w:rsidRPr="008E385D">
        <w:t xml:space="preserve">  └─ modalidad teleconsulta</w:t>
      </w:r>
    </w:p>
    <w:p w14:paraId="13460A63" w14:textId="77777777" w:rsidR="008E385D" w:rsidRPr="008E385D" w:rsidRDefault="008E385D" w:rsidP="008E385D"/>
    <w:p w14:paraId="01092706" w14:textId="77777777" w:rsidR="008E385D" w:rsidRPr="008E385D" w:rsidRDefault="008E385D" w:rsidP="008E385D">
      <w:r w:rsidRPr="008E385D">
        <w:t>Control de Cardiología</w:t>
      </w:r>
    </w:p>
    <w:p w14:paraId="572AC75A"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modalidad presencial</w:t>
      </w:r>
    </w:p>
    <w:p w14:paraId="1F2EAE0D" w14:textId="77777777" w:rsidR="008E385D" w:rsidRPr="008E385D" w:rsidRDefault="008E385D" w:rsidP="008E385D">
      <w:r w:rsidRPr="008E385D">
        <w:t xml:space="preserve">  └─ modalidad telemonitorizada</w:t>
      </w:r>
    </w:p>
    <w:p w14:paraId="5CD7EC4E" w14:textId="77777777" w:rsidR="008E385D" w:rsidRPr="008E385D" w:rsidRDefault="008E385D" w:rsidP="008E385D"/>
    <w:p w14:paraId="62916664" w14:textId="77777777" w:rsidR="008E385D" w:rsidRPr="008E385D" w:rsidRDefault="008E385D" w:rsidP="008E385D">
      <w:r w:rsidRPr="008E385D">
        <w:t>Hospitalización domiciliaria</w:t>
      </w:r>
    </w:p>
    <w:p w14:paraId="7F120668"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visita en terreno</w:t>
      </w:r>
    </w:p>
    <w:p w14:paraId="718CBC30" w14:textId="77777777" w:rsidR="008E385D" w:rsidRPr="008E385D" w:rsidRDefault="008E385D" w:rsidP="008E385D">
      <w:r w:rsidRPr="008E385D">
        <w:t xml:space="preserve">  └─ control remoto / teleapoyo</w:t>
      </w:r>
    </w:p>
    <w:p w14:paraId="3F1C79BE" w14:textId="77777777" w:rsidR="008E385D" w:rsidRPr="008E385D" w:rsidRDefault="008E385D" w:rsidP="008E385D">
      <w:r w:rsidRPr="008E385D">
        <w:t>La recomendación es separar ambos conceptos: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6801"/>
      </w:tblGrid>
      <w:tr w:rsidR="008E385D" w:rsidRPr="008E385D" w14:paraId="54D5EF26" w14:textId="77777777">
        <w:trPr>
          <w:tblHeader/>
          <w:tblCellSpacing w:w="15" w:type="dxa"/>
        </w:trPr>
        <w:tc>
          <w:tcPr>
            <w:tcW w:w="0" w:type="auto"/>
            <w:vAlign w:val="center"/>
            <w:hideMark/>
          </w:tcPr>
          <w:p w14:paraId="4277550D" w14:textId="77777777" w:rsidR="008E385D" w:rsidRPr="008E385D" w:rsidRDefault="008E385D" w:rsidP="008E385D">
            <w:pPr>
              <w:rPr>
                <w:b/>
                <w:bCs/>
              </w:rPr>
            </w:pPr>
            <w:r w:rsidRPr="008E385D">
              <w:rPr>
                <w:b/>
                <w:bCs/>
              </w:rPr>
              <w:t>Concepto</w:t>
            </w:r>
          </w:p>
        </w:tc>
        <w:tc>
          <w:tcPr>
            <w:tcW w:w="0" w:type="auto"/>
            <w:vAlign w:val="center"/>
            <w:hideMark/>
          </w:tcPr>
          <w:p w14:paraId="7706A431" w14:textId="77777777" w:rsidR="008E385D" w:rsidRPr="008E385D" w:rsidRDefault="008E385D" w:rsidP="008E385D">
            <w:pPr>
              <w:rPr>
                <w:b/>
                <w:bCs/>
              </w:rPr>
            </w:pPr>
            <w:proofErr w:type="gramStart"/>
            <w:r w:rsidRPr="008E385D">
              <w:rPr>
                <w:b/>
                <w:bCs/>
              </w:rPr>
              <w:t>Cuándo</w:t>
            </w:r>
            <w:proofErr w:type="gramEnd"/>
            <w:r w:rsidRPr="008E385D">
              <w:rPr>
                <w:b/>
                <w:bCs/>
              </w:rPr>
              <w:t xml:space="preserve"> usarlo</w:t>
            </w:r>
          </w:p>
        </w:tc>
      </w:tr>
      <w:tr w:rsidR="008E385D" w:rsidRPr="008E385D" w14:paraId="285A3207" w14:textId="77777777">
        <w:trPr>
          <w:tblCellSpacing w:w="15" w:type="dxa"/>
        </w:trPr>
        <w:tc>
          <w:tcPr>
            <w:tcW w:w="0" w:type="auto"/>
            <w:vAlign w:val="center"/>
            <w:hideMark/>
          </w:tcPr>
          <w:p w14:paraId="2E446EAE" w14:textId="77777777" w:rsidR="008E385D" w:rsidRPr="008E385D" w:rsidRDefault="008E385D" w:rsidP="008E385D">
            <w:r w:rsidRPr="008E385D">
              <w:rPr>
                <w:b/>
                <w:bCs/>
              </w:rPr>
              <w:t>Capability de Telehealth</w:t>
            </w:r>
          </w:p>
        </w:tc>
        <w:tc>
          <w:tcPr>
            <w:tcW w:w="0" w:type="auto"/>
            <w:vAlign w:val="center"/>
            <w:hideMark/>
          </w:tcPr>
          <w:p w14:paraId="1256D5F1" w14:textId="77777777" w:rsidR="008E385D" w:rsidRPr="008E385D" w:rsidRDefault="008E385D" w:rsidP="008E385D">
            <w:r w:rsidRPr="008E385D">
              <w:t>Para videollamada, sala de espera virtual, consentimiento, captura de dispositivos y mensajería segura</w:t>
            </w:r>
          </w:p>
        </w:tc>
      </w:tr>
      <w:tr w:rsidR="008E385D" w:rsidRPr="008E385D" w14:paraId="26CAADBD" w14:textId="77777777">
        <w:trPr>
          <w:tblCellSpacing w:w="15" w:type="dxa"/>
        </w:trPr>
        <w:tc>
          <w:tcPr>
            <w:tcW w:w="0" w:type="auto"/>
            <w:vAlign w:val="center"/>
            <w:hideMark/>
          </w:tcPr>
          <w:p w14:paraId="273E0837" w14:textId="77777777" w:rsidR="008E385D" w:rsidRPr="008E385D" w:rsidRDefault="008E385D" w:rsidP="008E385D">
            <w:r w:rsidRPr="008E385D">
              <w:rPr>
                <w:b/>
                <w:bCs/>
              </w:rPr>
              <w:t>Modalidad telemática</w:t>
            </w:r>
          </w:p>
        </w:tc>
        <w:tc>
          <w:tcPr>
            <w:tcW w:w="0" w:type="auto"/>
            <w:vAlign w:val="center"/>
            <w:hideMark/>
          </w:tcPr>
          <w:p w14:paraId="11CDFF60" w14:textId="77777777" w:rsidR="008E385D" w:rsidRPr="008E385D" w:rsidRDefault="008E385D" w:rsidP="008E385D">
            <w:r w:rsidRPr="008E385D">
              <w:t>Cuando una consulta o control puede ejecutarse presencial o remotamente</w:t>
            </w:r>
          </w:p>
        </w:tc>
      </w:tr>
      <w:tr w:rsidR="008E385D" w:rsidRPr="008E385D" w14:paraId="76EA9AED" w14:textId="77777777">
        <w:trPr>
          <w:tblCellSpacing w:w="15" w:type="dxa"/>
        </w:trPr>
        <w:tc>
          <w:tcPr>
            <w:tcW w:w="0" w:type="auto"/>
            <w:vAlign w:val="center"/>
            <w:hideMark/>
          </w:tcPr>
          <w:p w14:paraId="4877F76A" w14:textId="77777777" w:rsidR="008E385D" w:rsidRPr="008E385D" w:rsidRDefault="008E385D" w:rsidP="008E385D">
            <w:r w:rsidRPr="008E385D">
              <w:rPr>
                <w:b/>
                <w:bCs/>
              </w:rPr>
              <w:t>Unidad de Telemedicina</w:t>
            </w:r>
          </w:p>
        </w:tc>
        <w:tc>
          <w:tcPr>
            <w:tcW w:w="0" w:type="auto"/>
            <w:vAlign w:val="center"/>
            <w:hideMark/>
          </w:tcPr>
          <w:p w14:paraId="3D5B697C" w14:textId="77777777" w:rsidR="008E385D" w:rsidRPr="008E385D" w:rsidRDefault="008E385D" w:rsidP="008E385D">
            <w:r w:rsidRPr="008E385D">
              <w:t>Cuando existe una operación dedicada con agenda, equipo, derivaciones, SLA, coordinación y worklist propios</w:t>
            </w:r>
          </w:p>
        </w:tc>
      </w:tr>
    </w:tbl>
    <w:p w14:paraId="214670FB" w14:textId="77777777" w:rsidR="008E385D" w:rsidRPr="008E385D" w:rsidRDefault="008E385D" w:rsidP="008E385D">
      <w:r w:rsidRPr="008E385D">
        <w:t>De ese modo, Telehealth no duplica el modelo clínico de Ambulatorio, Urgencias o Hospitalización; se conecta a sus workflows y añade la experiencia remota.</w:t>
      </w:r>
    </w:p>
    <w:p w14:paraId="266922D4" w14:textId="77777777" w:rsidR="008E385D" w:rsidRPr="008E385D" w:rsidRDefault="008E385D" w:rsidP="008E385D">
      <w:pPr>
        <w:rPr>
          <w:b/>
          <w:bCs/>
        </w:rPr>
      </w:pPr>
      <w:r w:rsidRPr="008E385D">
        <w:rPr>
          <w:b/>
          <w:bCs/>
        </w:rPr>
        <w:t>Plantillas prioritarias para UnitShell</w:t>
      </w:r>
    </w:p>
    <w:p w14:paraId="2A69EA18" w14:textId="77777777" w:rsidR="008E385D" w:rsidRPr="008E385D" w:rsidRDefault="008E385D" w:rsidP="008E385D">
      <w:r w:rsidRPr="008E385D">
        <w:t>Para empezar sin sobrefragmentar la plataforma, propondría definir estas plantillas de unidad:</w:t>
      </w:r>
    </w:p>
    <w:p w14:paraId="3C4674B5" w14:textId="77777777" w:rsidR="008E385D" w:rsidRPr="008E385D" w:rsidRDefault="008E385D" w:rsidP="008E385D">
      <w:pPr>
        <w:numPr>
          <w:ilvl w:val="0"/>
          <w:numId w:val="5"/>
        </w:numPr>
      </w:pPr>
      <w:r w:rsidRPr="008E385D">
        <w:rPr>
          <w:b/>
          <w:bCs/>
        </w:rPr>
        <w:t>DiagnosticServiceUnit</w:t>
      </w:r>
      <w:r w:rsidRPr="008E385D">
        <w:br/>
        <w:t>Imagenología, Laboratorio, fisiología, endoscopía diagnóstica, patología y diagnóstico funcional.</w:t>
      </w:r>
    </w:p>
    <w:p w14:paraId="75F8235C" w14:textId="77777777" w:rsidR="008E385D" w:rsidRPr="008E385D" w:rsidRDefault="008E385D" w:rsidP="008E385D">
      <w:pPr>
        <w:numPr>
          <w:ilvl w:val="0"/>
          <w:numId w:val="5"/>
        </w:numPr>
      </w:pPr>
      <w:r w:rsidRPr="008E385D">
        <w:rPr>
          <w:b/>
          <w:bCs/>
        </w:rPr>
        <w:t>AmbulatoryCareUnit</w:t>
      </w:r>
      <w:r w:rsidRPr="008E385D">
        <w:br/>
        <w:t>Consulta médica general y de especialidad, controles y procedimientos ambulatorios simples.</w:t>
      </w:r>
    </w:p>
    <w:p w14:paraId="4B7177EF" w14:textId="77777777" w:rsidR="008E385D" w:rsidRPr="008E385D" w:rsidRDefault="008E385D" w:rsidP="008E385D">
      <w:pPr>
        <w:numPr>
          <w:ilvl w:val="0"/>
          <w:numId w:val="5"/>
        </w:numPr>
      </w:pPr>
      <w:r w:rsidRPr="008E385D">
        <w:rPr>
          <w:b/>
          <w:bCs/>
        </w:rPr>
        <w:t>InpatientCareUnit</w:t>
      </w:r>
      <w:r w:rsidRPr="008E385D">
        <w:br/>
        <w:t>Hospitalización convencional, crítica, pediátrica, neonatal, psiquiátrica y domiciliaria, con variantes reales de operación.</w:t>
      </w:r>
    </w:p>
    <w:p w14:paraId="5B12DADF" w14:textId="77777777" w:rsidR="008E385D" w:rsidRPr="008E385D" w:rsidRDefault="008E385D" w:rsidP="008E385D">
      <w:pPr>
        <w:numPr>
          <w:ilvl w:val="0"/>
          <w:numId w:val="5"/>
        </w:numPr>
      </w:pPr>
      <w:r w:rsidRPr="008E385D">
        <w:rPr>
          <w:b/>
          <w:bCs/>
        </w:rPr>
        <w:t>AcuteCareUnit</w:t>
      </w:r>
      <w:r w:rsidRPr="008E385D">
        <w:br/>
        <w:t>Urgencias, triage, observación, reanimación y atención no programada.</w:t>
      </w:r>
    </w:p>
    <w:p w14:paraId="7D638F0D" w14:textId="77777777" w:rsidR="008E385D" w:rsidRPr="008E385D" w:rsidRDefault="008E385D" w:rsidP="008E385D">
      <w:pPr>
        <w:numPr>
          <w:ilvl w:val="0"/>
          <w:numId w:val="5"/>
        </w:numPr>
      </w:pPr>
      <w:r w:rsidRPr="008E385D">
        <w:rPr>
          <w:b/>
          <w:bCs/>
        </w:rPr>
        <w:t>ProcedureUnit</w:t>
      </w:r>
      <w:r w:rsidRPr="008E385D">
        <w:br/>
        <w:t>Pabellón, cirugía menor, salas de procedimiento, hemodinamia y procedimientos terapéuticos.</w:t>
      </w:r>
    </w:p>
    <w:p w14:paraId="6F73D118" w14:textId="77777777" w:rsidR="008E385D" w:rsidRPr="008E385D" w:rsidRDefault="008E385D" w:rsidP="008E385D">
      <w:pPr>
        <w:numPr>
          <w:ilvl w:val="0"/>
          <w:numId w:val="5"/>
        </w:numPr>
      </w:pPr>
      <w:r w:rsidRPr="008E385D">
        <w:rPr>
          <w:b/>
          <w:bCs/>
        </w:rPr>
        <w:t>MaternalNeonatalUnit</w:t>
      </w:r>
      <w:r w:rsidRPr="008E385D">
        <w:br/>
        <w:t>Atención obstétrica, parto, puerperio y neonatología.</w:t>
      </w:r>
    </w:p>
    <w:p w14:paraId="49296ACC" w14:textId="77777777" w:rsidR="008E385D" w:rsidRPr="008E385D" w:rsidRDefault="008E385D" w:rsidP="008E385D">
      <w:pPr>
        <w:numPr>
          <w:ilvl w:val="0"/>
          <w:numId w:val="5"/>
        </w:numPr>
      </w:pPr>
      <w:r w:rsidRPr="008E385D">
        <w:rPr>
          <w:b/>
          <w:bCs/>
        </w:rPr>
        <w:t>TherapyRehabilitationUnit</w:t>
      </w:r>
      <w:r w:rsidRPr="008E385D">
        <w:br/>
        <w:t>Rehabilitación física, funcional, respiratoria, fonoaudiológica y terapia ocupacional.</w:t>
      </w:r>
    </w:p>
    <w:p w14:paraId="54F2EF4C" w14:textId="77777777" w:rsidR="008E385D" w:rsidRPr="008E385D" w:rsidRDefault="008E385D" w:rsidP="008E385D">
      <w:pPr>
        <w:numPr>
          <w:ilvl w:val="0"/>
          <w:numId w:val="5"/>
        </w:numPr>
      </w:pPr>
      <w:r w:rsidRPr="008E385D">
        <w:rPr>
          <w:b/>
          <w:bCs/>
        </w:rPr>
        <w:lastRenderedPageBreak/>
        <w:t>MentalHealthUnit</w:t>
      </w:r>
      <w:r w:rsidRPr="008E385D">
        <w:br/>
        <w:t>Atención individual, grupal, crisis, hospital de día y continuidad de salud mental.</w:t>
      </w:r>
    </w:p>
    <w:p w14:paraId="06D312A0" w14:textId="77777777" w:rsidR="008E385D" w:rsidRPr="008E385D" w:rsidRDefault="008E385D" w:rsidP="008E385D">
      <w:pPr>
        <w:numPr>
          <w:ilvl w:val="0"/>
          <w:numId w:val="5"/>
        </w:numPr>
      </w:pPr>
      <w:r w:rsidRPr="008E385D">
        <w:rPr>
          <w:b/>
          <w:bCs/>
        </w:rPr>
        <w:t>PharmacyClinicalSupportUnit</w:t>
      </w:r>
      <w:r w:rsidRPr="008E385D">
        <w:br/>
        <w:t>Farmacia, dispensación, preparación, soporte terapéutico y trazabilidad de productos clínicos.</w:t>
      </w:r>
    </w:p>
    <w:p w14:paraId="6A7E39B2" w14:textId="77777777" w:rsidR="008E385D" w:rsidRPr="008E385D" w:rsidRDefault="008E385D" w:rsidP="008E385D">
      <w:pPr>
        <w:numPr>
          <w:ilvl w:val="0"/>
          <w:numId w:val="5"/>
        </w:numPr>
      </w:pPr>
      <w:r w:rsidRPr="008E385D">
        <w:rPr>
          <w:b/>
          <w:bCs/>
        </w:rPr>
        <w:t>CareCoordinationUnit</w:t>
      </w:r>
      <w:r w:rsidRPr="008E385D">
        <w:br/>
        <w:t>Gestión de camas, traslados, admisión, altas, casos y coordinación clínica-operacional.</w:t>
      </w:r>
    </w:p>
    <w:p w14:paraId="07785D00" w14:textId="77777777" w:rsidR="008E385D" w:rsidRPr="008E385D" w:rsidRDefault="008E385D" w:rsidP="008E385D">
      <w:pPr>
        <w:numPr>
          <w:ilvl w:val="0"/>
          <w:numId w:val="5"/>
        </w:numPr>
      </w:pPr>
      <w:r w:rsidRPr="008E385D">
        <w:rPr>
          <w:b/>
          <w:bCs/>
        </w:rPr>
        <w:t>HomeCommunityCareUnit</w:t>
      </w:r>
      <w:r w:rsidRPr="008E385D">
        <w:br/>
        <w:t>Atención domiciliaria, terreno, vacunación, programas comunitarios y operación móvil.</w:t>
      </w:r>
    </w:p>
    <w:p w14:paraId="2F947BBA" w14:textId="77777777" w:rsidR="008E385D" w:rsidRPr="008E385D" w:rsidRDefault="008E385D" w:rsidP="008E385D">
      <w:pPr>
        <w:numPr>
          <w:ilvl w:val="0"/>
          <w:numId w:val="5"/>
        </w:numPr>
      </w:pPr>
      <w:r w:rsidRPr="008E385D">
        <w:rPr>
          <w:b/>
          <w:bCs/>
        </w:rPr>
        <w:t>TelehealthOperationsUnit</w:t>
      </w:r>
      <w:r w:rsidRPr="008E385D">
        <w:br/>
        <w:t>Solo para centros de telemedicina que efectivamente operan como unidad propia; en los demás casos, telemedicina es capability y modalidad.</w:t>
      </w:r>
    </w:p>
    <w:p w14:paraId="6E5B6748" w14:textId="77777777" w:rsidR="008E385D" w:rsidRPr="008E385D" w:rsidRDefault="008E385D" w:rsidP="008E385D">
      <w:pPr>
        <w:rPr>
          <w:b/>
          <w:bCs/>
        </w:rPr>
      </w:pPr>
      <w:r w:rsidRPr="008E385D">
        <w:rPr>
          <w:b/>
          <w:bCs/>
        </w:rPr>
        <w:t>Qué comparten todas las plantillas</w:t>
      </w:r>
    </w:p>
    <w:p w14:paraId="439637C2" w14:textId="77777777" w:rsidR="008E385D" w:rsidRPr="008E385D" w:rsidRDefault="008E385D" w:rsidP="008E385D">
      <w:r w:rsidRPr="008E385D">
        <w:t>Cada plantilla debe poder declararse en UnitShell usando la misma estructura:</w:t>
      </w:r>
    </w:p>
    <w:p w14:paraId="74E5D807" w14:textId="77777777" w:rsidR="008E385D" w:rsidRPr="008E385D" w:rsidRDefault="008E385D" w:rsidP="008E385D">
      <w:r w:rsidRPr="008E385D">
        <w:t>UnitDefinition</w:t>
      </w:r>
    </w:p>
    <w:p w14:paraId="309D7A7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unitType</w:t>
      </w:r>
    </w:p>
    <w:p w14:paraId="247096EE"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operationalGroup</w:t>
      </w:r>
    </w:p>
    <w:p w14:paraId="0E5ADE90"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workflowDefinitions</w:t>
      </w:r>
    </w:p>
    <w:p w14:paraId="4F18F355"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workspaceDefinition</w:t>
      </w:r>
    </w:p>
    <w:p w14:paraId="0B3BE67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requiredCapabilities</w:t>
      </w:r>
    </w:p>
    <w:p w14:paraId="1405FE6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optionalCapabilities</w:t>
      </w:r>
    </w:p>
    <w:p w14:paraId="44FCDF8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policies</w:t>
      </w:r>
    </w:p>
    <w:p w14:paraId="3418F7E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forms and clinical protocols</w:t>
      </w:r>
    </w:p>
    <w:p w14:paraId="3CEBC817"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resource model</w:t>
      </w:r>
    </w:p>
    <w:p w14:paraId="3C67EC67"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event catalog</w:t>
      </w:r>
    </w:p>
    <w:p w14:paraId="79E50148" w14:textId="77777777" w:rsidR="008E385D" w:rsidRPr="008E385D" w:rsidRDefault="008E385D" w:rsidP="008E385D">
      <w:r w:rsidRPr="008E385D">
        <w:t xml:space="preserve">  └─ frontend extensions</w:t>
      </w:r>
    </w:p>
    <w:p w14:paraId="616F2D80" w14:textId="77777777" w:rsidR="008E385D" w:rsidRPr="008E385D" w:rsidRDefault="008E385D" w:rsidP="008E385D">
      <w:r w:rsidRPr="008E385D">
        <w:t>Las capabilities comunes seguirían siendo transversales: identidad y paciente, ficha clínica, órdenes, tareas, agenda, workforce, documentos, seguridad, auditoría, consentimiento, notificaciones, Supply Core, Account Core e interoperabilidad. Las unidades solo declaran cuáles consumen, cuáles requieren obligatoriamente y cuáles agregan por su propia semántica.</w:t>
      </w:r>
    </w:p>
    <w:p w14:paraId="01317B91" w14:textId="77777777" w:rsidR="008E385D" w:rsidRPr="008E385D" w:rsidRDefault="008E385D" w:rsidP="008E385D">
      <w:pPr>
        <w:rPr>
          <w:b/>
          <w:bCs/>
        </w:rPr>
      </w:pPr>
      <w:r w:rsidRPr="008E385D">
        <w:rPr>
          <w:b/>
          <w:bCs/>
        </w:rPr>
        <w:lastRenderedPageBreak/>
        <w:t>Conclusión</w:t>
      </w:r>
    </w:p>
    <w:p w14:paraId="625E2B03" w14:textId="77777777" w:rsidR="008E385D" w:rsidRPr="008E385D" w:rsidRDefault="008E385D" w:rsidP="008E385D">
      <w:r w:rsidRPr="008E385D">
        <w:t>La agrupación inicial más útil sería:</w:t>
      </w:r>
    </w:p>
    <w:p w14:paraId="51A4FAEA" w14:textId="77777777" w:rsidR="008E385D" w:rsidRPr="008E385D" w:rsidRDefault="008E385D" w:rsidP="008E385D">
      <w:r w:rsidRPr="008E385D">
        <w:t>1. Diagnóstico</w:t>
      </w:r>
    </w:p>
    <w:p w14:paraId="413ACCBB" w14:textId="77777777" w:rsidR="008E385D" w:rsidRPr="008E385D" w:rsidRDefault="008E385D" w:rsidP="008E385D">
      <w:r w:rsidRPr="008E385D">
        <w:t>2. Ambulatorio</w:t>
      </w:r>
    </w:p>
    <w:p w14:paraId="07CD0717" w14:textId="77777777" w:rsidR="008E385D" w:rsidRPr="008E385D" w:rsidRDefault="008E385D" w:rsidP="008E385D">
      <w:r w:rsidRPr="008E385D">
        <w:t>3. Hospitalización</w:t>
      </w:r>
    </w:p>
    <w:p w14:paraId="5F95B912" w14:textId="77777777" w:rsidR="008E385D" w:rsidRPr="008E385D" w:rsidRDefault="008E385D" w:rsidP="008E385D">
      <w:r w:rsidRPr="008E385D">
        <w:t>4. Atención aguda / Urgencias</w:t>
      </w:r>
    </w:p>
    <w:p w14:paraId="0DE9DED4" w14:textId="77777777" w:rsidR="008E385D" w:rsidRPr="008E385D" w:rsidRDefault="008E385D" w:rsidP="008E385D">
      <w:r w:rsidRPr="008E385D">
        <w:t>5. Procedimientos y Pabellón</w:t>
      </w:r>
    </w:p>
    <w:p w14:paraId="60162515" w14:textId="77777777" w:rsidR="008E385D" w:rsidRPr="008E385D" w:rsidRDefault="008E385D" w:rsidP="008E385D">
      <w:r w:rsidRPr="008E385D">
        <w:t>6. Materno-neonatal</w:t>
      </w:r>
    </w:p>
    <w:p w14:paraId="4C998E10" w14:textId="77777777" w:rsidR="008E385D" w:rsidRPr="008E385D" w:rsidRDefault="008E385D" w:rsidP="008E385D">
      <w:r w:rsidRPr="008E385D">
        <w:t>7. Rehabilitación y terapias</w:t>
      </w:r>
    </w:p>
    <w:p w14:paraId="39EBEA2F" w14:textId="77777777" w:rsidR="008E385D" w:rsidRPr="008E385D" w:rsidRDefault="008E385D" w:rsidP="008E385D">
      <w:r w:rsidRPr="008E385D">
        <w:t>8. Salud mental</w:t>
      </w:r>
    </w:p>
    <w:p w14:paraId="2A83D5E8" w14:textId="77777777" w:rsidR="008E385D" w:rsidRPr="008E385D" w:rsidRDefault="008E385D" w:rsidP="008E385D">
      <w:r w:rsidRPr="008E385D">
        <w:t>9. Farmacia y soporte terapéutico</w:t>
      </w:r>
    </w:p>
    <w:p w14:paraId="1EB1EE0A" w14:textId="77777777" w:rsidR="008E385D" w:rsidRPr="008E385D" w:rsidRDefault="008E385D" w:rsidP="008E385D">
      <w:r w:rsidRPr="008E385D">
        <w:t>10. Coordinación clínico-operacional</w:t>
      </w:r>
    </w:p>
    <w:p w14:paraId="2B05B76C" w14:textId="77777777" w:rsidR="008E385D" w:rsidRPr="008E385D" w:rsidRDefault="008E385D" w:rsidP="008E385D">
      <w:r w:rsidRPr="008E385D">
        <w:t>11. Domiciliaria y comunitaria</w:t>
      </w:r>
    </w:p>
    <w:p w14:paraId="155A7025" w14:textId="77777777" w:rsidR="008E385D" w:rsidRPr="008E385D" w:rsidRDefault="008E385D" w:rsidP="008E385D">
      <w:r w:rsidRPr="008E385D">
        <w:t>12. Telemedicina como modalidad transversal,</w:t>
      </w:r>
    </w:p>
    <w:p w14:paraId="498D00F9" w14:textId="77777777" w:rsidR="008E385D" w:rsidRPr="008E385D" w:rsidRDefault="008E385D" w:rsidP="008E385D">
      <w:r w:rsidRPr="008E385D">
        <w:t xml:space="preserve">    y como unidad solo cuando tenga operación propia</w:t>
      </w:r>
    </w:p>
    <w:p w14:paraId="416B3FE0" w14:textId="77777777" w:rsidR="008E385D" w:rsidRPr="008E385D" w:rsidRDefault="008E385D" w:rsidP="008E385D">
      <w:r w:rsidRPr="008E385D">
        <w:t xml:space="preserve">Esto te permite construir pocas </w:t>
      </w:r>
      <w:r w:rsidRPr="008E385D">
        <w:rPr>
          <w:b/>
          <w:bCs/>
        </w:rPr>
        <w:t>plantillas operacionales robustas</w:t>
      </w:r>
      <w:r w:rsidRPr="008E385D">
        <w:t>, en vez de diseñar una arquitectura distinta para cada una de las muchas unidades clínicas. Desde esas plantillas, cada establecimiento configura especialidades, subunidades, recursos, protocolos, políticas y workspaces dedicados, sin perder la coherencia transversal que debe imponer UnitShell.</w:t>
      </w:r>
    </w:p>
    <w:p w14:paraId="4A7E5209" w14:textId="77777777" w:rsidR="008E385D" w:rsidRPr="008E385D" w:rsidRDefault="008E385D" w:rsidP="008E385D">
      <w:r w:rsidRPr="008E385D">
        <w:pict w14:anchorId="0D687511">
          <v:rect id="_x0000_i1319" style="width:0;height:1.5pt" o:hralign="center" o:hrstd="t" o:hr="t" fillcolor="#a0a0a0" stroked="f"/>
        </w:pict>
      </w:r>
    </w:p>
    <w:p w14:paraId="6B1DFF0E" w14:textId="77777777" w:rsidR="008E385D" w:rsidRPr="008E385D" w:rsidRDefault="008E385D" w:rsidP="008E385D">
      <w:r w:rsidRPr="008E385D">
        <w:t>Supplement answers from search results</w:t>
      </w:r>
    </w:p>
    <w:p w14:paraId="78CEA97A" w14:textId="77777777" w:rsidR="008E385D" w:rsidRPr="008E385D" w:rsidRDefault="008E385D" w:rsidP="008E385D">
      <w:pPr>
        <w:rPr>
          <w:b/>
          <w:bCs/>
        </w:rPr>
      </w:pPr>
      <w:r w:rsidRPr="008E385D">
        <w:rPr>
          <w:b/>
          <w:bCs/>
        </w:rPr>
        <w:t>Una precisión importante: los grupos no deberían ser excluyentes</w:t>
      </w:r>
    </w:p>
    <w:p w14:paraId="2B48B504" w14:textId="77777777" w:rsidR="008E385D" w:rsidRPr="008E385D" w:rsidRDefault="008E385D" w:rsidP="008E385D">
      <w:r w:rsidRPr="008E385D">
        <w:t xml:space="preserve">Conviene no convertir la clasificación en un árbol rígido donde cada unidad solo pueda pertenecer a un grupo. Una unidad puede tener </w:t>
      </w:r>
      <w:r w:rsidRPr="008E385D">
        <w:rPr>
          <w:b/>
          <w:bCs/>
        </w:rPr>
        <w:t>un arquetipo operativo principal</w:t>
      </w:r>
      <w:r w:rsidRPr="008E385D">
        <w:t xml:space="preserve"> y, además, varios rasgos que modifican su ejecución.</w:t>
      </w:r>
    </w:p>
    <w:p w14:paraId="1F55327F" w14:textId="77777777" w:rsidR="008E385D" w:rsidRPr="008E385D" w:rsidRDefault="008E385D" w:rsidP="008E385D">
      <w:r w:rsidRPr="008E385D">
        <w:t>Por ejemplo, una unidad puede ser principalmente de procedimientos y también ser ambulatoria, funcionar con atención urgente o requerir capacidades diagnósticas. En vez de duplicar la plantilla, UnitShell podría resolverlo así:</w:t>
      </w:r>
    </w:p>
    <w:p w14:paraId="227EF606" w14:textId="77777777" w:rsidR="008E385D" w:rsidRPr="008E385D" w:rsidRDefault="008E385D" w:rsidP="008E385D">
      <w:r w:rsidRPr="008E385D">
        <w:t>Unidad concreta</w:t>
      </w:r>
    </w:p>
    <w:p w14:paraId="7BB10D62"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arquetipo principal: procedimiento</w:t>
      </w:r>
    </w:p>
    <w:p w14:paraId="525B543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modalidad: ambulatoria</w:t>
      </w:r>
    </w:p>
    <w:p w14:paraId="14B9FC13"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patr</w:t>
      </w:r>
      <w:r w:rsidRPr="008E385D">
        <w:rPr>
          <w:rFonts w:ascii="Aptos" w:hAnsi="Aptos" w:cs="Aptos"/>
        </w:rPr>
        <w:t>ó</w:t>
      </w:r>
      <w:r w:rsidRPr="008E385D">
        <w:t>n adicional: diagn</w:t>
      </w:r>
      <w:r w:rsidRPr="008E385D">
        <w:rPr>
          <w:rFonts w:ascii="Aptos" w:hAnsi="Aptos" w:cs="Aptos"/>
        </w:rPr>
        <w:t>ó</w:t>
      </w:r>
      <w:r w:rsidRPr="008E385D">
        <w:t>stico</w:t>
      </w:r>
    </w:p>
    <w:p w14:paraId="3E082CAF" w14:textId="77777777" w:rsidR="008E385D" w:rsidRPr="008E385D" w:rsidRDefault="008E385D" w:rsidP="008E385D">
      <w:r w:rsidRPr="008E385D">
        <w:t xml:space="preserve">  └─ extensiones: anestesia, imágenes, insumos, recuperación</w:t>
      </w:r>
    </w:p>
    <w:p w14:paraId="5AA70FDD" w14:textId="77777777" w:rsidR="008E385D" w:rsidRPr="008E385D" w:rsidRDefault="008E385D" w:rsidP="008E385D">
      <w:r w:rsidRPr="008E385D">
        <w:t>Esto permite reutilizar una base sin forzar a unidades distintas a compartir el mismo workflow completo.</w:t>
      </w:r>
    </w:p>
    <w:p w14:paraId="56186667" w14:textId="77777777" w:rsidR="008E385D" w:rsidRPr="008E385D" w:rsidRDefault="008E385D" w:rsidP="008E385D">
      <w:pPr>
        <w:rPr>
          <w:b/>
          <w:bCs/>
        </w:rPr>
      </w:pPr>
      <w:r w:rsidRPr="008E385D">
        <w:rPr>
          <w:b/>
          <w:bCs/>
        </w:rPr>
        <w:t>Clasificar en tres planos distintos</w:t>
      </w:r>
    </w:p>
    <w:p w14:paraId="011D6473" w14:textId="77777777" w:rsidR="008E385D" w:rsidRPr="008E385D" w:rsidRDefault="008E385D" w:rsidP="008E385D">
      <w:r w:rsidRPr="008E385D">
        <w:t xml:space="preserve">Para evitar confundir conceptos, separaría </w:t>
      </w:r>
      <w:r w:rsidRPr="008E385D">
        <w:rPr>
          <w:b/>
          <w:bCs/>
        </w:rPr>
        <w:t>qué servicio se ofrece</w:t>
      </w:r>
      <w:r w:rsidRPr="008E385D">
        <w:t xml:space="preserve">, </w:t>
      </w:r>
      <w:r w:rsidRPr="008E385D">
        <w:rPr>
          <w:b/>
          <w:bCs/>
        </w:rPr>
        <w:t>cómo trabaja</w:t>
      </w:r>
      <w:r w:rsidRPr="008E385D">
        <w:t xml:space="preserve"> y </w:t>
      </w:r>
      <w:r w:rsidRPr="008E385D">
        <w:rPr>
          <w:b/>
          <w:bCs/>
        </w:rPr>
        <w:t>dónde se presta</w:t>
      </w:r>
      <w:r w:rsidRPr="008E385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855"/>
        <w:gridCol w:w="4436"/>
      </w:tblGrid>
      <w:tr w:rsidR="008E385D" w:rsidRPr="008E385D" w14:paraId="20EFF6BD" w14:textId="77777777">
        <w:trPr>
          <w:tblHeader/>
          <w:tblCellSpacing w:w="15" w:type="dxa"/>
        </w:trPr>
        <w:tc>
          <w:tcPr>
            <w:tcW w:w="0" w:type="auto"/>
            <w:vAlign w:val="center"/>
            <w:hideMark/>
          </w:tcPr>
          <w:p w14:paraId="5FA339E3" w14:textId="77777777" w:rsidR="008E385D" w:rsidRPr="008E385D" w:rsidRDefault="008E385D" w:rsidP="008E385D">
            <w:pPr>
              <w:rPr>
                <w:b/>
                <w:bCs/>
              </w:rPr>
            </w:pPr>
            <w:r w:rsidRPr="008E385D">
              <w:rPr>
                <w:b/>
                <w:bCs/>
              </w:rPr>
              <w:t>Plano</w:t>
            </w:r>
          </w:p>
        </w:tc>
        <w:tc>
          <w:tcPr>
            <w:tcW w:w="0" w:type="auto"/>
            <w:vAlign w:val="center"/>
            <w:hideMark/>
          </w:tcPr>
          <w:p w14:paraId="13F09674" w14:textId="77777777" w:rsidR="008E385D" w:rsidRPr="008E385D" w:rsidRDefault="008E385D" w:rsidP="008E385D">
            <w:pPr>
              <w:rPr>
                <w:b/>
                <w:bCs/>
              </w:rPr>
            </w:pPr>
            <w:r w:rsidRPr="008E385D">
              <w:rPr>
                <w:b/>
                <w:bCs/>
              </w:rPr>
              <w:t>Pregunta que responde</w:t>
            </w:r>
          </w:p>
        </w:tc>
        <w:tc>
          <w:tcPr>
            <w:tcW w:w="0" w:type="auto"/>
            <w:vAlign w:val="center"/>
            <w:hideMark/>
          </w:tcPr>
          <w:p w14:paraId="0FC8AF0B" w14:textId="77777777" w:rsidR="008E385D" w:rsidRPr="008E385D" w:rsidRDefault="008E385D" w:rsidP="008E385D">
            <w:pPr>
              <w:rPr>
                <w:b/>
                <w:bCs/>
              </w:rPr>
            </w:pPr>
            <w:r w:rsidRPr="008E385D">
              <w:rPr>
                <w:b/>
                <w:bCs/>
              </w:rPr>
              <w:t>Ejemplo</w:t>
            </w:r>
          </w:p>
        </w:tc>
      </w:tr>
      <w:tr w:rsidR="008E385D" w:rsidRPr="008E385D" w14:paraId="3C0C4E09" w14:textId="77777777">
        <w:trPr>
          <w:tblCellSpacing w:w="15" w:type="dxa"/>
        </w:trPr>
        <w:tc>
          <w:tcPr>
            <w:tcW w:w="0" w:type="auto"/>
            <w:vAlign w:val="center"/>
            <w:hideMark/>
          </w:tcPr>
          <w:p w14:paraId="30D97DEA" w14:textId="77777777" w:rsidR="008E385D" w:rsidRPr="008E385D" w:rsidRDefault="008E385D" w:rsidP="008E385D">
            <w:r w:rsidRPr="008E385D">
              <w:rPr>
                <w:b/>
                <w:bCs/>
              </w:rPr>
              <w:t>Servicio clínico</w:t>
            </w:r>
          </w:p>
        </w:tc>
        <w:tc>
          <w:tcPr>
            <w:tcW w:w="0" w:type="auto"/>
            <w:vAlign w:val="center"/>
            <w:hideMark/>
          </w:tcPr>
          <w:p w14:paraId="22C037E7" w14:textId="77777777" w:rsidR="008E385D" w:rsidRPr="008E385D" w:rsidRDefault="008E385D" w:rsidP="008E385D">
            <w:r w:rsidRPr="008E385D">
              <w:t>¿Qué atención o prestación se ofrece?</w:t>
            </w:r>
          </w:p>
        </w:tc>
        <w:tc>
          <w:tcPr>
            <w:tcW w:w="0" w:type="auto"/>
            <w:vAlign w:val="center"/>
            <w:hideMark/>
          </w:tcPr>
          <w:p w14:paraId="432D4DBE" w14:textId="77777777" w:rsidR="008E385D" w:rsidRPr="008E385D" w:rsidRDefault="008E385D" w:rsidP="008E385D">
            <w:r w:rsidRPr="008E385D">
              <w:t>Hemodiálisis, transfusión, consulta dental</w:t>
            </w:r>
          </w:p>
        </w:tc>
      </w:tr>
      <w:tr w:rsidR="008E385D" w:rsidRPr="008E385D" w14:paraId="7B3C8EE5" w14:textId="77777777">
        <w:trPr>
          <w:tblCellSpacing w:w="15" w:type="dxa"/>
        </w:trPr>
        <w:tc>
          <w:tcPr>
            <w:tcW w:w="0" w:type="auto"/>
            <w:vAlign w:val="center"/>
            <w:hideMark/>
          </w:tcPr>
          <w:p w14:paraId="3F1A8B35" w14:textId="77777777" w:rsidR="008E385D" w:rsidRPr="008E385D" w:rsidRDefault="008E385D" w:rsidP="008E385D">
            <w:r w:rsidRPr="008E385D">
              <w:rPr>
                <w:b/>
                <w:bCs/>
              </w:rPr>
              <w:t>Arquetipo operativo</w:t>
            </w:r>
          </w:p>
        </w:tc>
        <w:tc>
          <w:tcPr>
            <w:tcW w:w="0" w:type="auto"/>
            <w:vAlign w:val="center"/>
            <w:hideMark/>
          </w:tcPr>
          <w:p w14:paraId="785B4538" w14:textId="77777777" w:rsidR="008E385D" w:rsidRPr="008E385D" w:rsidRDefault="008E385D" w:rsidP="008E385D">
            <w:r w:rsidRPr="008E385D">
              <w:t>¿Qué patrón de trabajo organiza esa prestación?</w:t>
            </w:r>
          </w:p>
        </w:tc>
        <w:tc>
          <w:tcPr>
            <w:tcW w:w="0" w:type="auto"/>
            <w:vAlign w:val="center"/>
            <w:hideMark/>
          </w:tcPr>
          <w:p w14:paraId="607B74CC" w14:textId="77777777" w:rsidR="008E385D" w:rsidRPr="008E385D" w:rsidRDefault="008E385D" w:rsidP="008E385D">
            <w:r w:rsidRPr="008E385D">
              <w:t>Sesiones programadas, administración controlada, procedimientos seriados</w:t>
            </w:r>
          </w:p>
        </w:tc>
      </w:tr>
      <w:tr w:rsidR="008E385D" w:rsidRPr="008E385D" w14:paraId="7DC4D211" w14:textId="77777777">
        <w:trPr>
          <w:tblCellSpacing w:w="15" w:type="dxa"/>
        </w:trPr>
        <w:tc>
          <w:tcPr>
            <w:tcW w:w="0" w:type="auto"/>
            <w:vAlign w:val="center"/>
            <w:hideMark/>
          </w:tcPr>
          <w:p w14:paraId="5D42F0C2" w14:textId="77777777" w:rsidR="008E385D" w:rsidRPr="008E385D" w:rsidRDefault="008E385D" w:rsidP="008E385D">
            <w:r w:rsidRPr="008E385D">
              <w:rPr>
                <w:b/>
                <w:bCs/>
              </w:rPr>
              <w:t>Unidad y ubicación</w:t>
            </w:r>
          </w:p>
        </w:tc>
        <w:tc>
          <w:tcPr>
            <w:tcW w:w="0" w:type="auto"/>
            <w:vAlign w:val="center"/>
            <w:hideMark/>
          </w:tcPr>
          <w:p w14:paraId="6C1B2F32" w14:textId="77777777" w:rsidR="008E385D" w:rsidRPr="008E385D" w:rsidRDefault="008E385D" w:rsidP="008E385D">
            <w:r w:rsidRPr="008E385D">
              <w:t>¿Qué equipo la opera y en qué lugar?</w:t>
            </w:r>
          </w:p>
        </w:tc>
        <w:tc>
          <w:tcPr>
            <w:tcW w:w="0" w:type="auto"/>
            <w:vAlign w:val="center"/>
            <w:hideMark/>
          </w:tcPr>
          <w:p w14:paraId="69EE8081" w14:textId="77777777" w:rsidR="008E385D" w:rsidRPr="008E385D" w:rsidRDefault="008E385D" w:rsidP="008E385D">
            <w:r w:rsidRPr="008E385D">
              <w:t>Unidad renal en un establecimiento; box dental; sillón de diálisis</w:t>
            </w:r>
          </w:p>
        </w:tc>
      </w:tr>
    </w:tbl>
    <w:p w14:paraId="02BBC406" w14:textId="77777777" w:rsidR="008E385D" w:rsidRPr="008E385D" w:rsidRDefault="008E385D" w:rsidP="008E385D">
      <w:r w:rsidRPr="008E385D">
        <w:t>Esta separación también ayuda a interoperar: FHIR distingue el servicio que una organización presta en una ubicación (HealthcareService) de la solicitud para realizar una prestación (ServiceRequest). Es decir, no es necesario que cada servicio clínico se convierta automáticamente en un nuevo tipo de unidad o en un workflow completamente independiente.</w:t>
      </w:r>
    </w:p>
    <w:p w14:paraId="785BD8BE" w14:textId="77777777" w:rsidR="008E385D" w:rsidRPr="008E385D" w:rsidRDefault="008E385D" w:rsidP="008E385D">
      <w:pPr>
        <w:rPr>
          <w:b/>
          <w:bCs/>
        </w:rPr>
      </w:pPr>
      <w:r w:rsidRPr="008E385D">
        <w:rPr>
          <w:b/>
          <w:bCs/>
        </w:rPr>
        <w:t>Otros grupos que vale la pena evaluar</w:t>
      </w:r>
    </w:p>
    <w:p w14:paraId="7696E490" w14:textId="77777777" w:rsidR="008E385D" w:rsidRPr="008E385D" w:rsidRDefault="008E385D" w:rsidP="008E385D">
      <w:r w:rsidRPr="008E385D">
        <w:t xml:space="preserve">Además de los grupos ya identificados, consideraría estos </w:t>
      </w:r>
      <w:r w:rsidRPr="008E385D">
        <w:rPr>
          <w:b/>
          <w:bCs/>
        </w:rPr>
        <w:t>candidatos adicionales</w:t>
      </w:r>
      <w:r w:rsidRPr="008E385D">
        <w:t>, sujeto a que formen parte del alcance de AXON: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557"/>
        <w:gridCol w:w="4348"/>
      </w:tblGrid>
      <w:tr w:rsidR="008E385D" w:rsidRPr="008E385D" w14:paraId="66C65008" w14:textId="77777777">
        <w:trPr>
          <w:tblHeader/>
          <w:tblCellSpacing w:w="15" w:type="dxa"/>
        </w:trPr>
        <w:tc>
          <w:tcPr>
            <w:tcW w:w="0" w:type="auto"/>
            <w:vAlign w:val="center"/>
            <w:hideMark/>
          </w:tcPr>
          <w:p w14:paraId="15CB5CAE" w14:textId="77777777" w:rsidR="008E385D" w:rsidRPr="008E385D" w:rsidRDefault="008E385D" w:rsidP="008E385D">
            <w:pPr>
              <w:rPr>
                <w:b/>
                <w:bCs/>
              </w:rPr>
            </w:pPr>
            <w:r w:rsidRPr="008E385D">
              <w:rPr>
                <w:b/>
                <w:bCs/>
              </w:rPr>
              <w:t>Grupo candidato</w:t>
            </w:r>
          </w:p>
        </w:tc>
        <w:tc>
          <w:tcPr>
            <w:tcW w:w="0" w:type="auto"/>
            <w:vAlign w:val="center"/>
            <w:hideMark/>
          </w:tcPr>
          <w:p w14:paraId="35AF3622" w14:textId="77777777" w:rsidR="008E385D" w:rsidRPr="008E385D" w:rsidRDefault="008E385D" w:rsidP="008E385D">
            <w:pPr>
              <w:rPr>
                <w:b/>
                <w:bCs/>
              </w:rPr>
            </w:pPr>
            <w:r w:rsidRPr="008E385D">
              <w:rPr>
                <w:b/>
                <w:bCs/>
              </w:rPr>
              <w:t>Unidades o servicios posibles</w:t>
            </w:r>
          </w:p>
        </w:tc>
        <w:tc>
          <w:tcPr>
            <w:tcW w:w="0" w:type="auto"/>
            <w:vAlign w:val="center"/>
            <w:hideMark/>
          </w:tcPr>
          <w:p w14:paraId="1DBC95AA" w14:textId="77777777" w:rsidR="008E385D" w:rsidRPr="008E385D" w:rsidRDefault="008E385D" w:rsidP="008E385D">
            <w:pPr>
              <w:rPr>
                <w:b/>
                <w:bCs/>
              </w:rPr>
            </w:pPr>
            <w:r w:rsidRPr="008E385D">
              <w:rPr>
                <w:b/>
                <w:bCs/>
              </w:rPr>
              <w:t>Rasgo que podría justificar una plantilla propia</w:t>
            </w:r>
          </w:p>
        </w:tc>
      </w:tr>
      <w:tr w:rsidR="008E385D" w:rsidRPr="008E385D" w14:paraId="76488289" w14:textId="77777777">
        <w:trPr>
          <w:tblCellSpacing w:w="15" w:type="dxa"/>
        </w:trPr>
        <w:tc>
          <w:tcPr>
            <w:tcW w:w="0" w:type="auto"/>
            <w:vAlign w:val="center"/>
            <w:hideMark/>
          </w:tcPr>
          <w:p w14:paraId="60F9225D" w14:textId="77777777" w:rsidR="008E385D" w:rsidRPr="008E385D" w:rsidRDefault="008E385D" w:rsidP="008E385D">
            <w:r w:rsidRPr="008E385D">
              <w:rPr>
                <w:b/>
                <w:bCs/>
              </w:rPr>
              <w:t>Terapias seriadas y soporte orgánico</w:t>
            </w:r>
          </w:p>
        </w:tc>
        <w:tc>
          <w:tcPr>
            <w:tcW w:w="0" w:type="auto"/>
            <w:vAlign w:val="center"/>
            <w:hideMark/>
          </w:tcPr>
          <w:p w14:paraId="50A8335C" w14:textId="77777777" w:rsidR="008E385D" w:rsidRPr="008E385D" w:rsidRDefault="008E385D" w:rsidP="008E385D">
            <w:r w:rsidRPr="008E385D">
              <w:t>Diálisis, hemodiálisis, diálisis peritoneal</w:t>
            </w:r>
          </w:p>
        </w:tc>
        <w:tc>
          <w:tcPr>
            <w:tcW w:w="0" w:type="auto"/>
            <w:vAlign w:val="center"/>
            <w:hideMark/>
          </w:tcPr>
          <w:p w14:paraId="5FC727A3" w14:textId="77777777" w:rsidR="008E385D" w:rsidRPr="008E385D" w:rsidRDefault="008E385D" w:rsidP="008E385D">
            <w:r w:rsidRPr="008E385D">
              <w:t>Sesiones repetidas, prescripción por sesión, máquina o puesto asignado, controles antes y después, registro de parámetros y gestión de incidencias</w:t>
            </w:r>
          </w:p>
        </w:tc>
      </w:tr>
      <w:tr w:rsidR="008E385D" w:rsidRPr="008E385D" w14:paraId="7EE2F716" w14:textId="77777777">
        <w:trPr>
          <w:tblCellSpacing w:w="15" w:type="dxa"/>
        </w:trPr>
        <w:tc>
          <w:tcPr>
            <w:tcW w:w="0" w:type="auto"/>
            <w:vAlign w:val="center"/>
            <w:hideMark/>
          </w:tcPr>
          <w:p w14:paraId="56C4B84E" w14:textId="77777777" w:rsidR="008E385D" w:rsidRPr="008E385D" w:rsidRDefault="008E385D" w:rsidP="008E385D">
            <w:r w:rsidRPr="008E385D">
              <w:rPr>
                <w:b/>
                <w:bCs/>
              </w:rPr>
              <w:t>Transfusión y hemoterapia</w:t>
            </w:r>
          </w:p>
        </w:tc>
        <w:tc>
          <w:tcPr>
            <w:tcW w:w="0" w:type="auto"/>
            <w:vAlign w:val="center"/>
            <w:hideMark/>
          </w:tcPr>
          <w:p w14:paraId="53DF6FF6" w14:textId="77777777" w:rsidR="008E385D" w:rsidRPr="008E385D" w:rsidRDefault="008E385D" w:rsidP="008E385D">
            <w:r w:rsidRPr="008E385D">
              <w:t>Banco de sangre, reserva y entrega de hemocomponentes, administración transfusional</w:t>
            </w:r>
          </w:p>
        </w:tc>
        <w:tc>
          <w:tcPr>
            <w:tcW w:w="0" w:type="auto"/>
            <w:vAlign w:val="center"/>
            <w:hideMark/>
          </w:tcPr>
          <w:p w14:paraId="3DD71239" w14:textId="77777777" w:rsidR="008E385D" w:rsidRPr="008E385D" w:rsidRDefault="008E385D" w:rsidP="008E385D">
            <w:r w:rsidRPr="008E385D">
              <w:t>Compatibilidad, identificación estricta, cadena de custodia, trazabilidad por producto y vigilancia de reacciones. Puede relacionarse con laboratorio, pero el ciclo de hemocomponentes y transfusión merece evaluar por separado</w:t>
            </w:r>
          </w:p>
        </w:tc>
      </w:tr>
      <w:tr w:rsidR="008E385D" w:rsidRPr="008E385D" w14:paraId="30B34B10" w14:textId="77777777">
        <w:trPr>
          <w:tblCellSpacing w:w="15" w:type="dxa"/>
        </w:trPr>
        <w:tc>
          <w:tcPr>
            <w:tcW w:w="0" w:type="auto"/>
            <w:vAlign w:val="center"/>
            <w:hideMark/>
          </w:tcPr>
          <w:p w14:paraId="642DF3C9" w14:textId="77777777" w:rsidR="008E385D" w:rsidRPr="008E385D" w:rsidRDefault="008E385D" w:rsidP="008E385D">
            <w:r w:rsidRPr="008E385D">
              <w:rPr>
                <w:b/>
                <w:bCs/>
              </w:rPr>
              <w:lastRenderedPageBreak/>
              <w:t>Salud oral</w:t>
            </w:r>
          </w:p>
        </w:tc>
        <w:tc>
          <w:tcPr>
            <w:tcW w:w="0" w:type="auto"/>
            <w:vAlign w:val="center"/>
            <w:hideMark/>
          </w:tcPr>
          <w:p w14:paraId="51EE5C55" w14:textId="77777777" w:rsidR="008E385D" w:rsidRPr="008E385D" w:rsidRDefault="008E385D" w:rsidP="008E385D">
            <w:r w:rsidRPr="008E385D">
              <w:t>Odontología general, especialidades dentales, cirugía oral</w:t>
            </w:r>
          </w:p>
        </w:tc>
        <w:tc>
          <w:tcPr>
            <w:tcW w:w="0" w:type="auto"/>
            <w:vAlign w:val="center"/>
            <w:hideMark/>
          </w:tcPr>
          <w:p w14:paraId="4058FB73" w14:textId="77777777" w:rsidR="008E385D" w:rsidRPr="008E385D" w:rsidRDefault="008E385D" w:rsidP="008E385D">
            <w:r w:rsidRPr="008E385D">
              <w:t>Odontograma, piezas dentales, planes por tratamiento, procedimientos por sesión e instrumental específico</w:t>
            </w:r>
          </w:p>
        </w:tc>
      </w:tr>
      <w:tr w:rsidR="008E385D" w:rsidRPr="008E385D" w14:paraId="70133F6C" w14:textId="77777777">
        <w:trPr>
          <w:tblCellSpacing w:w="15" w:type="dxa"/>
        </w:trPr>
        <w:tc>
          <w:tcPr>
            <w:tcW w:w="0" w:type="auto"/>
            <w:vAlign w:val="center"/>
            <w:hideMark/>
          </w:tcPr>
          <w:p w14:paraId="695367F2" w14:textId="77777777" w:rsidR="008E385D" w:rsidRPr="008E385D" w:rsidRDefault="008E385D" w:rsidP="008E385D">
            <w:r w:rsidRPr="008E385D">
              <w:rPr>
                <w:b/>
                <w:bCs/>
              </w:rPr>
              <w:t>Cuidados paliativos y soporte avanzado</w:t>
            </w:r>
          </w:p>
        </w:tc>
        <w:tc>
          <w:tcPr>
            <w:tcW w:w="0" w:type="auto"/>
            <w:vAlign w:val="center"/>
            <w:hideMark/>
          </w:tcPr>
          <w:p w14:paraId="3FC7A587" w14:textId="77777777" w:rsidR="008E385D" w:rsidRPr="008E385D" w:rsidRDefault="008E385D" w:rsidP="008E385D">
            <w:r w:rsidRPr="008E385D">
              <w:t>Equipos paliativos ambulatorios, hospitalarios o domiciliarios</w:t>
            </w:r>
          </w:p>
        </w:tc>
        <w:tc>
          <w:tcPr>
            <w:tcW w:w="0" w:type="auto"/>
            <w:vAlign w:val="center"/>
            <w:hideMark/>
          </w:tcPr>
          <w:p w14:paraId="6925F41F" w14:textId="77777777" w:rsidR="008E385D" w:rsidRPr="008E385D" w:rsidRDefault="008E385D" w:rsidP="008E385D">
            <w:r w:rsidRPr="008E385D">
              <w:t xml:space="preserve">Plan de atención longitudinal, control de síntomas, objetivos de cuidado y coordinación entre distintos ámbitos. La OMS describe los cuidados paliativos como una atención que puede integrarse en distintos niveles y contextos, por lo que no conviene equipararlos automáticamente a una ubicación única. </w:t>
            </w:r>
          </w:p>
        </w:tc>
      </w:tr>
      <w:tr w:rsidR="008E385D" w:rsidRPr="008E385D" w14:paraId="7CD16E8D" w14:textId="77777777">
        <w:trPr>
          <w:tblCellSpacing w:w="15" w:type="dxa"/>
        </w:trPr>
        <w:tc>
          <w:tcPr>
            <w:tcW w:w="0" w:type="auto"/>
            <w:vAlign w:val="center"/>
            <w:hideMark/>
          </w:tcPr>
          <w:p w14:paraId="2D74FD3C" w14:textId="77777777" w:rsidR="008E385D" w:rsidRPr="008E385D" w:rsidRDefault="008E385D" w:rsidP="008E385D">
            <w:r w:rsidRPr="008E385D">
              <w:rPr>
                <w:b/>
                <w:bCs/>
              </w:rPr>
              <w:t>Prevención y programas poblacionales</w:t>
            </w:r>
          </w:p>
        </w:tc>
        <w:tc>
          <w:tcPr>
            <w:tcW w:w="0" w:type="auto"/>
            <w:vAlign w:val="center"/>
            <w:hideMark/>
          </w:tcPr>
          <w:p w14:paraId="7C23A8F5" w14:textId="77777777" w:rsidR="008E385D" w:rsidRPr="008E385D" w:rsidRDefault="008E385D" w:rsidP="008E385D">
            <w:r w:rsidRPr="008E385D">
              <w:t>Vacunación, tamizaje, programas de pesquisa y controles preventivos</w:t>
            </w:r>
          </w:p>
        </w:tc>
        <w:tc>
          <w:tcPr>
            <w:tcW w:w="0" w:type="auto"/>
            <w:vAlign w:val="center"/>
            <w:hideMark/>
          </w:tcPr>
          <w:p w14:paraId="7F15A7C0" w14:textId="77777777" w:rsidR="008E385D" w:rsidRPr="008E385D" w:rsidRDefault="008E385D" w:rsidP="008E385D">
            <w:r w:rsidRPr="008E385D">
              <w:t>Cohortes o población objetivo, elegibilidad, dosis o etapas, campañas, recuperación de inasistentes y seguimiento por programa</w:t>
            </w:r>
          </w:p>
        </w:tc>
      </w:tr>
      <w:tr w:rsidR="008E385D" w:rsidRPr="008E385D" w14:paraId="61BB802F" w14:textId="77777777">
        <w:trPr>
          <w:tblCellSpacing w:w="15" w:type="dxa"/>
        </w:trPr>
        <w:tc>
          <w:tcPr>
            <w:tcW w:w="0" w:type="auto"/>
            <w:vAlign w:val="center"/>
            <w:hideMark/>
          </w:tcPr>
          <w:p w14:paraId="098B1688" w14:textId="77777777" w:rsidR="008E385D" w:rsidRPr="008E385D" w:rsidRDefault="008E385D" w:rsidP="008E385D">
            <w:r w:rsidRPr="008E385D">
              <w:rPr>
                <w:b/>
                <w:bCs/>
              </w:rPr>
              <w:t>Salud ocupacional</w:t>
            </w:r>
          </w:p>
        </w:tc>
        <w:tc>
          <w:tcPr>
            <w:tcW w:w="0" w:type="auto"/>
            <w:vAlign w:val="center"/>
            <w:hideMark/>
          </w:tcPr>
          <w:p w14:paraId="37EC03E6" w14:textId="77777777" w:rsidR="008E385D" w:rsidRPr="008E385D" w:rsidRDefault="008E385D" w:rsidP="008E385D">
            <w:r w:rsidRPr="008E385D">
              <w:t>Evaluaciones de ingreso, periódicas, vigilancia ocupacional</w:t>
            </w:r>
          </w:p>
        </w:tc>
        <w:tc>
          <w:tcPr>
            <w:tcW w:w="0" w:type="auto"/>
            <w:vAlign w:val="center"/>
            <w:hideMark/>
          </w:tcPr>
          <w:p w14:paraId="745E53A3" w14:textId="77777777" w:rsidR="008E385D" w:rsidRPr="008E385D" w:rsidRDefault="008E385D" w:rsidP="008E385D">
            <w:r w:rsidRPr="008E385D">
              <w:t>Protocolos asociados a cargo o exposición, aptitud laboral, restricciones y separación entre información clínica y resultados laborales</w:t>
            </w:r>
          </w:p>
        </w:tc>
      </w:tr>
      <w:tr w:rsidR="008E385D" w:rsidRPr="008E385D" w14:paraId="33B8B1A1" w14:textId="77777777">
        <w:trPr>
          <w:tblCellSpacing w:w="15" w:type="dxa"/>
        </w:trPr>
        <w:tc>
          <w:tcPr>
            <w:tcW w:w="0" w:type="auto"/>
            <w:vAlign w:val="center"/>
            <w:hideMark/>
          </w:tcPr>
          <w:p w14:paraId="71318188" w14:textId="77777777" w:rsidR="008E385D" w:rsidRPr="008E385D" w:rsidRDefault="008E385D" w:rsidP="008E385D">
            <w:r w:rsidRPr="008E385D">
              <w:rPr>
                <w:b/>
                <w:bCs/>
              </w:rPr>
              <w:t>Medicina hiperbárica y tratamientos por recurso especializado</w:t>
            </w:r>
          </w:p>
        </w:tc>
        <w:tc>
          <w:tcPr>
            <w:tcW w:w="0" w:type="auto"/>
            <w:vAlign w:val="center"/>
            <w:hideMark/>
          </w:tcPr>
          <w:p w14:paraId="13434548" w14:textId="77777777" w:rsidR="008E385D" w:rsidRPr="008E385D" w:rsidRDefault="008E385D" w:rsidP="008E385D">
            <w:r w:rsidRPr="008E385D">
              <w:t>Cámara hiperbárica y servicios afines</w:t>
            </w:r>
          </w:p>
        </w:tc>
        <w:tc>
          <w:tcPr>
            <w:tcW w:w="0" w:type="auto"/>
            <w:vAlign w:val="center"/>
            <w:hideMark/>
          </w:tcPr>
          <w:p w14:paraId="16C58CD6" w14:textId="77777777" w:rsidR="008E385D" w:rsidRPr="008E385D" w:rsidRDefault="008E385D" w:rsidP="008E385D">
            <w:r w:rsidRPr="008E385D">
              <w:t>Sesiones con equipo de alta especialización, criterios de seguridad, asignación de recurso, parámetros y registro por sesión</w:t>
            </w:r>
          </w:p>
        </w:tc>
      </w:tr>
    </w:tbl>
    <w:p w14:paraId="4F8336B1" w14:textId="77777777" w:rsidR="008E385D" w:rsidRPr="008E385D" w:rsidRDefault="008E385D" w:rsidP="008E385D">
      <w:r w:rsidRPr="008E385D">
        <w:t>No es necesario adoptar todos estos grupos como plantillas. La lista sirve para comprobar si los workflows actuales cubren sus necesidades o si alguno tiene un ciclo suficientemente distinto como para requerir una extensión dedicada.</w:t>
      </w:r>
    </w:p>
    <w:p w14:paraId="77D60FE5" w14:textId="77777777" w:rsidR="008E385D" w:rsidRPr="008E385D" w:rsidRDefault="008E385D" w:rsidP="008E385D">
      <w:pPr>
        <w:rPr>
          <w:b/>
          <w:bCs/>
        </w:rPr>
      </w:pPr>
      <w:r w:rsidRPr="008E385D">
        <w:rPr>
          <w:b/>
          <w:bCs/>
        </w:rPr>
        <w:t>Casos fronterizos: compartir partes no significa compartir plantilla</w:t>
      </w:r>
    </w:p>
    <w:p w14:paraId="6A2CBE19" w14:textId="77777777" w:rsidR="008E385D" w:rsidRPr="008E385D" w:rsidRDefault="008E385D" w:rsidP="008E385D">
      <w:r w:rsidRPr="008E385D">
        <w:t>Hay prestaciones que podrían quedar en dos familias, según el propósito de la atención:</w:t>
      </w:r>
    </w:p>
    <w:p w14:paraId="5185B34D" w14:textId="77777777" w:rsidR="008E385D" w:rsidRPr="008E385D" w:rsidRDefault="008E385D" w:rsidP="008E385D">
      <w:pPr>
        <w:numPr>
          <w:ilvl w:val="0"/>
          <w:numId w:val="6"/>
        </w:numPr>
      </w:pPr>
      <w:r w:rsidRPr="008E385D">
        <w:rPr>
          <w:b/>
          <w:bCs/>
        </w:rPr>
        <w:t>Endoscopía</w:t>
      </w:r>
      <w:r w:rsidRPr="008E385D">
        <w:t xml:space="preserve"> puede realizarse para obtener un resultado diagnóstico o para ejecutar una intervención terapéutica. Puede compartir gestión de sala, preparación y recuperación, mientras que el propósito y el cierre clínico varían.</w:t>
      </w:r>
    </w:p>
    <w:p w14:paraId="113C723C" w14:textId="77777777" w:rsidR="008E385D" w:rsidRPr="008E385D" w:rsidRDefault="008E385D" w:rsidP="008E385D">
      <w:pPr>
        <w:numPr>
          <w:ilvl w:val="0"/>
          <w:numId w:val="6"/>
        </w:numPr>
      </w:pPr>
      <w:r w:rsidRPr="008E385D">
        <w:rPr>
          <w:b/>
          <w:bCs/>
        </w:rPr>
        <w:t>Banco de sangre</w:t>
      </w:r>
      <w:r w:rsidRPr="008E385D">
        <w:t xml:space="preserve"> puede compartir procesos preanalíticos y validaciones con laboratorio, pero el inventario y la trazabilidad de hemocomponentes son aspectos que deben modelarse explícitamente.</w:t>
      </w:r>
    </w:p>
    <w:p w14:paraId="56F7126E" w14:textId="77777777" w:rsidR="008E385D" w:rsidRPr="008E385D" w:rsidRDefault="008E385D" w:rsidP="008E385D">
      <w:pPr>
        <w:numPr>
          <w:ilvl w:val="0"/>
          <w:numId w:val="6"/>
        </w:numPr>
      </w:pPr>
      <w:r w:rsidRPr="008E385D">
        <w:rPr>
          <w:b/>
          <w:bCs/>
        </w:rPr>
        <w:lastRenderedPageBreak/>
        <w:t>Esterilización</w:t>
      </w:r>
      <w:r w:rsidRPr="008E385D">
        <w:t xml:space="preserve"> puede ser un servicio de soporte con workflows propios de recepción, procesamiento, liberación y trazabilidad de sets, en vez de una unidad de atención directa al paciente.</w:t>
      </w:r>
    </w:p>
    <w:p w14:paraId="5F8AED5C" w14:textId="77777777" w:rsidR="008E385D" w:rsidRPr="008E385D" w:rsidRDefault="008E385D" w:rsidP="008E385D">
      <w:pPr>
        <w:numPr>
          <w:ilvl w:val="0"/>
          <w:numId w:val="6"/>
        </w:numPr>
      </w:pPr>
      <w:r w:rsidRPr="008E385D">
        <w:rPr>
          <w:b/>
          <w:bCs/>
        </w:rPr>
        <w:t>Vacunación</w:t>
      </w:r>
      <w:r w:rsidRPr="008E385D">
        <w:t xml:space="preserve"> puede operar como servicio fijo, móvil o campaña; la variación de ubicación no necesariamente implica crear tres arquetipos distintos.</w:t>
      </w:r>
    </w:p>
    <w:p w14:paraId="6FC0D5BC" w14:textId="77777777" w:rsidR="008E385D" w:rsidRPr="008E385D" w:rsidRDefault="008E385D" w:rsidP="008E385D">
      <w:r w:rsidRPr="008E385D">
        <w:t xml:space="preserve">La regla práctica sería: </w:t>
      </w:r>
      <w:r w:rsidRPr="008E385D">
        <w:rPr>
          <w:b/>
          <w:bCs/>
        </w:rPr>
        <w:t>compartir capacidades o etapas donde coinciden; separar la definición del workflow donde cambian el objeto clínico, las reglas de seguridad o los criterios de cierre.</w:t>
      </w:r>
    </w:p>
    <w:p w14:paraId="53D47C0A" w14:textId="77777777" w:rsidR="008E385D" w:rsidRPr="008E385D" w:rsidRDefault="008E385D" w:rsidP="008E385D">
      <w:pPr>
        <w:rPr>
          <w:b/>
          <w:bCs/>
        </w:rPr>
      </w:pPr>
      <w:r w:rsidRPr="008E385D">
        <w:rPr>
          <w:b/>
          <w:bCs/>
        </w:rPr>
        <w:t>Criterios para decidir si una agrupación merece plantilla</w:t>
      </w:r>
    </w:p>
    <w:p w14:paraId="19A77775" w14:textId="77777777" w:rsidR="008E385D" w:rsidRPr="008E385D" w:rsidRDefault="008E385D" w:rsidP="008E385D">
      <w:r w:rsidRPr="008E385D">
        <w:t>Una unidad debería justificar un arquetipo o extensión propios cuando presenta varias diferencias sustantivas, no solo porque tiene nombre o especialidad distinta. Revisaría:</w:t>
      </w:r>
    </w:p>
    <w:p w14:paraId="489E8597" w14:textId="77777777" w:rsidR="008E385D" w:rsidRPr="008E385D" w:rsidRDefault="008E385D" w:rsidP="008E385D">
      <w:pPr>
        <w:numPr>
          <w:ilvl w:val="0"/>
          <w:numId w:val="7"/>
        </w:numPr>
      </w:pPr>
      <w:r w:rsidRPr="008E385D">
        <w:rPr>
          <w:b/>
          <w:bCs/>
        </w:rPr>
        <w:t>Objeto principal del trabajo:</w:t>
      </w:r>
      <w:r w:rsidRPr="008E385D">
        <w:t xml:space="preserve"> paciente, muestra, estudio, sesión, procedimiento, producto o población.</w:t>
      </w:r>
    </w:p>
    <w:p w14:paraId="0477D3A4" w14:textId="77777777" w:rsidR="008E385D" w:rsidRPr="008E385D" w:rsidRDefault="008E385D" w:rsidP="008E385D">
      <w:pPr>
        <w:numPr>
          <w:ilvl w:val="0"/>
          <w:numId w:val="7"/>
        </w:numPr>
      </w:pPr>
      <w:r w:rsidRPr="008E385D">
        <w:rPr>
          <w:b/>
          <w:bCs/>
        </w:rPr>
        <w:t>Ciclo de vida propio:</w:t>
      </w:r>
      <w:r w:rsidRPr="008E385D">
        <w:t xml:space="preserve"> etapas, estados, responsables y condiciones de cierre.</w:t>
      </w:r>
    </w:p>
    <w:p w14:paraId="03FEEFA2" w14:textId="77777777" w:rsidR="008E385D" w:rsidRPr="008E385D" w:rsidRDefault="008E385D" w:rsidP="008E385D">
      <w:pPr>
        <w:numPr>
          <w:ilvl w:val="0"/>
          <w:numId w:val="7"/>
        </w:numPr>
      </w:pPr>
      <w:r w:rsidRPr="008E385D">
        <w:rPr>
          <w:b/>
          <w:bCs/>
        </w:rPr>
        <w:t>Recursos críticos:</w:t>
      </w:r>
      <w:r w:rsidRPr="008E385D">
        <w:t xml:space="preserve"> cama, equipo, sala, sillón, muestra, producto o dispositivo.</w:t>
      </w:r>
    </w:p>
    <w:p w14:paraId="663BBE0A" w14:textId="77777777" w:rsidR="008E385D" w:rsidRPr="008E385D" w:rsidRDefault="008E385D" w:rsidP="008E385D">
      <w:pPr>
        <w:numPr>
          <w:ilvl w:val="0"/>
          <w:numId w:val="7"/>
        </w:numPr>
      </w:pPr>
      <w:r w:rsidRPr="008E385D">
        <w:rPr>
          <w:b/>
          <w:bCs/>
        </w:rPr>
        <w:t>Reglas de seguridad y trazabilidad:</w:t>
      </w:r>
      <w:r w:rsidRPr="008E385D">
        <w:t xml:space="preserve"> identificación, cadena de custodia, controles, doble verificación.</w:t>
      </w:r>
    </w:p>
    <w:p w14:paraId="1CF67B93" w14:textId="77777777" w:rsidR="008E385D" w:rsidRPr="008E385D" w:rsidRDefault="008E385D" w:rsidP="008E385D">
      <w:pPr>
        <w:numPr>
          <w:ilvl w:val="0"/>
          <w:numId w:val="7"/>
        </w:numPr>
      </w:pPr>
      <w:r w:rsidRPr="008E385D">
        <w:rPr>
          <w:b/>
          <w:bCs/>
        </w:rPr>
        <w:t>Ritmo operativo:</w:t>
      </w:r>
      <w:r w:rsidRPr="008E385D">
        <w:t xml:space="preserve"> atención continua, agenda, cola de solicitudes, sesiones seriadas o campaña.</w:t>
      </w:r>
    </w:p>
    <w:p w14:paraId="36EF6622" w14:textId="77777777" w:rsidR="008E385D" w:rsidRPr="008E385D" w:rsidRDefault="008E385D" w:rsidP="008E385D">
      <w:pPr>
        <w:numPr>
          <w:ilvl w:val="0"/>
          <w:numId w:val="7"/>
        </w:numPr>
      </w:pPr>
      <w:r w:rsidRPr="008E385D">
        <w:rPr>
          <w:b/>
          <w:bCs/>
        </w:rPr>
        <w:t>Resultado que produce:</w:t>
      </w:r>
      <w:r w:rsidRPr="008E385D">
        <w:t xml:space="preserve"> informe, medición, procedimiento realizado, producto entregado o plan longitudinal.</w:t>
      </w:r>
    </w:p>
    <w:p w14:paraId="192DF4E1" w14:textId="77777777" w:rsidR="008E385D" w:rsidRPr="008E385D" w:rsidRDefault="008E385D" w:rsidP="008E385D">
      <w:r w:rsidRPr="008E385D">
        <w:t xml:space="preserve">Si la diferencia está solo en campos, formularios, roles o configuración local, normalmente basta con una </w:t>
      </w:r>
      <w:r w:rsidRPr="008E385D">
        <w:rPr>
          <w:b/>
          <w:bCs/>
        </w:rPr>
        <w:t>variante o extensión</w:t>
      </w:r>
      <w:r w:rsidRPr="008E385D">
        <w:t>. Si cambia el objeto central y el ciclo de vida, hay más motivos para tener una plantilla diferente.</w:t>
      </w:r>
    </w:p>
    <w:p w14:paraId="13181D01" w14:textId="77777777" w:rsidR="008E385D" w:rsidRPr="008E385D" w:rsidRDefault="008E385D" w:rsidP="008E385D">
      <w:pPr>
        <w:rPr>
          <w:b/>
          <w:bCs/>
        </w:rPr>
      </w:pPr>
      <w:r w:rsidRPr="008E385D">
        <w:rPr>
          <w:b/>
          <w:bCs/>
        </w:rPr>
        <w:t>Cómo llevarlo a UnitShell</w:t>
      </w:r>
    </w:p>
    <w:p w14:paraId="1F1D6ADC" w14:textId="77777777" w:rsidR="008E385D" w:rsidRPr="008E385D" w:rsidRDefault="008E385D" w:rsidP="008E385D">
      <w:r w:rsidRPr="008E385D">
        <w:t>En vez de guardar un único unitType que intente describirlo todo, usaría conceptos separados:</w:t>
      </w:r>
    </w:p>
    <w:p w14:paraId="469935F0" w14:textId="77777777" w:rsidR="008E385D" w:rsidRPr="008E385D" w:rsidRDefault="008E385D" w:rsidP="008E385D">
      <w:r w:rsidRPr="008E385D">
        <w:t>UnitDefinition</w:t>
      </w:r>
    </w:p>
    <w:p w14:paraId="7EB724F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t>
      </w:r>
      <w:proofErr w:type="gramStart"/>
      <w:r w:rsidRPr="008E385D">
        <w:t>serviceLines[</w:t>
      </w:r>
      <w:proofErr w:type="gramEnd"/>
      <w:r w:rsidRPr="008E385D">
        <w:t>]       // prestaciones que ofrece</w:t>
      </w:r>
    </w:p>
    <w:p w14:paraId="5312A77F"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primaryArchetype     // patr</w:t>
      </w:r>
      <w:r w:rsidRPr="008E385D">
        <w:rPr>
          <w:rFonts w:ascii="Aptos" w:hAnsi="Aptos" w:cs="Aptos"/>
        </w:rPr>
        <w:t>ó</w:t>
      </w:r>
      <w:r w:rsidRPr="008E385D">
        <w:t>n operativo dominante</w:t>
      </w:r>
    </w:p>
    <w:p w14:paraId="0DB085C9"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t>
      </w:r>
      <w:proofErr w:type="gramStart"/>
      <w:r w:rsidRPr="008E385D">
        <w:t>operatingModes[</w:t>
      </w:r>
      <w:proofErr w:type="gramEnd"/>
      <w:r w:rsidRPr="008E385D">
        <w:t>]     // presencial, móvil, remoto, urgente, programado</w:t>
      </w:r>
    </w:p>
    <w:p w14:paraId="480930E8"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t>
      </w:r>
      <w:proofErr w:type="gramStart"/>
      <w:r w:rsidRPr="008E385D">
        <w:t>workflowProfiles[</w:t>
      </w:r>
      <w:proofErr w:type="gramEnd"/>
      <w:r w:rsidRPr="008E385D">
        <w:t>]   // ciclos que ejecuta</w:t>
      </w:r>
    </w:p>
    <w:p w14:paraId="23A619A9"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t>
      </w:r>
      <w:proofErr w:type="gramStart"/>
      <w:r w:rsidRPr="008E385D">
        <w:t>capabilitySet[</w:t>
      </w:r>
      <w:proofErr w:type="gramEnd"/>
      <w:r w:rsidRPr="008E385D">
        <w:t>]      // servicios compartidos que consume</w:t>
      </w:r>
    </w:p>
    <w:p w14:paraId="36333905"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resourceModel        // equipos, salas, camas, sillones, productos</w:t>
      </w:r>
    </w:p>
    <w:p w14:paraId="661F3960" w14:textId="77777777" w:rsidR="008E385D" w:rsidRPr="008E385D" w:rsidRDefault="008E385D" w:rsidP="008E385D">
      <w:r w:rsidRPr="008E385D">
        <w:t xml:space="preserve">  └─ </w:t>
      </w:r>
      <w:proofErr w:type="gramStart"/>
      <w:r w:rsidRPr="008E385D">
        <w:t>workspaceExtensions[</w:t>
      </w:r>
      <w:proofErr w:type="gramEnd"/>
      <w:r w:rsidRPr="008E385D">
        <w:t>]</w:t>
      </w:r>
    </w:p>
    <w:p w14:paraId="56E8F96E" w14:textId="77777777" w:rsidR="008E385D" w:rsidRPr="008E385D" w:rsidRDefault="008E385D" w:rsidP="008E385D">
      <w:r w:rsidRPr="008E385D">
        <w:t>Así, una unidad puede ofrecer uno o más servicios sin que cada servicio obligue a crear una nueva unidad organizacional. La especificación FHIR HealthcareService resulta útil como referencia para representar servicios disponibles en una organización y ubicación, sin confundirlos con la estructura interna de la unidad.</w:t>
      </w:r>
    </w:p>
    <w:p w14:paraId="42B5DDD5" w14:textId="77777777" w:rsidR="008E385D" w:rsidRPr="008E385D" w:rsidRDefault="008E385D" w:rsidP="008E385D">
      <w:pPr>
        <w:rPr>
          <w:b/>
          <w:bCs/>
        </w:rPr>
      </w:pPr>
      <w:r w:rsidRPr="008E385D">
        <w:rPr>
          <w:b/>
          <w:bCs/>
        </w:rPr>
        <w:t>Referencias</w:t>
      </w:r>
    </w:p>
    <w:p w14:paraId="560C0B4B" w14:textId="77777777" w:rsidR="008E385D" w:rsidRPr="008E385D" w:rsidRDefault="008E385D" w:rsidP="008E385D">
      <w:hyperlink r:id="rId5" w:tgtFrame="_blank" w:history="1">
        <w:r w:rsidRPr="008E385D">
          <w:rPr>
            <w:rStyle w:val="Hipervnculo"/>
          </w:rPr>
          <w:t>HL7 FHIR — HealthcareService</w:t>
        </w:r>
      </w:hyperlink>
      <w:r w:rsidRPr="008E385D">
        <w:br/>
      </w:r>
      <w:hyperlink r:id="rId6" w:tgtFrame="_blank" w:history="1">
        <w:r w:rsidRPr="008E385D">
          <w:rPr>
            <w:rStyle w:val="Hipervnculo"/>
          </w:rPr>
          <w:t>OMS — Cuidados paliativos</w:t>
        </w:r>
      </w:hyperlink>
      <w:r w:rsidRPr="008E385D">
        <w:br/>
      </w:r>
      <w:hyperlink r:id="rId7" w:tgtFrame="_blank" w:history="1">
        <w:r w:rsidRPr="008E385D">
          <w:rPr>
            <w:rStyle w:val="Hipervnculo"/>
          </w:rPr>
          <w:t>HL7 FHIR — ServiceRequest</w:t>
        </w:r>
      </w:hyperlink>
    </w:p>
    <w:p w14:paraId="308B2DCB" w14:textId="271A3110" w:rsidR="008E385D" w:rsidRDefault="008E385D" w:rsidP="008E385D"/>
    <w:p w14:paraId="4138A9C3" w14:textId="16C517D1" w:rsidR="008E385D" w:rsidRDefault="008E385D" w:rsidP="008E385D">
      <w:r>
        <w:t>PROMPT: ¿Y UNIDAD DE URGENCIAS?</w:t>
      </w:r>
    </w:p>
    <w:p w14:paraId="0E476475" w14:textId="77777777" w:rsidR="008E385D" w:rsidRDefault="008E385D" w:rsidP="008E385D"/>
    <w:p w14:paraId="6ECA167D" w14:textId="77777777" w:rsidR="008E385D" w:rsidRPr="008E385D" w:rsidRDefault="008E385D" w:rsidP="008E385D">
      <w:r>
        <w:t xml:space="preserve">RESPUESTA: </w:t>
      </w:r>
      <w:r w:rsidRPr="008E385D">
        <w:rPr>
          <w:b/>
          <w:bCs/>
        </w:rPr>
        <w:t>Urgencias debe ser una familia operacional propia: atención aguda y no programada.</w:t>
      </w:r>
      <w:r w:rsidRPr="008E385D">
        <w:t xml:space="preserve"> No conviene modelarla como una variante de Ambulatorio ni como Hospitalización corta, aunque se conecte estrechamente con ambas. Su objeto principal es un </w:t>
      </w:r>
      <w:r w:rsidRPr="008E385D">
        <w:rPr>
          <w:b/>
          <w:bCs/>
        </w:rPr>
        <w:t>episodio agudo</w:t>
      </w:r>
      <w:r w:rsidRPr="008E385D">
        <w:t>, con priorización clínica inmediata, permanencia variable, decisiones rápidas y múltiples destinos posibles.</w:t>
      </w:r>
    </w:p>
    <w:p w14:paraId="59CDA4A2" w14:textId="77777777" w:rsidR="008E385D" w:rsidRPr="008E385D" w:rsidRDefault="008E385D" w:rsidP="008E385D">
      <w:r w:rsidRPr="008E385D">
        <w:t>El propio dossier de AXON ya contempla gestión de Urgencia/Boxes y una unidad de Urgencias diferenciada de Hospitalización.</w:t>
      </w:r>
    </w:p>
    <w:p w14:paraId="4131B1FE" w14:textId="77777777" w:rsidR="008E385D" w:rsidRPr="008E385D" w:rsidRDefault="008E385D" w:rsidP="008E385D">
      <w:pPr>
        <w:rPr>
          <w:b/>
          <w:bCs/>
        </w:rPr>
      </w:pPr>
      <w:r w:rsidRPr="008E385D">
        <w:rPr>
          <w:b/>
          <w:bCs/>
        </w:rPr>
        <w:t>Posición dentro del mapa de unidades</w:t>
      </w:r>
    </w:p>
    <w:p w14:paraId="2A8640A1" w14:textId="77777777" w:rsidR="008E385D" w:rsidRPr="008E385D" w:rsidRDefault="008E385D" w:rsidP="008E385D">
      <w:r w:rsidRPr="008E385D">
        <w:t>Atención clínica</w:t>
      </w:r>
    </w:p>
    <w:p w14:paraId="7B6A34C8"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Atenci</w:t>
      </w:r>
      <w:r w:rsidRPr="008E385D">
        <w:rPr>
          <w:rFonts w:ascii="Aptos" w:hAnsi="Aptos" w:cs="Aptos"/>
        </w:rPr>
        <w:t>ó</w:t>
      </w:r>
      <w:r w:rsidRPr="008E385D">
        <w:t>n ambulatoria</w:t>
      </w:r>
    </w:p>
    <w:p w14:paraId="3477C3C2"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Atenci</w:t>
      </w:r>
      <w:r w:rsidRPr="008E385D">
        <w:rPr>
          <w:rFonts w:ascii="Aptos" w:hAnsi="Aptos" w:cs="Aptos"/>
        </w:rPr>
        <w:t>ó</w:t>
      </w:r>
      <w:r w:rsidRPr="008E385D">
        <w:t>n aguda y no programada</w:t>
      </w:r>
    </w:p>
    <w:p w14:paraId="719DC0EA" w14:textId="77777777" w:rsidR="008E385D" w:rsidRPr="008E385D" w:rsidRDefault="008E385D" w:rsidP="008E385D">
      <w:r w:rsidRPr="008E385D">
        <w:t xml:space="preserve">  │    └─ Urgencias</w:t>
      </w:r>
    </w:p>
    <w:p w14:paraId="4BFED03C"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Hospitalizaci</w:t>
      </w:r>
      <w:r w:rsidRPr="008E385D">
        <w:rPr>
          <w:rFonts w:ascii="Aptos" w:hAnsi="Aptos" w:cs="Aptos"/>
        </w:rPr>
        <w:t>ó</w:t>
      </w:r>
      <w:r w:rsidRPr="008E385D">
        <w:t>n y cuidados continuos</w:t>
      </w:r>
    </w:p>
    <w:p w14:paraId="09877820"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Procedimientos y pabellones</w:t>
      </w:r>
    </w:p>
    <w:p w14:paraId="2D180D70" w14:textId="77777777" w:rsidR="008E385D" w:rsidRPr="008E385D" w:rsidRDefault="008E385D" w:rsidP="008E385D">
      <w:r w:rsidRPr="008E385D">
        <w:t xml:space="preserve">  └─ Servicios diagnósticos</w:t>
      </w:r>
    </w:p>
    <w:p w14:paraId="0EC842CE" w14:textId="77777777" w:rsidR="008E385D" w:rsidRPr="008E385D" w:rsidRDefault="008E385D" w:rsidP="008E385D">
      <w:r w:rsidRPr="008E385D">
        <w:t>La relación operacional sería:</w:t>
      </w:r>
    </w:p>
    <w:p w14:paraId="33B78665" w14:textId="77777777" w:rsidR="008E385D" w:rsidRPr="008E385D" w:rsidRDefault="008E385D" w:rsidP="008E385D">
      <w:r w:rsidRPr="008E385D">
        <w:t>Paciente</w:t>
      </w:r>
    </w:p>
    <w:p w14:paraId="22AB94F4" w14:textId="77777777" w:rsidR="008E385D" w:rsidRPr="008E385D" w:rsidRDefault="008E385D" w:rsidP="008E385D">
      <w:r w:rsidRPr="008E385D">
        <w:t xml:space="preserve">  └─ Episodio de Urgencia</w:t>
      </w:r>
    </w:p>
    <w:p w14:paraId="2B7E1A5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Alta desde Urgencia</w:t>
      </w:r>
    </w:p>
    <w:p w14:paraId="1FC4B925"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Observaci</w:t>
      </w:r>
      <w:r w:rsidRPr="008E385D">
        <w:rPr>
          <w:rFonts w:ascii="Aptos" w:hAnsi="Aptos" w:cs="Aptos"/>
        </w:rPr>
        <w:t>ó</w:t>
      </w:r>
      <w:r w:rsidRPr="008E385D">
        <w:t>n cl</w:t>
      </w:r>
      <w:r w:rsidRPr="008E385D">
        <w:rPr>
          <w:rFonts w:ascii="Aptos" w:hAnsi="Aptos" w:cs="Aptos"/>
        </w:rPr>
        <w:t>í</w:t>
      </w:r>
      <w:r w:rsidRPr="008E385D">
        <w:t>nica</w:t>
      </w:r>
    </w:p>
    <w:p w14:paraId="58FF95DC"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Derivaci</w:t>
      </w:r>
      <w:r w:rsidRPr="008E385D">
        <w:rPr>
          <w:rFonts w:ascii="Aptos" w:hAnsi="Aptos" w:cs="Aptos"/>
        </w:rPr>
        <w:t>ó</w:t>
      </w:r>
      <w:r w:rsidRPr="008E385D">
        <w:t>n a diagn</w:t>
      </w:r>
      <w:r w:rsidRPr="008E385D">
        <w:rPr>
          <w:rFonts w:ascii="Aptos" w:hAnsi="Aptos" w:cs="Aptos"/>
        </w:rPr>
        <w:t>ó</w:t>
      </w:r>
      <w:r w:rsidRPr="008E385D">
        <w:t>stico</w:t>
      </w:r>
    </w:p>
    <w:p w14:paraId="6024F575"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Procedimiento o pabell</w:t>
      </w:r>
      <w:r w:rsidRPr="008E385D">
        <w:rPr>
          <w:rFonts w:ascii="Aptos" w:hAnsi="Aptos" w:cs="Aptos"/>
        </w:rPr>
        <w:t>ó</w:t>
      </w:r>
      <w:r w:rsidRPr="008E385D">
        <w:t>n</w:t>
      </w:r>
    </w:p>
    <w:p w14:paraId="04E96FDC"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Traslado interinstitucional</w:t>
      </w:r>
    </w:p>
    <w:p w14:paraId="0A75030C"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Ingreso a hospitalizaci</w:t>
      </w:r>
      <w:r w:rsidRPr="008E385D">
        <w:rPr>
          <w:rFonts w:ascii="Aptos" w:hAnsi="Aptos" w:cs="Aptos"/>
        </w:rPr>
        <w:t>ó</w:t>
      </w:r>
      <w:r w:rsidRPr="008E385D">
        <w:t>n</w:t>
      </w:r>
    </w:p>
    <w:p w14:paraId="460298B5" w14:textId="77777777" w:rsidR="008E385D" w:rsidRPr="008E385D" w:rsidRDefault="008E385D" w:rsidP="008E385D">
      <w:r w:rsidRPr="008E385D">
        <w:t xml:space="preserve">       └─ Fallecimiento</w:t>
      </w:r>
    </w:p>
    <w:p w14:paraId="6CA93E2E" w14:textId="77777777" w:rsidR="008E385D" w:rsidRPr="008E385D" w:rsidRDefault="008E385D" w:rsidP="008E385D">
      <w:r w:rsidRPr="008E385D">
        <w:t xml:space="preserve">Por tanto, </w:t>
      </w:r>
      <w:r w:rsidRPr="008E385D">
        <w:rPr>
          <w:b/>
          <w:bCs/>
        </w:rPr>
        <w:t>Urgencias es una puerta de entrada, estabilización, resolución o derivación</w:t>
      </w:r>
      <w:r w:rsidRPr="008E385D">
        <w:t>, no un destino clínico único.</w:t>
      </w:r>
    </w:p>
    <w:p w14:paraId="33C3502A" w14:textId="77777777" w:rsidR="008E385D" w:rsidRPr="008E385D" w:rsidRDefault="008E385D" w:rsidP="008E385D">
      <w:pPr>
        <w:rPr>
          <w:b/>
          <w:bCs/>
        </w:rPr>
      </w:pPr>
      <w:r w:rsidRPr="008E385D">
        <w:rPr>
          <w:b/>
          <w:bCs/>
        </w:rPr>
        <w:t>Arquetipo AcuteCareUnit</w:t>
      </w:r>
    </w:p>
    <w:p w14:paraId="66E732FF" w14:textId="77777777" w:rsidR="008E385D" w:rsidRPr="008E385D" w:rsidRDefault="008E385D" w:rsidP="008E385D">
      <w:r w:rsidRPr="008E385D">
        <w:t>La plantilla reusable podría llamarse:</w:t>
      </w:r>
    </w:p>
    <w:p w14:paraId="4E9C5560" w14:textId="77777777" w:rsidR="008E385D" w:rsidRPr="008E385D" w:rsidRDefault="008E385D" w:rsidP="008E385D">
      <w:r w:rsidRPr="008E385D">
        <w:t>AXON.ACUTE_CARE_UNIT</w:t>
      </w:r>
    </w:p>
    <w:p w14:paraId="5E841D90" w14:textId="77777777" w:rsidR="008E385D" w:rsidRPr="008E385D" w:rsidRDefault="008E385D" w:rsidP="008E385D">
      <w:r w:rsidRPr="008E385D">
        <w:t>Y tendría un workflow base común para Urgencia general, pediátrica, traumática, obstétrica y otras variantes:</w:t>
      </w:r>
    </w:p>
    <w:p w14:paraId="0D6F076A" w14:textId="77777777" w:rsidR="008E385D" w:rsidRPr="008E385D" w:rsidRDefault="008E385D" w:rsidP="008E385D">
      <w:r w:rsidRPr="008E385D">
        <w:t>PRE_ARRIVAL              // opcional: ambulancia, rescate, derivación</w:t>
      </w:r>
    </w:p>
    <w:p w14:paraId="777C28C6" w14:textId="77777777" w:rsidR="008E385D" w:rsidRPr="008E385D" w:rsidRDefault="008E385D" w:rsidP="008E385D">
      <w:r w:rsidRPr="008E385D">
        <w:t xml:space="preserve">  ↓</w:t>
      </w:r>
    </w:p>
    <w:p w14:paraId="713527C4" w14:textId="77777777" w:rsidR="008E385D" w:rsidRPr="008E385D" w:rsidRDefault="008E385D" w:rsidP="008E385D">
      <w:r w:rsidRPr="008E385D">
        <w:t>ARRIVAL / REGISTRATION</w:t>
      </w:r>
    </w:p>
    <w:p w14:paraId="1F438384" w14:textId="77777777" w:rsidR="008E385D" w:rsidRPr="008E385D" w:rsidRDefault="008E385D" w:rsidP="008E385D">
      <w:r w:rsidRPr="008E385D">
        <w:t xml:space="preserve">  ↓</w:t>
      </w:r>
    </w:p>
    <w:p w14:paraId="7C19156C" w14:textId="77777777" w:rsidR="008E385D" w:rsidRPr="008E385D" w:rsidRDefault="008E385D" w:rsidP="008E385D">
      <w:r w:rsidRPr="008E385D">
        <w:t>TRIAGE</w:t>
      </w:r>
    </w:p>
    <w:p w14:paraId="6957D275" w14:textId="77777777" w:rsidR="008E385D" w:rsidRPr="008E385D" w:rsidRDefault="008E385D" w:rsidP="008E385D">
      <w:r w:rsidRPr="008E385D">
        <w:t xml:space="preserve">  ↓</w:t>
      </w:r>
    </w:p>
    <w:p w14:paraId="6931C704" w14:textId="77777777" w:rsidR="008E385D" w:rsidRPr="008E385D" w:rsidRDefault="008E385D" w:rsidP="008E385D">
      <w:r w:rsidRPr="008E385D">
        <w:t>WAITING_FOR_CARE</w:t>
      </w:r>
    </w:p>
    <w:p w14:paraId="35ACCF9A" w14:textId="77777777" w:rsidR="008E385D" w:rsidRPr="008E385D" w:rsidRDefault="008E385D" w:rsidP="008E385D">
      <w:r w:rsidRPr="008E385D">
        <w:t xml:space="preserve">  ↓</w:t>
      </w:r>
    </w:p>
    <w:p w14:paraId="41A5170B" w14:textId="77777777" w:rsidR="008E385D" w:rsidRPr="008E385D" w:rsidRDefault="008E385D" w:rsidP="008E385D">
      <w:r w:rsidRPr="008E385D">
        <w:t>CARE_AREA_ASSIGNED       // box, sillón, reanimación, observación</w:t>
      </w:r>
    </w:p>
    <w:p w14:paraId="7571E180" w14:textId="77777777" w:rsidR="008E385D" w:rsidRPr="008E385D" w:rsidRDefault="008E385D" w:rsidP="008E385D">
      <w:r w:rsidRPr="008E385D">
        <w:t xml:space="preserve">  ↓</w:t>
      </w:r>
    </w:p>
    <w:p w14:paraId="2CE4E9E8" w14:textId="77777777" w:rsidR="008E385D" w:rsidRPr="008E385D" w:rsidRDefault="008E385D" w:rsidP="008E385D">
      <w:r w:rsidRPr="008E385D">
        <w:t>CLINICAL_ASSESSMENT</w:t>
      </w:r>
    </w:p>
    <w:p w14:paraId="64EE2D3D" w14:textId="77777777" w:rsidR="008E385D" w:rsidRPr="008E385D" w:rsidRDefault="008E385D" w:rsidP="008E385D">
      <w:r w:rsidRPr="008E385D">
        <w:t xml:space="preserve">  ↓</w:t>
      </w:r>
    </w:p>
    <w:p w14:paraId="204A73B3" w14:textId="77777777" w:rsidR="008E385D" w:rsidRPr="008E385D" w:rsidRDefault="008E385D" w:rsidP="008E385D">
      <w:r w:rsidRPr="008E385D">
        <w:t>STABILIZATION_AND_WORKUP</w:t>
      </w:r>
    </w:p>
    <w:p w14:paraId="63455B2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t>
      </w:r>
      <w:r w:rsidRPr="008E385D">
        <w:rPr>
          <w:rFonts w:ascii="Aptos" w:hAnsi="Aptos" w:cs="Aptos"/>
        </w:rPr>
        <w:t>ó</w:t>
      </w:r>
      <w:r w:rsidRPr="008E385D">
        <w:t>rdenes de laboratorio / im</w:t>
      </w:r>
      <w:r w:rsidRPr="008E385D">
        <w:rPr>
          <w:rFonts w:ascii="Aptos" w:hAnsi="Aptos" w:cs="Aptos"/>
        </w:rPr>
        <w:t>á</w:t>
      </w:r>
      <w:r w:rsidRPr="008E385D">
        <w:t>genes</w:t>
      </w:r>
    </w:p>
    <w:p w14:paraId="76C647FF"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administraci</w:t>
      </w:r>
      <w:r w:rsidRPr="008E385D">
        <w:rPr>
          <w:rFonts w:ascii="Aptos" w:hAnsi="Aptos" w:cs="Aptos"/>
        </w:rPr>
        <w:t>ó</w:t>
      </w:r>
      <w:r w:rsidRPr="008E385D">
        <w:t>n de medicamentos</w:t>
      </w:r>
    </w:p>
    <w:p w14:paraId="2FC4EC4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procedimientos</w:t>
      </w:r>
    </w:p>
    <w:p w14:paraId="30A88C19"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interconsultas</w:t>
      </w:r>
    </w:p>
    <w:p w14:paraId="4D13790B" w14:textId="77777777" w:rsidR="008E385D" w:rsidRPr="008E385D" w:rsidRDefault="008E385D" w:rsidP="008E385D">
      <w:r w:rsidRPr="008E385D">
        <w:t xml:space="preserve">  └─ reevaluaciones</w:t>
      </w:r>
    </w:p>
    <w:p w14:paraId="7F176C4A" w14:textId="77777777" w:rsidR="008E385D" w:rsidRPr="008E385D" w:rsidRDefault="008E385D" w:rsidP="008E385D">
      <w:r w:rsidRPr="008E385D">
        <w:t xml:space="preserve">  ↓</w:t>
      </w:r>
    </w:p>
    <w:p w14:paraId="40A25628" w14:textId="77777777" w:rsidR="008E385D" w:rsidRPr="008E385D" w:rsidRDefault="008E385D" w:rsidP="008E385D">
      <w:r w:rsidRPr="008E385D">
        <w:t>DISPOSITION_DECISION</w:t>
      </w:r>
    </w:p>
    <w:p w14:paraId="2ED01F5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DISCHARGED</w:t>
      </w:r>
    </w:p>
    <w:p w14:paraId="014FFCA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OBSERVATION</w:t>
      </w:r>
    </w:p>
    <w:p w14:paraId="749CE357"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ADMITTED</w:t>
      </w:r>
    </w:p>
    <w:p w14:paraId="41CA7BCA"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TRANSFERRED</w:t>
      </w:r>
    </w:p>
    <w:p w14:paraId="0FFBCB14"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OPERATING_ROOM</w:t>
      </w:r>
    </w:p>
    <w:p w14:paraId="49AA77CF" w14:textId="77777777" w:rsidR="008E385D" w:rsidRPr="008E385D" w:rsidRDefault="008E385D" w:rsidP="008E385D">
      <w:r w:rsidRPr="008E385D">
        <w:t xml:space="preserve">  └─ DECEASED</w:t>
      </w:r>
    </w:p>
    <w:p w14:paraId="2BC32D39" w14:textId="77777777" w:rsidR="008E385D" w:rsidRPr="008E385D" w:rsidRDefault="008E385D" w:rsidP="008E385D">
      <w:r w:rsidRPr="008E385D">
        <w:t>No todas las atenciones pasarán por cada estado. Un paciente puede ser clasificado, atendido brevemente y dado de alta; otro puede entrar directamente a reanimación, requerir diagnóstico, pabellón, UCI o traslado.</w:t>
      </w:r>
    </w:p>
    <w:p w14:paraId="79AAA232" w14:textId="77777777" w:rsidR="008E385D" w:rsidRPr="008E385D" w:rsidRDefault="008E385D" w:rsidP="008E385D">
      <w:pPr>
        <w:rPr>
          <w:b/>
          <w:bCs/>
        </w:rPr>
      </w:pPr>
      <w:r w:rsidRPr="008E385D">
        <w:rPr>
          <w:b/>
          <w:bCs/>
        </w:rPr>
        <w:t>Qué unidades pueden heredar esta plantilla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546"/>
        <w:gridCol w:w="4360"/>
      </w:tblGrid>
      <w:tr w:rsidR="008E385D" w:rsidRPr="008E385D" w14:paraId="396FBA34" w14:textId="77777777">
        <w:trPr>
          <w:tblHeader/>
          <w:tblCellSpacing w:w="15" w:type="dxa"/>
        </w:trPr>
        <w:tc>
          <w:tcPr>
            <w:tcW w:w="0" w:type="auto"/>
            <w:vAlign w:val="center"/>
            <w:hideMark/>
          </w:tcPr>
          <w:p w14:paraId="221D44BD" w14:textId="77777777" w:rsidR="008E385D" w:rsidRPr="008E385D" w:rsidRDefault="008E385D" w:rsidP="008E385D">
            <w:pPr>
              <w:rPr>
                <w:b/>
                <w:bCs/>
              </w:rPr>
            </w:pPr>
            <w:r w:rsidRPr="008E385D">
              <w:rPr>
                <w:b/>
                <w:bCs/>
              </w:rPr>
              <w:t>Tipo de unidad</w:t>
            </w:r>
          </w:p>
        </w:tc>
        <w:tc>
          <w:tcPr>
            <w:tcW w:w="0" w:type="auto"/>
            <w:vAlign w:val="center"/>
            <w:hideMark/>
          </w:tcPr>
          <w:p w14:paraId="57E2C1C7" w14:textId="77777777" w:rsidR="008E385D" w:rsidRPr="008E385D" w:rsidRDefault="008E385D" w:rsidP="008E385D">
            <w:pPr>
              <w:rPr>
                <w:b/>
                <w:bCs/>
              </w:rPr>
            </w:pPr>
            <w:r w:rsidRPr="008E385D">
              <w:rPr>
                <w:b/>
                <w:bCs/>
              </w:rPr>
              <w:t>Arquetipo base</w:t>
            </w:r>
          </w:p>
        </w:tc>
        <w:tc>
          <w:tcPr>
            <w:tcW w:w="0" w:type="auto"/>
            <w:vAlign w:val="center"/>
            <w:hideMark/>
          </w:tcPr>
          <w:p w14:paraId="3130D532" w14:textId="77777777" w:rsidR="008E385D" w:rsidRPr="008E385D" w:rsidRDefault="008E385D" w:rsidP="008E385D">
            <w:pPr>
              <w:rPr>
                <w:b/>
                <w:bCs/>
              </w:rPr>
            </w:pPr>
            <w:r w:rsidRPr="008E385D">
              <w:rPr>
                <w:b/>
                <w:bCs/>
              </w:rPr>
              <w:t>Particularidades</w:t>
            </w:r>
          </w:p>
        </w:tc>
      </w:tr>
      <w:tr w:rsidR="008E385D" w:rsidRPr="008E385D" w14:paraId="1AA7356C" w14:textId="77777777">
        <w:trPr>
          <w:tblCellSpacing w:w="15" w:type="dxa"/>
        </w:trPr>
        <w:tc>
          <w:tcPr>
            <w:tcW w:w="0" w:type="auto"/>
            <w:vAlign w:val="center"/>
            <w:hideMark/>
          </w:tcPr>
          <w:p w14:paraId="0E472AF8" w14:textId="77777777" w:rsidR="008E385D" w:rsidRPr="008E385D" w:rsidRDefault="008E385D" w:rsidP="008E385D">
            <w:r w:rsidRPr="008E385D">
              <w:t>Urgencia general adulto</w:t>
            </w:r>
          </w:p>
        </w:tc>
        <w:tc>
          <w:tcPr>
            <w:tcW w:w="0" w:type="auto"/>
            <w:vAlign w:val="center"/>
            <w:hideMark/>
          </w:tcPr>
          <w:p w14:paraId="5B4829E9" w14:textId="77777777" w:rsidR="008E385D" w:rsidRPr="008E385D" w:rsidRDefault="008E385D" w:rsidP="008E385D">
            <w:r w:rsidRPr="008E385D">
              <w:t>AcuteCareUnit</w:t>
            </w:r>
          </w:p>
        </w:tc>
        <w:tc>
          <w:tcPr>
            <w:tcW w:w="0" w:type="auto"/>
            <w:vAlign w:val="center"/>
            <w:hideMark/>
          </w:tcPr>
          <w:p w14:paraId="7A7CA3DC" w14:textId="77777777" w:rsidR="008E385D" w:rsidRPr="008E385D" w:rsidRDefault="008E385D" w:rsidP="008E385D">
            <w:r w:rsidRPr="008E385D">
              <w:t>Triage, boxes, reanimación, observación, destino hospitalario</w:t>
            </w:r>
          </w:p>
        </w:tc>
      </w:tr>
      <w:tr w:rsidR="008E385D" w:rsidRPr="008E385D" w14:paraId="4ADAA305" w14:textId="77777777">
        <w:trPr>
          <w:tblCellSpacing w:w="15" w:type="dxa"/>
        </w:trPr>
        <w:tc>
          <w:tcPr>
            <w:tcW w:w="0" w:type="auto"/>
            <w:vAlign w:val="center"/>
            <w:hideMark/>
          </w:tcPr>
          <w:p w14:paraId="1BB92583" w14:textId="77777777" w:rsidR="008E385D" w:rsidRPr="008E385D" w:rsidRDefault="008E385D" w:rsidP="008E385D">
            <w:r w:rsidRPr="008E385D">
              <w:t>Urgencia pediátrica</w:t>
            </w:r>
          </w:p>
        </w:tc>
        <w:tc>
          <w:tcPr>
            <w:tcW w:w="0" w:type="auto"/>
            <w:vAlign w:val="center"/>
            <w:hideMark/>
          </w:tcPr>
          <w:p w14:paraId="28E0CBB0" w14:textId="77777777" w:rsidR="008E385D" w:rsidRPr="008E385D" w:rsidRDefault="008E385D" w:rsidP="008E385D">
            <w:r w:rsidRPr="008E385D">
              <w:t>AcuteCareUnit</w:t>
            </w:r>
          </w:p>
        </w:tc>
        <w:tc>
          <w:tcPr>
            <w:tcW w:w="0" w:type="auto"/>
            <w:vAlign w:val="center"/>
            <w:hideMark/>
          </w:tcPr>
          <w:p w14:paraId="52F2E226" w14:textId="77777777" w:rsidR="008E385D" w:rsidRPr="008E385D" w:rsidRDefault="008E385D" w:rsidP="008E385D">
            <w:r w:rsidRPr="008E385D">
              <w:t>Peso, dosis pediátricas, acompañante, protocolos y escalas pediátricas</w:t>
            </w:r>
          </w:p>
        </w:tc>
      </w:tr>
      <w:tr w:rsidR="008E385D" w:rsidRPr="008E385D" w14:paraId="4C9D7B7D" w14:textId="77777777">
        <w:trPr>
          <w:tblCellSpacing w:w="15" w:type="dxa"/>
        </w:trPr>
        <w:tc>
          <w:tcPr>
            <w:tcW w:w="0" w:type="auto"/>
            <w:vAlign w:val="center"/>
            <w:hideMark/>
          </w:tcPr>
          <w:p w14:paraId="40ACE124" w14:textId="77777777" w:rsidR="008E385D" w:rsidRPr="008E385D" w:rsidRDefault="008E385D" w:rsidP="008E385D">
            <w:r w:rsidRPr="008E385D">
              <w:t>Urgencia traumatológica</w:t>
            </w:r>
          </w:p>
        </w:tc>
        <w:tc>
          <w:tcPr>
            <w:tcW w:w="0" w:type="auto"/>
            <w:vAlign w:val="center"/>
            <w:hideMark/>
          </w:tcPr>
          <w:p w14:paraId="4345F240" w14:textId="77777777" w:rsidR="008E385D" w:rsidRPr="008E385D" w:rsidRDefault="008E385D" w:rsidP="008E385D">
            <w:r w:rsidRPr="008E385D">
              <w:t>AcuteCareUnit</w:t>
            </w:r>
          </w:p>
        </w:tc>
        <w:tc>
          <w:tcPr>
            <w:tcW w:w="0" w:type="auto"/>
            <w:vAlign w:val="center"/>
            <w:hideMark/>
          </w:tcPr>
          <w:p w14:paraId="6D6B68B9" w14:textId="77777777" w:rsidR="008E385D" w:rsidRPr="008E385D" w:rsidRDefault="008E385D" w:rsidP="008E385D">
            <w:r w:rsidRPr="008E385D">
              <w:t>Trauma, inmovilización, imágenes urgentes, pabellón y derivación especializada</w:t>
            </w:r>
          </w:p>
        </w:tc>
      </w:tr>
      <w:tr w:rsidR="008E385D" w:rsidRPr="008E385D" w14:paraId="39F9BE45" w14:textId="77777777">
        <w:trPr>
          <w:tblCellSpacing w:w="15" w:type="dxa"/>
        </w:trPr>
        <w:tc>
          <w:tcPr>
            <w:tcW w:w="0" w:type="auto"/>
            <w:vAlign w:val="center"/>
            <w:hideMark/>
          </w:tcPr>
          <w:p w14:paraId="50975508" w14:textId="77777777" w:rsidR="008E385D" w:rsidRPr="008E385D" w:rsidRDefault="008E385D" w:rsidP="008E385D">
            <w:r w:rsidRPr="008E385D">
              <w:t>Urgencia gineco-obstétrica</w:t>
            </w:r>
          </w:p>
        </w:tc>
        <w:tc>
          <w:tcPr>
            <w:tcW w:w="0" w:type="auto"/>
            <w:vAlign w:val="center"/>
            <w:hideMark/>
          </w:tcPr>
          <w:p w14:paraId="58A5FFF4" w14:textId="77777777" w:rsidR="008E385D" w:rsidRPr="008E385D" w:rsidRDefault="008E385D" w:rsidP="008E385D">
            <w:r w:rsidRPr="008E385D">
              <w:t>AcuteCareUnit</w:t>
            </w:r>
          </w:p>
        </w:tc>
        <w:tc>
          <w:tcPr>
            <w:tcW w:w="0" w:type="auto"/>
            <w:vAlign w:val="center"/>
            <w:hideMark/>
          </w:tcPr>
          <w:p w14:paraId="73590AA1" w14:textId="77777777" w:rsidR="008E385D" w:rsidRPr="008E385D" w:rsidRDefault="008E385D" w:rsidP="008E385D">
            <w:r w:rsidRPr="008E385D">
              <w:t>Evaluación obstétrica, monitoreo fetal, preparto, parto y destino materno-neonatal</w:t>
            </w:r>
          </w:p>
        </w:tc>
      </w:tr>
      <w:tr w:rsidR="008E385D" w:rsidRPr="008E385D" w14:paraId="321FD56F" w14:textId="77777777">
        <w:trPr>
          <w:tblCellSpacing w:w="15" w:type="dxa"/>
        </w:trPr>
        <w:tc>
          <w:tcPr>
            <w:tcW w:w="0" w:type="auto"/>
            <w:vAlign w:val="center"/>
            <w:hideMark/>
          </w:tcPr>
          <w:p w14:paraId="3D05399A" w14:textId="77777777" w:rsidR="008E385D" w:rsidRPr="008E385D" w:rsidRDefault="008E385D" w:rsidP="008E385D">
            <w:r w:rsidRPr="008E385D">
              <w:t>Urgencia psiquiátrica</w:t>
            </w:r>
          </w:p>
        </w:tc>
        <w:tc>
          <w:tcPr>
            <w:tcW w:w="0" w:type="auto"/>
            <w:vAlign w:val="center"/>
            <w:hideMark/>
          </w:tcPr>
          <w:p w14:paraId="0C7FAF4D" w14:textId="77777777" w:rsidR="008E385D" w:rsidRPr="008E385D" w:rsidRDefault="008E385D" w:rsidP="008E385D">
            <w:r w:rsidRPr="008E385D">
              <w:t>AcuteCareUnit</w:t>
            </w:r>
          </w:p>
        </w:tc>
        <w:tc>
          <w:tcPr>
            <w:tcW w:w="0" w:type="auto"/>
            <w:vAlign w:val="center"/>
            <w:hideMark/>
          </w:tcPr>
          <w:p w14:paraId="1974D519" w14:textId="77777777" w:rsidR="008E385D" w:rsidRPr="008E385D" w:rsidRDefault="008E385D" w:rsidP="008E385D">
            <w:r w:rsidRPr="008E385D">
              <w:t>Riesgo, contención, privacidad, acompañamiento, seguridad y continuidad de salud mental</w:t>
            </w:r>
          </w:p>
        </w:tc>
      </w:tr>
      <w:tr w:rsidR="008E385D" w:rsidRPr="008E385D" w14:paraId="218397AC" w14:textId="77777777">
        <w:trPr>
          <w:tblCellSpacing w:w="15" w:type="dxa"/>
        </w:trPr>
        <w:tc>
          <w:tcPr>
            <w:tcW w:w="0" w:type="auto"/>
            <w:vAlign w:val="center"/>
            <w:hideMark/>
          </w:tcPr>
          <w:p w14:paraId="0A4BC364" w14:textId="77777777" w:rsidR="008E385D" w:rsidRPr="008E385D" w:rsidRDefault="008E385D" w:rsidP="008E385D">
            <w:r w:rsidRPr="008E385D">
              <w:t>Urgencia odontológica</w:t>
            </w:r>
          </w:p>
        </w:tc>
        <w:tc>
          <w:tcPr>
            <w:tcW w:w="0" w:type="auto"/>
            <w:vAlign w:val="center"/>
            <w:hideMark/>
          </w:tcPr>
          <w:p w14:paraId="1793926C" w14:textId="77777777" w:rsidR="008E385D" w:rsidRPr="008E385D" w:rsidRDefault="008E385D" w:rsidP="008E385D">
            <w:r w:rsidRPr="008E385D">
              <w:t>AcuteCareUnit o variante ambulatoria urgente</w:t>
            </w:r>
          </w:p>
        </w:tc>
        <w:tc>
          <w:tcPr>
            <w:tcW w:w="0" w:type="auto"/>
            <w:vAlign w:val="center"/>
            <w:hideMark/>
          </w:tcPr>
          <w:p w14:paraId="1364EA77" w14:textId="77777777" w:rsidR="008E385D" w:rsidRPr="008E385D" w:rsidRDefault="008E385D" w:rsidP="008E385D">
            <w:r w:rsidRPr="008E385D">
              <w:t>Resolución rápida, dolor, infecciones, procedimientos menores</w:t>
            </w:r>
          </w:p>
        </w:tc>
      </w:tr>
      <w:tr w:rsidR="008E385D" w:rsidRPr="008E385D" w14:paraId="0D58EA4F" w14:textId="77777777">
        <w:trPr>
          <w:tblCellSpacing w:w="15" w:type="dxa"/>
        </w:trPr>
        <w:tc>
          <w:tcPr>
            <w:tcW w:w="0" w:type="auto"/>
            <w:vAlign w:val="center"/>
            <w:hideMark/>
          </w:tcPr>
          <w:p w14:paraId="505E5D0D" w14:textId="77777777" w:rsidR="008E385D" w:rsidRPr="008E385D" w:rsidRDefault="008E385D" w:rsidP="008E385D">
            <w:r w:rsidRPr="008E385D">
              <w:t>Reanimación / shock room</w:t>
            </w:r>
          </w:p>
        </w:tc>
        <w:tc>
          <w:tcPr>
            <w:tcW w:w="0" w:type="auto"/>
            <w:vAlign w:val="center"/>
            <w:hideMark/>
          </w:tcPr>
          <w:p w14:paraId="4F24A512" w14:textId="77777777" w:rsidR="008E385D" w:rsidRPr="008E385D" w:rsidRDefault="008E385D" w:rsidP="008E385D">
            <w:r w:rsidRPr="008E385D">
              <w:t>Subunidad de Urgencias</w:t>
            </w:r>
          </w:p>
        </w:tc>
        <w:tc>
          <w:tcPr>
            <w:tcW w:w="0" w:type="auto"/>
            <w:vAlign w:val="center"/>
            <w:hideMark/>
          </w:tcPr>
          <w:p w14:paraId="4BDD8C37" w14:textId="77777777" w:rsidR="008E385D" w:rsidRPr="008E385D" w:rsidRDefault="008E385D" w:rsidP="008E385D">
            <w:r w:rsidRPr="008E385D">
              <w:t>Prioridad crítica, roles coordinados, registro por tiempo, procedimientos y monitoreo</w:t>
            </w:r>
          </w:p>
        </w:tc>
      </w:tr>
      <w:tr w:rsidR="008E385D" w:rsidRPr="008E385D" w14:paraId="19820349" w14:textId="77777777">
        <w:trPr>
          <w:tblCellSpacing w:w="15" w:type="dxa"/>
        </w:trPr>
        <w:tc>
          <w:tcPr>
            <w:tcW w:w="0" w:type="auto"/>
            <w:vAlign w:val="center"/>
            <w:hideMark/>
          </w:tcPr>
          <w:p w14:paraId="27218163" w14:textId="77777777" w:rsidR="008E385D" w:rsidRPr="008E385D" w:rsidRDefault="008E385D" w:rsidP="008E385D">
            <w:r w:rsidRPr="008E385D">
              <w:lastRenderedPageBreak/>
              <w:t>Observación de Urgencias</w:t>
            </w:r>
          </w:p>
        </w:tc>
        <w:tc>
          <w:tcPr>
            <w:tcW w:w="0" w:type="auto"/>
            <w:vAlign w:val="center"/>
            <w:hideMark/>
          </w:tcPr>
          <w:p w14:paraId="4B6D7EA4" w14:textId="77777777" w:rsidR="008E385D" w:rsidRPr="008E385D" w:rsidRDefault="008E385D" w:rsidP="008E385D">
            <w:r w:rsidRPr="008E385D">
              <w:t>Subunidad o workflow derivado</w:t>
            </w:r>
          </w:p>
        </w:tc>
        <w:tc>
          <w:tcPr>
            <w:tcW w:w="0" w:type="auto"/>
            <w:vAlign w:val="center"/>
            <w:hideMark/>
          </w:tcPr>
          <w:p w14:paraId="42A044F3" w14:textId="77777777" w:rsidR="008E385D" w:rsidRPr="008E385D" w:rsidRDefault="008E385D" w:rsidP="008E385D">
            <w:r w:rsidRPr="008E385D">
              <w:t>Permanencia corta, reevaluación clínica y decisión de destino</w:t>
            </w:r>
          </w:p>
        </w:tc>
      </w:tr>
    </w:tbl>
    <w:p w14:paraId="2BC4B54D" w14:textId="77777777" w:rsidR="008E385D" w:rsidRPr="008E385D" w:rsidRDefault="008E385D" w:rsidP="008E385D">
      <w:pPr>
        <w:rPr>
          <w:b/>
          <w:bCs/>
        </w:rPr>
      </w:pPr>
      <w:r w:rsidRPr="008E385D">
        <w:rPr>
          <w:b/>
          <w:bCs/>
        </w:rPr>
        <w:t>Estructura organizacional sugerida</w:t>
      </w:r>
    </w:p>
    <w:p w14:paraId="346C2423" w14:textId="77777777" w:rsidR="008E385D" w:rsidRPr="008E385D" w:rsidRDefault="008E385D" w:rsidP="008E385D">
      <w:r w:rsidRPr="008E385D">
        <w:t>No todo debe ser una unidad independiente. Un servicio de urgencia puede contener varias subunidades con workspaces específicos:</w:t>
      </w:r>
    </w:p>
    <w:p w14:paraId="33B33266" w14:textId="77777777" w:rsidR="008E385D" w:rsidRPr="008E385D" w:rsidRDefault="008E385D" w:rsidP="008E385D">
      <w:r w:rsidRPr="008E385D">
        <w:t>Unidad de Urgencias</w:t>
      </w:r>
    </w:p>
    <w:p w14:paraId="7CA14B2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Admisi</w:t>
      </w:r>
      <w:r w:rsidRPr="008E385D">
        <w:rPr>
          <w:rFonts w:ascii="Aptos" w:hAnsi="Aptos" w:cs="Aptos"/>
        </w:rPr>
        <w:t>ó</w:t>
      </w:r>
      <w:r w:rsidRPr="008E385D">
        <w:t>n y recepci</w:t>
      </w:r>
      <w:r w:rsidRPr="008E385D">
        <w:rPr>
          <w:rFonts w:ascii="Aptos" w:hAnsi="Aptos" w:cs="Aptos"/>
        </w:rPr>
        <w:t>ó</w:t>
      </w:r>
      <w:r w:rsidRPr="008E385D">
        <w:t>n</w:t>
      </w:r>
    </w:p>
    <w:p w14:paraId="52CDA1D6"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Triage</w:t>
      </w:r>
    </w:p>
    <w:p w14:paraId="35C67A44"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Sala de espera cl</w:t>
      </w:r>
      <w:r w:rsidRPr="008E385D">
        <w:rPr>
          <w:rFonts w:ascii="Aptos" w:hAnsi="Aptos" w:cs="Aptos"/>
        </w:rPr>
        <w:t>í</w:t>
      </w:r>
      <w:r w:rsidRPr="008E385D">
        <w:t>nica</w:t>
      </w:r>
    </w:p>
    <w:p w14:paraId="1A4D4F48"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Boxes de atenci</w:t>
      </w:r>
      <w:r w:rsidRPr="008E385D">
        <w:rPr>
          <w:rFonts w:ascii="Aptos" w:hAnsi="Aptos" w:cs="Aptos"/>
        </w:rPr>
        <w:t>ó</w:t>
      </w:r>
      <w:r w:rsidRPr="008E385D">
        <w:t>n</w:t>
      </w:r>
    </w:p>
    <w:p w14:paraId="22E74910"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Reanimaci</w:t>
      </w:r>
      <w:r w:rsidRPr="008E385D">
        <w:rPr>
          <w:rFonts w:ascii="Aptos" w:hAnsi="Aptos" w:cs="Aptos"/>
        </w:rPr>
        <w:t>ó</w:t>
      </w:r>
      <w:r w:rsidRPr="008E385D">
        <w:t>n / shock room</w:t>
      </w:r>
    </w:p>
    <w:p w14:paraId="1DEA9E5E"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Procedimientos menores</w:t>
      </w:r>
    </w:p>
    <w:p w14:paraId="4CCA2E6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Observaci</w:t>
      </w:r>
      <w:r w:rsidRPr="008E385D">
        <w:rPr>
          <w:rFonts w:ascii="Aptos" w:hAnsi="Aptos" w:cs="Aptos"/>
        </w:rPr>
        <w:t>ó</w:t>
      </w:r>
      <w:r w:rsidRPr="008E385D">
        <w:t>n</w:t>
      </w:r>
    </w:p>
    <w:p w14:paraId="0363E0DF"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Gesti</w:t>
      </w:r>
      <w:r w:rsidRPr="008E385D">
        <w:rPr>
          <w:rFonts w:ascii="Aptos" w:hAnsi="Aptos" w:cs="Aptos"/>
        </w:rPr>
        <w:t>ó</w:t>
      </w:r>
      <w:r w:rsidRPr="008E385D">
        <w:t>n de camas y destinos</w:t>
      </w:r>
    </w:p>
    <w:p w14:paraId="29B67340" w14:textId="77777777" w:rsidR="008E385D" w:rsidRPr="008E385D" w:rsidRDefault="008E385D" w:rsidP="008E385D">
      <w:r w:rsidRPr="008E385D">
        <w:t xml:space="preserve">  └─ Coordinación de traslados</w:t>
      </w:r>
    </w:p>
    <w:p w14:paraId="5770267B" w14:textId="77777777" w:rsidR="008E385D" w:rsidRPr="008E385D" w:rsidRDefault="008E385D" w:rsidP="008E385D">
      <w:r w:rsidRPr="008E385D">
        <w:t xml:space="preserve">Cada subunidad tiene distintos recursos, prioridades, actores y pantallas, pero todas trabajan sobre el mismo </w:t>
      </w:r>
      <w:r w:rsidRPr="008E385D">
        <w:rPr>
          <w:b/>
          <w:bCs/>
        </w:rPr>
        <w:t>episodio de urgencia</w:t>
      </w:r>
      <w:r w:rsidRPr="008E385D">
        <w:t>.</w:t>
      </w:r>
    </w:p>
    <w:p w14:paraId="04811A6C" w14:textId="77777777" w:rsidR="008E385D" w:rsidRPr="008E385D" w:rsidRDefault="008E385D" w:rsidP="008E385D">
      <w:pPr>
        <w:rPr>
          <w:b/>
          <w:bCs/>
        </w:rPr>
      </w:pPr>
      <w:r w:rsidRPr="008E385D">
        <w:rPr>
          <w:b/>
          <w:bCs/>
        </w:rPr>
        <w:t>Workspaces de Urgencias</w:t>
      </w:r>
    </w:p>
    <w:p w14:paraId="67DF5DA0" w14:textId="77777777" w:rsidR="008E385D" w:rsidRPr="008E385D" w:rsidRDefault="008E385D" w:rsidP="008E385D">
      <w:r w:rsidRPr="008E385D">
        <w:t>Urgencias no debería tener un único JSX gigante. Debe tener varios workspaces o vistas especializadas coordinadas por UnitShell.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786"/>
        <w:gridCol w:w="4073"/>
      </w:tblGrid>
      <w:tr w:rsidR="008E385D" w:rsidRPr="008E385D" w14:paraId="5F41CE31" w14:textId="77777777">
        <w:trPr>
          <w:tblHeader/>
          <w:tblCellSpacing w:w="15" w:type="dxa"/>
        </w:trPr>
        <w:tc>
          <w:tcPr>
            <w:tcW w:w="0" w:type="auto"/>
            <w:vAlign w:val="center"/>
            <w:hideMark/>
          </w:tcPr>
          <w:p w14:paraId="7F17AC65" w14:textId="77777777" w:rsidR="008E385D" w:rsidRPr="008E385D" w:rsidRDefault="008E385D" w:rsidP="008E385D">
            <w:pPr>
              <w:rPr>
                <w:b/>
                <w:bCs/>
              </w:rPr>
            </w:pPr>
            <w:r w:rsidRPr="008E385D">
              <w:rPr>
                <w:b/>
                <w:bCs/>
              </w:rPr>
              <w:t>Workspace</w:t>
            </w:r>
          </w:p>
        </w:tc>
        <w:tc>
          <w:tcPr>
            <w:tcW w:w="0" w:type="auto"/>
            <w:vAlign w:val="center"/>
            <w:hideMark/>
          </w:tcPr>
          <w:p w14:paraId="4A3DA6C3" w14:textId="77777777" w:rsidR="008E385D" w:rsidRPr="008E385D" w:rsidRDefault="008E385D" w:rsidP="008E385D">
            <w:pPr>
              <w:rPr>
                <w:b/>
                <w:bCs/>
              </w:rPr>
            </w:pPr>
            <w:r w:rsidRPr="008E385D">
              <w:rPr>
                <w:b/>
                <w:bCs/>
              </w:rPr>
              <w:t>Usuarios principales</w:t>
            </w:r>
          </w:p>
        </w:tc>
        <w:tc>
          <w:tcPr>
            <w:tcW w:w="0" w:type="auto"/>
            <w:vAlign w:val="center"/>
            <w:hideMark/>
          </w:tcPr>
          <w:p w14:paraId="3A335B49" w14:textId="77777777" w:rsidR="008E385D" w:rsidRPr="008E385D" w:rsidRDefault="008E385D" w:rsidP="008E385D">
            <w:pPr>
              <w:rPr>
                <w:b/>
                <w:bCs/>
              </w:rPr>
            </w:pPr>
            <w:r w:rsidRPr="008E385D">
              <w:rPr>
                <w:b/>
                <w:bCs/>
              </w:rPr>
              <w:t>Objetivo</w:t>
            </w:r>
          </w:p>
        </w:tc>
      </w:tr>
      <w:tr w:rsidR="008E385D" w:rsidRPr="008E385D" w14:paraId="016D6CD5" w14:textId="77777777">
        <w:trPr>
          <w:tblCellSpacing w:w="15" w:type="dxa"/>
        </w:trPr>
        <w:tc>
          <w:tcPr>
            <w:tcW w:w="0" w:type="auto"/>
            <w:vAlign w:val="center"/>
            <w:hideMark/>
          </w:tcPr>
          <w:p w14:paraId="7A90235C" w14:textId="77777777" w:rsidR="008E385D" w:rsidRPr="008E385D" w:rsidRDefault="008E385D" w:rsidP="008E385D">
            <w:r w:rsidRPr="008E385D">
              <w:rPr>
                <w:b/>
                <w:bCs/>
              </w:rPr>
              <w:t>Tracking Board de Urgencias</w:t>
            </w:r>
          </w:p>
        </w:tc>
        <w:tc>
          <w:tcPr>
            <w:tcW w:w="0" w:type="auto"/>
            <w:vAlign w:val="center"/>
            <w:hideMark/>
          </w:tcPr>
          <w:p w14:paraId="06A98067" w14:textId="77777777" w:rsidR="008E385D" w:rsidRPr="008E385D" w:rsidRDefault="008E385D" w:rsidP="008E385D">
            <w:r w:rsidRPr="008E385D">
              <w:t>Coordinación, médicos jefes, enfermería</w:t>
            </w:r>
          </w:p>
        </w:tc>
        <w:tc>
          <w:tcPr>
            <w:tcW w:w="0" w:type="auto"/>
            <w:vAlign w:val="center"/>
            <w:hideMark/>
          </w:tcPr>
          <w:p w14:paraId="2FAFAC30" w14:textId="77777777" w:rsidR="008E385D" w:rsidRPr="008E385D" w:rsidRDefault="008E385D" w:rsidP="008E385D">
            <w:r w:rsidRPr="008E385D">
              <w:t>Ver pacientes, prioridad, ubicación, tiempos, estado y destino</w:t>
            </w:r>
          </w:p>
        </w:tc>
      </w:tr>
      <w:tr w:rsidR="008E385D" w:rsidRPr="008E385D" w14:paraId="6E7C239E" w14:textId="77777777">
        <w:trPr>
          <w:tblCellSpacing w:w="15" w:type="dxa"/>
        </w:trPr>
        <w:tc>
          <w:tcPr>
            <w:tcW w:w="0" w:type="auto"/>
            <w:vAlign w:val="center"/>
            <w:hideMark/>
          </w:tcPr>
          <w:p w14:paraId="5DF4CE1E" w14:textId="77777777" w:rsidR="008E385D" w:rsidRPr="008E385D" w:rsidRDefault="008E385D" w:rsidP="008E385D">
            <w:r w:rsidRPr="008E385D">
              <w:rPr>
                <w:b/>
                <w:bCs/>
              </w:rPr>
              <w:t>Triage Workspace</w:t>
            </w:r>
          </w:p>
        </w:tc>
        <w:tc>
          <w:tcPr>
            <w:tcW w:w="0" w:type="auto"/>
            <w:vAlign w:val="center"/>
            <w:hideMark/>
          </w:tcPr>
          <w:p w14:paraId="13942B38" w14:textId="77777777" w:rsidR="008E385D" w:rsidRPr="008E385D" w:rsidRDefault="008E385D" w:rsidP="008E385D">
            <w:r w:rsidRPr="008E385D">
              <w:t>Enfermería, TENS, personal de admisión autorizado</w:t>
            </w:r>
          </w:p>
        </w:tc>
        <w:tc>
          <w:tcPr>
            <w:tcW w:w="0" w:type="auto"/>
            <w:vAlign w:val="center"/>
            <w:hideMark/>
          </w:tcPr>
          <w:p w14:paraId="364ACBE0" w14:textId="77777777" w:rsidR="008E385D" w:rsidRPr="008E385D" w:rsidRDefault="008E385D" w:rsidP="008E385D">
            <w:r w:rsidRPr="008E385D">
              <w:t>Registrar llegada, motivo, evaluación inicial, prioridad y alertas</w:t>
            </w:r>
          </w:p>
        </w:tc>
      </w:tr>
      <w:tr w:rsidR="008E385D" w:rsidRPr="008E385D" w14:paraId="6851B1E8" w14:textId="77777777">
        <w:trPr>
          <w:tblCellSpacing w:w="15" w:type="dxa"/>
        </w:trPr>
        <w:tc>
          <w:tcPr>
            <w:tcW w:w="0" w:type="auto"/>
            <w:vAlign w:val="center"/>
            <w:hideMark/>
          </w:tcPr>
          <w:p w14:paraId="2B6F5D09" w14:textId="77777777" w:rsidR="008E385D" w:rsidRPr="008E385D" w:rsidRDefault="008E385D" w:rsidP="008E385D">
            <w:r w:rsidRPr="008E385D">
              <w:rPr>
                <w:b/>
                <w:bCs/>
              </w:rPr>
              <w:t>Box Clínico</w:t>
            </w:r>
          </w:p>
        </w:tc>
        <w:tc>
          <w:tcPr>
            <w:tcW w:w="0" w:type="auto"/>
            <w:vAlign w:val="center"/>
            <w:hideMark/>
          </w:tcPr>
          <w:p w14:paraId="6A50E6D4" w14:textId="77777777" w:rsidR="008E385D" w:rsidRPr="008E385D" w:rsidRDefault="008E385D" w:rsidP="008E385D">
            <w:r w:rsidRPr="008E385D">
              <w:t>Médico, enfermería, equipo tratante</w:t>
            </w:r>
          </w:p>
        </w:tc>
        <w:tc>
          <w:tcPr>
            <w:tcW w:w="0" w:type="auto"/>
            <w:vAlign w:val="center"/>
            <w:hideMark/>
          </w:tcPr>
          <w:p w14:paraId="3CB43493" w14:textId="77777777" w:rsidR="008E385D" w:rsidRPr="008E385D" w:rsidRDefault="008E385D" w:rsidP="008E385D">
            <w:r w:rsidRPr="008E385D">
              <w:t>Evaluación, evolución, órdenes, medicamentos, procedimientos y reevaluaciones</w:t>
            </w:r>
          </w:p>
        </w:tc>
      </w:tr>
      <w:tr w:rsidR="008E385D" w:rsidRPr="008E385D" w14:paraId="1A193B1E" w14:textId="77777777">
        <w:trPr>
          <w:tblCellSpacing w:w="15" w:type="dxa"/>
        </w:trPr>
        <w:tc>
          <w:tcPr>
            <w:tcW w:w="0" w:type="auto"/>
            <w:vAlign w:val="center"/>
            <w:hideMark/>
          </w:tcPr>
          <w:p w14:paraId="21230E90" w14:textId="77777777" w:rsidR="008E385D" w:rsidRPr="008E385D" w:rsidRDefault="008E385D" w:rsidP="008E385D">
            <w:r w:rsidRPr="008E385D">
              <w:rPr>
                <w:b/>
                <w:bCs/>
              </w:rPr>
              <w:lastRenderedPageBreak/>
              <w:t>Reanimación Workspace</w:t>
            </w:r>
          </w:p>
        </w:tc>
        <w:tc>
          <w:tcPr>
            <w:tcW w:w="0" w:type="auto"/>
            <w:vAlign w:val="center"/>
            <w:hideMark/>
          </w:tcPr>
          <w:p w14:paraId="58F278C3" w14:textId="77777777" w:rsidR="008E385D" w:rsidRPr="008E385D" w:rsidRDefault="008E385D" w:rsidP="008E385D">
            <w:r w:rsidRPr="008E385D">
              <w:t>Equipo de reanimación</w:t>
            </w:r>
          </w:p>
        </w:tc>
        <w:tc>
          <w:tcPr>
            <w:tcW w:w="0" w:type="auto"/>
            <w:vAlign w:val="center"/>
            <w:hideMark/>
          </w:tcPr>
          <w:p w14:paraId="690FB17F" w14:textId="77777777" w:rsidR="008E385D" w:rsidRPr="008E385D" w:rsidRDefault="008E385D" w:rsidP="008E385D">
            <w:r w:rsidRPr="008E385D">
              <w:t>Registro temporal, intervenciones críticas, roles, monitorización y decisiones</w:t>
            </w:r>
          </w:p>
        </w:tc>
      </w:tr>
      <w:tr w:rsidR="008E385D" w:rsidRPr="008E385D" w14:paraId="0ED28894" w14:textId="77777777">
        <w:trPr>
          <w:tblCellSpacing w:w="15" w:type="dxa"/>
        </w:trPr>
        <w:tc>
          <w:tcPr>
            <w:tcW w:w="0" w:type="auto"/>
            <w:vAlign w:val="center"/>
            <w:hideMark/>
          </w:tcPr>
          <w:p w14:paraId="54FDA98A" w14:textId="77777777" w:rsidR="008E385D" w:rsidRPr="008E385D" w:rsidRDefault="008E385D" w:rsidP="008E385D">
            <w:r w:rsidRPr="008E385D">
              <w:rPr>
                <w:b/>
                <w:bCs/>
              </w:rPr>
              <w:t>Observación Workspace</w:t>
            </w:r>
          </w:p>
        </w:tc>
        <w:tc>
          <w:tcPr>
            <w:tcW w:w="0" w:type="auto"/>
            <w:vAlign w:val="center"/>
            <w:hideMark/>
          </w:tcPr>
          <w:p w14:paraId="225E0374" w14:textId="77777777" w:rsidR="008E385D" w:rsidRPr="008E385D" w:rsidRDefault="008E385D" w:rsidP="008E385D">
            <w:r w:rsidRPr="008E385D">
              <w:t>Médico y enfermería</w:t>
            </w:r>
          </w:p>
        </w:tc>
        <w:tc>
          <w:tcPr>
            <w:tcW w:w="0" w:type="auto"/>
            <w:vAlign w:val="center"/>
            <w:hideMark/>
          </w:tcPr>
          <w:p w14:paraId="0BB73756" w14:textId="77777777" w:rsidR="008E385D" w:rsidRPr="008E385D" w:rsidRDefault="008E385D" w:rsidP="008E385D">
            <w:r w:rsidRPr="008E385D">
              <w:t>Gestión de pacientes en estancia corta, planes, controles, reevaluaciones y destino</w:t>
            </w:r>
          </w:p>
        </w:tc>
      </w:tr>
      <w:tr w:rsidR="008E385D" w:rsidRPr="008E385D" w14:paraId="1D37AAE7" w14:textId="77777777">
        <w:trPr>
          <w:tblCellSpacing w:w="15" w:type="dxa"/>
        </w:trPr>
        <w:tc>
          <w:tcPr>
            <w:tcW w:w="0" w:type="auto"/>
            <w:vAlign w:val="center"/>
            <w:hideMark/>
          </w:tcPr>
          <w:p w14:paraId="3DCE614B" w14:textId="77777777" w:rsidR="008E385D" w:rsidRPr="008E385D" w:rsidRDefault="008E385D" w:rsidP="008E385D">
            <w:r w:rsidRPr="008E385D">
              <w:rPr>
                <w:b/>
                <w:bCs/>
              </w:rPr>
              <w:t>Gestión de Destino</w:t>
            </w:r>
          </w:p>
        </w:tc>
        <w:tc>
          <w:tcPr>
            <w:tcW w:w="0" w:type="auto"/>
            <w:vAlign w:val="center"/>
            <w:hideMark/>
          </w:tcPr>
          <w:p w14:paraId="317757AF" w14:textId="77777777" w:rsidR="008E385D" w:rsidRPr="008E385D" w:rsidRDefault="008E385D" w:rsidP="008E385D">
            <w:r w:rsidRPr="008E385D">
              <w:t>Coordinación clínica, gestión de camas, traslados</w:t>
            </w:r>
          </w:p>
        </w:tc>
        <w:tc>
          <w:tcPr>
            <w:tcW w:w="0" w:type="auto"/>
            <w:vAlign w:val="center"/>
            <w:hideMark/>
          </w:tcPr>
          <w:p w14:paraId="4A6B9B75" w14:textId="77777777" w:rsidR="008E385D" w:rsidRPr="008E385D" w:rsidRDefault="008E385D" w:rsidP="008E385D">
            <w:r w:rsidRPr="008E385D">
              <w:t>Solicitar cama, coordinar traslado, reservar destino y registrar entrega</w:t>
            </w:r>
          </w:p>
        </w:tc>
      </w:tr>
      <w:tr w:rsidR="008E385D" w:rsidRPr="008E385D" w14:paraId="402105AE" w14:textId="77777777">
        <w:trPr>
          <w:tblCellSpacing w:w="15" w:type="dxa"/>
        </w:trPr>
        <w:tc>
          <w:tcPr>
            <w:tcW w:w="0" w:type="auto"/>
            <w:vAlign w:val="center"/>
            <w:hideMark/>
          </w:tcPr>
          <w:p w14:paraId="7BA419C2" w14:textId="77777777" w:rsidR="008E385D" w:rsidRPr="008E385D" w:rsidRDefault="008E385D" w:rsidP="008E385D">
            <w:r w:rsidRPr="008E385D">
              <w:rPr>
                <w:b/>
                <w:bCs/>
              </w:rPr>
              <w:t>Sala de Espera y Familia</w:t>
            </w:r>
          </w:p>
        </w:tc>
        <w:tc>
          <w:tcPr>
            <w:tcW w:w="0" w:type="auto"/>
            <w:vAlign w:val="center"/>
            <w:hideMark/>
          </w:tcPr>
          <w:p w14:paraId="617D305E" w14:textId="77777777" w:rsidR="008E385D" w:rsidRPr="008E385D" w:rsidRDefault="008E385D" w:rsidP="008E385D">
            <w:r w:rsidRPr="008E385D">
              <w:t>Admisión y coordinación</w:t>
            </w:r>
          </w:p>
        </w:tc>
        <w:tc>
          <w:tcPr>
            <w:tcW w:w="0" w:type="auto"/>
            <w:vAlign w:val="center"/>
            <w:hideMark/>
          </w:tcPr>
          <w:p w14:paraId="1AB580F5" w14:textId="77777777" w:rsidR="008E385D" w:rsidRPr="008E385D" w:rsidRDefault="008E385D" w:rsidP="008E385D">
            <w:r w:rsidRPr="008E385D">
              <w:t>Estado comunicable, acompañantes, visitas controladas y notificaciones</w:t>
            </w:r>
          </w:p>
        </w:tc>
      </w:tr>
    </w:tbl>
    <w:p w14:paraId="4DE3B369" w14:textId="77777777" w:rsidR="008E385D" w:rsidRPr="008E385D" w:rsidRDefault="008E385D" w:rsidP="008E385D">
      <w:r w:rsidRPr="008E385D">
        <w:t>El tablero transversal es especialmente importante: la urgencia necesita visibilidad operacional de todos los pacientes, boxes, prioridades, tiempos y bloqueos.</w:t>
      </w:r>
    </w:p>
    <w:p w14:paraId="33669CC3" w14:textId="77777777" w:rsidR="008E385D" w:rsidRPr="008E385D" w:rsidRDefault="008E385D" w:rsidP="008E385D">
      <w:pPr>
        <w:rPr>
          <w:b/>
          <w:bCs/>
        </w:rPr>
      </w:pPr>
      <w:r w:rsidRPr="008E385D">
        <w:rPr>
          <w:b/>
          <w:bCs/>
        </w:rPr>
        <w:t>Capabilities transversales que consume</w:t>
      </w:r>
    </w:p>
    <w:p w14:paraId="0298A19C" w14:textId="77777777" w:rsidR="008E385D" w:rsidRPr="008E385D" w:rsidRDefault="008E385D" w:rsidP="008E385D">
      <w:r w:rsidRPr="008E385D">
        <w:t>La Unidad de Urgencias no debe crear sus propios motores de órdenes, medicamentos, camas o fichas clínicas. Debe componer las capabilities empresariales existentes.</w:t>
      </w:r>
    </w:p>
    <w:p w14:paraId="347C9D10" w14:textId="77777777" w:rsidR="008E385D" w:rsidRPr="008E385D" w:rsidRDefault="008E385D" w:rsidP="008E385D">
      <w:r w:rsidRPr="008E385D">
        <w:t>Urgencias</w:t>
      </w:r>
    </w:p>
    <w:p w14:paraId="2BA23BE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Patient / Identity</w:t>
      </w:r>
    </w:p>
    <w:p w14:paraId="09E16D55"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Encounter / Clinical Record</w:t>
      </w:r>
    </w:p>
    <w:p w14:paraId="282C09E2"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Triage and Acuity</w:t>
      </w:r>
    </w:p>
    <w:p w14:paraId="3C83D8D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Orders</w:t>
      </w:r>
    </w:p>
    <w:p w14:paraId="2921F98F"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Medication</w:t>
      </w:r>
    </w:p>
    <w:p w14:paraId="176FB3C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Diagnostic Services</w:t>
      </w:r>
    </w:p>
    <w:p w14:paraId="3351729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Enterprise Imaging / DICOM</w:t>
      </w:r>
    </w:p>
    <w:p w14:paraId="56A54698"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Laboratory</w:t>
      </w:r>
    </w:p>
    <w:p w14:paraId="1D922337"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Procedures</w:t>
      </w:r>
    </w:p>
    <w:p w14:paraId="0A5DC156"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Interconsultation</w:t>
      </w:r>
    </w:p>
    <w:p w14:paraId="49CEB73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Workforce and Shift</w:t>
      </w:r>
    </w:p>
    <w:p w14:paraId="1A588571"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Bed Management</w:t>
      </w:r>
    </w:p>
    <w:p w14:paraId="5103F134"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Transfer and Referral</w:t>
      </w:r>
    </w:p>
    <w:p w14:paraId="1F4937BA"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Supply Core</w:t>
      </w:r>
    </w:p>
    <w:p w14:paraId="56EB9A42"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Account Core</w:t>
      </w:r>
    </w:p>
    <w:p w14:paraId="2789BEF4"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Consent</w:t>
      </w:r>
    </w:p>
    <w:p w14:paraId="6A6F5C79"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Safety / Adverse Events</w:t>
      </w:r>
    </w:p>
    <w:p w14:paraId="4D3B72E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Task / Notification</w:t>
      </w:r>
    </w:p>
    <w:p w14:paraId="7CB33BA3"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Audit</w:t>
      </w:r>
    </w:p>
    <w:p w14:paraId="0303DFDE" w14:textId="77777777" w:rsidR="008E385D" w:rsidRPr="008E385D" w:rsidRDefault="008E385D" w:rsidP="008E385D">
      <w:r w:rsidRPr="008E385D">
        <w:t xml:space="preserve">  └─ Interoperability</w:t>
      </w:r>
    </w:p>
    <w:p w14:paraId="46B000AB" w14:textId="77777777" w:rsidR="008E385D" w:rsidRPr="008E385D" w:rsidRDefault="008E385D" w:rsidP="008E385D">
      <w:r w:rsidRPr="008E385D">
        <w:t>La capacidad especializada que sí requiere es algo como:</w:t>
      </w:r>
    </w:p>
    <w:p w14:paraId="691682BA" w14:textId="77777777" w:rsidR="008E385D" w:rsidRPr="008E385D" w:rsidRDefault="008E385D" w:rsidP="008E385D">
      <w:r w:rsidRPr="008E385D">
        <w:t>AXON.URGENCY.ACUTE_CARE_OPERATIONS</w:t>
      </w:r>
    </w:p>
    <w:p w14:paraId="1FA20BEA" w14:textId="77777777" w:rsidR="008E385D" w:rsidRPr="008E385D" w:rsidRDefault="008E385D" w:rsidP="008E385D">
      <w:r w:rsidRPr="008E385D">
        <w:t>Que contenga, al menos:</w:t>
      </w:r>
    </w:p>
    <w:p w14:paraId="26AFCA87" w14:textId="77777777" w:rsidR="008E385D" w:rsidRPr="008E385D" w:rsidRDefault="008E385D" w:rsidP="008E385D">
      <w:pPr>
        <w:numPr>
          <w:ilvl w:val="0"/>
          <w:numId w:val="8"/>
        </w:numPr>
      </w:pPr>
      <w:r w:rsidRPr="008E385D">
        <w:t>Gestión del episodio de urgencia.</w:t>
      </w:r>
    </w:p>
    <w:p w14:paraId="40F97190" w14:textId="77777777" w:rsidR="008E385D" w:rsidRPr="008E385D" w:rsidRDefault="008E385D" w:rsidP="008E385D">
      <w:pPr>
        <w:numPr>
          <w:ilvl w:val="0"/>
          <w:numId w:val="8"/>
        </w:numPr>
      </w:pPr>
      <w:r w:rsidRPr="008E385D">
        <w:t>Triage y priorización.</w:t>
      </w:r>
    </w:p>
    <w:p w14:paraId="3C8676F5" w14:textId="77777777" w:rsidR="008E385D" w:rsidRPr="008E385D" w:rsidRDefault="008E385D" w:rsidP="008E385D">
      <w:pPr>
        <w:numPr>
          <w:ilvl w:val="0"/>
          <w:numId w:val="8"/>
        </w:numPr>
      </w:pPr>
      <w:r w:rsidRPr="008E385D">
        <w:t>Gestión de ubicación asistencial: espera, box, reanimación, observación.</w:t>
      </w:r>
    </w:p>
    <w:p w14:paraId="0D8E6016" w14:textId="77777777" w:rsidR="008E385D" w:rsidRPr="008E385D" w:rsidRDefault="008E385D" w:rsidP="008E385D">
      <w:pPr>
        <w:numPr>
          <w:ilvl w:val="0"/>
          <w:numId w:val="8"/>
        </w:numPr>
      </w:pPr>
      <w:r w:rsidRPr="008E385D">
        <w:t>Tracking board y control de tiempos.</w:t>
      </w:r>
    </w:p>
    <w:p w14:paraId="2A08DF9F" w14:textId="77777777" w:rsidR="008E385D" w:rsidRPr="008E385D" w:rsidRDefault="008E385D" w:rsidP="008E385D">
      <w:pPr>
        <w:numPr>
          <w:ilvl w:val="0"/>
          <w:numId w:val="8"/>
        </w:numPr>
      </w:pPr>
      <w:r w:rsidRPr="008E385D">
        <w:t>Reevaluaciones y escalamiento clínico.</w:t>
      </w:r>
    </w:p>
    <w:p w14:paraId="31779002" w14:textId="77777777" w:rsidR="008E385D" w:rsidRPr="008E385D" w:rsidRDefault="008E385D" w:rsidP="008E385D">
      <w:pPr>
        <w:numPr>
          <w:ilvl w:val="0"/>
          <w:numId w:val="8"/>
        </w:numPr>
      </w:pPr>
      <w:r w:rsidRPr="008E385D">
        <w:t>Decisión y coordinación de destino.</w:t>
      </w:r>
    </w:p>
    <w:p w14:paraId="52DC6DE0" w14:textId="77777777" w:rsidR="008E385D" w:rsidRPr="008E385D" w:rsidRDefault="008E385D" w:rsidP="008E385D">
      <w:pPr>
        <w:numPr>
          <w:ilvl w:val="0"/>
          <w:numId w:val="8"/>
        </w:numPr>
      </w:pPr>
      <w:r w:rsidRPr="008E385D">
        <w:t>Handover o entrega clínica hacia otra unidad.</w:t>
      </w:r>
    </w:p>
    <w:p w14:paraId="6D6FF959" w14:textId="77777777" w:rsidR="008E385D" w:rsidRPr="008E385D" w:rsidRDefault="008E385D" w:rsidP="008E385D">
      <w:pPr>
        <w:numPr>
          <w:ilvl w:val="0"/>
          <w:numId w:val="8"/>
        </w:numPr>
      </w:pPr>
      <w:r w:rsidRPr="008E385D">
        <w:t>Reglas y alertas propias de atención aguda.</w:t>
      </w:r>
    </w:p>
    <w:p w14:paraId="7BBDB667" w14:textId="77777777" w:rsidR="008E385D" w:rsidRPr="008E385D" w:rsidRDefault="008E385D" w:rsidP="008E385D">
      <w:pPr>
        <w:rPr>
          <w:b/>
          <w:bCs/>
        </w:rPr>
      </w:pPr>
      <w:r w:rsidRPr="008E385D">
        <w:rPr>
          <w:b/>
          <w:bCs/>
        </w:rPr>
        <w:t>Entidades de dominio recomendadas</w:t>
      </w:r>
    </w:p>
    <w:p w14:paraId="380B7CFD" w14:textId="77777777" w:rsidR="008E385D" w:rsidRPr="008E385D" w:rsidRDefault="008E385D" w:rsidP="008E385D">
      <w:r w:rsidRPr="008E385D">
        <w:t>El modelo no debería centrar toda la urgencia en el “box”. El box es un recurso y una ubicación temporal; el objeto clínico central es el episodio.</w:t>
      </w:r>
    </w:p>
    <w:p w14:paraId="2BC6BB38" w14:textId="77777777" w:rsidR="008E385D" w:rsidRPr="008E385D" w:rsidRDefault="008E385D" w:rsidP="008E385D">
      <w:r w:rsidRPr="008E385D">
        <w:t>Patient</w:t>
      </w:r>
    </w:p>
    <w:p w14:paraId="02092DDC" w14:textId="77777777" w:rsidR="008E385D" w:rsidRPr="008E385D" w:rsidRDefault="008E385D" w:rsidP="008E385D">
      <w:r w:rsidRPr="008E385D">
        <w:t xml:space="preserve">  └─ EmergencyEncounter</w:t>
      </w:r>
    </w:p>
    <w:p w14:paraId="35311495"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Arrival</w:t>
      </w:r>
    </w:p>
    <w:p w14:paraId="36EF72CC"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TriageAssessment</w:t>
      </w:r>
    </w:p>
    <w:p w14:paraId="1B13BE59"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AcuityAssignment</w:t>
      </w:r>
    </w:p>
    <w:p w14:paraId="5F7A25AF"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CareAreaAssignment</w:t>
      </w:r>
    </w:p>
    <w:p w14:paraId="6C04A41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ClinicalAssessment</w:t>
      </w:r>
    </w:p>
    <w:p w14:paraId="0918917A"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Orders</w:t>
      </w:r>
    </w:p>
    <w:p w14:paraId="0E91BDEE" w14:textId="77777777" w:rsidR="008E385D" w:rsidRPr="008E385D" w:rsidRDefault="008E385D" w:rsidP="008E385D">
      <w:r w:rsidRPr="008E385D">
        <w:lastRenderedPageBreak/>
        <w:t xml:space="preserve">       </w:t>
      </w:r>
      <w:r w:rsidRPr="008E385D">
        <w:rPr>
          <w:rFonts w:ascii="MS Gothic" w:eastAsia="MS Gothic" w:hAnsi="MS Gothic" w:cs="MS Gothic" w:hint="eastAsia"/>
        </w:rPr>
        <w:t>├</w:t>
      </w:r>
      <w:r w:rsidRPr="008E385D">
        <w:rPr>
          <w:rFonts w:ascii="Aptos" w:hAnsi="Aptos" w:cs="Aptos"/>
        </w:rPr>
        <w:t>─</w:t>
      </w:r>
      <w:r w:rsidRPr="008E385D">
        <w:t xml:space="preserve"> MedicationAdministration</w:t>
      </w:r>
    </w:p>
    <w:p w14:paraId="08300751"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Procedure</w:t>
      </w:r>
    </w:p>
    <w:p w14:paraId="35955637"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ObservationPeriod</w:t>
      </w:r>
    </w:p>
    <w:p w14:paraId="3D1940C4"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ConsultationRequest</w:t>
      </w:r>
    </w:p>
    <w:p w14:paraId="0CD66F4E"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DispositionDecision</w:t>
      </w:r>
    </w:p>
    <w:p w14:paraId="1978BD7C" w14:textId="77777777" w:rsidR="008E385D" w:rsidRPr="008E385D" w:rsidRDefault="008E385D" w:rsidP="008E385D">
      <w:r w:rsidRPr="008E385D">
        <w:t xml:space="preserve">       └─ Handover / Discharge / Admission / Transfer</w:t>
      </w:r>
    </w:p>
    <w:p w14:paraId="4809EFB9" w14:textId="77777777" w:rsidR="008E385D" w:rsidRPr="008E385D" w:rsidRDefault="008E385D" w:rsidP="008E385D">
      <w:r w:rsidRPr="008E385D">
        <w:t>Y para los recursos:</w:t>
      </w:r>
    </w:p>
    <w:p w14:paraId="403E7675" w14:textId="77777777" w:rsidR="008E385D" w:rsidRPr="008E385D" w:rsidRDefault="008E385D" w:rsidP="008E385D">
      <w:r w:rsidRPr="008E385D">
        <w:t>EmergencyDepartment</w:t>
      </w:r>
    </w:p>
    <w:p w14:paraId="37532FB6"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WaitingArea</w:t>
      </w:r>
    </w:p>
    <w:p w14:paraId="0D5A1E5B"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TriageStation</w:t>
      </w:r>
    </w:p>
    <w:p w14:paraId="554B363D"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CareArea</w:t>
      </w:r>
    </w:p>
    <w:p w14:paraId="416CB04E"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Box</w:t>
      </w:r>
    </w:p>
    <w:p w14:paraId="01B47AA1"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Recliner / sill</w:t>
      </w:r>
      <w:r w:rsidRPr="008E385D">
        <w:rPr>
          <w:rFonts w:ascii="Aptos" w:hAnsi="Aptos" w:cs="Aptos"/>
        </w:rPr>
        <w:t>ó</w:t>
      </w:r>
      <w:r w:rsidRPr="008E385D">
        <w:t>n</w:t>
      </w:r>
    </w:p>
    <w:p w14:paraId="03D1213F" w14:textId="77777777" w:rsidR="008E385D" w:rsidRPr="008E385D" w:rsidRDefault="008E385D" w:rsidP="008E385D">
      <w:r w:rsidRPr="008E385D">
        <w:t xml:space="preserve">  │    </w:t>
      </w:r>
      <w:r w:rsidRPr="008E385D">
        <w:rPr>
          <w:rFonts w:ascii="MS Gothic" w:eastAsia="MS Gothic" w:hAnsi="MS Gothic" w:cs="MS Gothic" w:hint="eastAsia"/>
        </w:rPr>
        <w:t>├</w:t>
      </w:r>
      <w:r w:rsidRPr="008E385D">
        <w:rPr>
          <w:rFonts w:ascii="Aptos" w:hAnsi="Aptos" w:cs="Aptos"/>
        </w:rPr>
        <w:t>─</w:t>
      </w:r>
      <w:r w:rsidRPr="008E385D">
        <w:t xml:space="preserve"> ResuscitationBay</w:t>
      </w:r>
    </w:p>
    <w:p w14:paraId="08F52E8E" w14:textId="77777777" w:rsidR="008E385D" w:rsidRPr="008E385D" w:rsidRDefault="008E385D" w:rsidP="008E385D">
      <w:r w:rsidRPr="008E385D">
        <w:t xml:space="preserve">  │    └─ ObservationBed</w:t>
      </w:r>
    </w:p>
    <w:p w14:paraId="4107BEB1" w14:textId="77777777" w:rsidR="008E385D" w:rsidRPr="008E385D" w:rsidRDefault="008E385D" w:rsidP="008E385D">
      <w:r w:rsidRPr="008E385D">
        <w:t xml:space="preserve">  └─ ClinicalResource</w:t>
      </w:r>
    </w:p>
    <w:p w14:paraId="612B50F6"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Monitor</w:t>
      </w:r>
    </w:p>
    <w:p w14:paraId="55CDDD4F" w14:textId="77777777" w:rsidR="008E385D" w:rsidRPr="008E385D" w:rsidRDefault="008E385D" w:rsidP="008E385D">
      <w:r w:rsidRPr="008E385D">
        <w:t xml:space="preserve">       </w:t>
      </w:r>
      <w:r w:rsidRPr="008E385D">
        <w:rPr>
          <w:rFonts w:ascii="MS Gothic" w:eastAsia="MS Gothic" w:hAnsi="MS Gothic" w:cs="MS Gothic" w:hint="eastAsia"/>
        </w:rPr>
        <w:t>├</w:t>
      </w:r>
      <w:r w:rsidRPr="008E385D">
        <w:rPr>
          <w:rFonts w:ascii="Aptos" w:hAnsi="Aptos" w:cs="Aptos"/>
        </w:rPr>
        <w:t>─</w:t>
      </w:r>
      <w:r w:rsidRPr="008E385D">
        <w:t xml:space="preserve"> Ventilator</w:t>
      </w:r>
    </w:p>
    <w:p w14:paraId="55B007C6" w14:textId="77777777" w:rsidR="008E385D" w:rsidRPr="008E385D" w:rsidRDefault="008E385D" w:rsidP="008E385D">
      <w:r w:rsidRPr="008E385D">
        <w:t xml:space="preserve">       └─ Procedure equipment</w:t>
      </w:r>
    </w:p>
    <w:p w14:paraId="5D271C3B" w14:textId="77777777" w:rsidR="008E385D" w:rsidRPr="008E385D" w:rsidRDefault="008E385D" w:rsidP="008E385D">
      <w:pPr>
        <w:rPr>
          <w:b/>
          <w:bCs/>
        </w:rPr>
      </w:pPr>
      <w:r w:rsidRPr="008E385D">
        <w:rPr>
          <w:b/>
          <w:bCs/>
        </w:rPr>
        <w:t>Eventos relevantes</w:t>
      </w:r>
    </w:p>
    <w:p w14:paraId="4072F374" w14:textId="77777777" w:rsidR="008E385D" w:rsidRPr="008E385D" w:rsidRDefault="008E385D" w:rsidP="008E385D">
      <w:r w:rsidRPr="008E385D">
        <w:t>Urgencias debe publicar eventos clínicos y operacionales para que el resto del hospital reaccione sin acoplarse directamente al JSX.</w:t>
      </w:r>
    </w:p>
    <w:p w14:paraId="14F271D3" w14:textId="77777777" w:rsidR="008E385D" w:rsidRPr="008E385D" w:rsidRDefault="008E385D" w:rsidP="008E385D">
      <w:r w:rsidRPr="008E385D">
        <w:t>emergency.patient_arrived</w:t>
      </w:r>
    </w:p>
    <w:p w14:paraId="34056679" w14:textId="77777777" w:rsidR="008E385D" w:rsidRPr="008E385D" w:rsidRDefault="008E385D" w:rsidP="008E385D">
      <w:r w:rsidRPr="008E385D">
        <w:t>emergency.triage_completed</w:t>
      </w:r>
    </w:p>
    <w:p w14:paraId="4E38F9FC" w14:textId="77777777" w:rsidR="008E385D" w:rsidRPr="008E385D" w:rsidRDefault="008E385D" w:rsidP="008E385D">
      <w:r w:rsidRPr="008E385D">
        <w:t>emergency.acuity_assigned</w:t>
      </w:r>
    </w:p>
    <w:p w14:paraId="7ADB2411" w14:textId="77777777" w:rsidR="008E385D" w:rsidRPr="008E385D" w:rsidRDefault="008E385D" w:rsidP="008E385D">
      <w:r w:rsidRPr="008E385D">
        <w:t>emergency.patient_waiting</w:t>
      </w:r>
    </w:p>
    <w:p w14:paraId="4403931E" w14:textId="77777777" w:rsidR="008E385D" w:rsidRPr="008E385D" w:rsidRDefault="008E385D" w:rsidP="008E385D">
      <w:r w:rsidRPr="008E385D">
        <w:t>emergency.care_area_assigned</w:t>
      </w:r>
    </w:p>
    <w:p w14:paraId="582FB1F3" w14:textId="77777777" w:rsidR="008E385D" w:rsidRPr="008E385D" w:rsidRDefault="008E385D" w:rsidP="008E385D">
      <w:r w:rsidRPr="008E385D">
        <w:t>emergency.resuscitation_activated</w:t>
      </w:r>
    </w:p>
    <w:p w14:paraId="38CA9F21" w14:textId="77777777" w:rsidR="008E385D" w:rsidRPr="008E385D" w:rsidRDefault="008E385D" w:rsidP="008E385D">
      <w:r w:rsidRPr="008E385D">
        <w:t>emergency.clinical_assessment_completed</w:t>
      </w:r>
    </w:p>
    <w:p w14:paraId="50478563" w14:textId="77777777" w:rsidR="008E385D" w:rsidRPr="008E385D" w:rsidRDefault="008E385D" w:rsidP="008E385D">
      <w:r w:rsidRPr="008E385D">
        <w:lastRenderedPageBreak/>
        <w:t>emergency.observation_started</w:t>
      </w:r>
    </w:p>
    <w:p w14:paraId="62D4FCFB" w14:textId="77777777" w:rsidR="008E385D" w:rsidRPr="008E385D" w:rsidRDefault="008E385D" w:rsidP="008E385D">
      <w:r w:rsidRPr="008E385D">
        <w:t>emergency.disposition_requested</w:t>
      </w:r>
    </w:p>
    <w:p w14:paraId="1FFA171B" w14:textId="77777777" w:rsidR="008E385D" w:rsidRPr="008E385D" w:rsidRDefault="008E385D" w:rsidP="008E385D">
      <w:r w:rsidRPr="008E385D">
        <w:t>emergency.admission_requested</w:t>
      </w:r>
    </w:p>
    <w:p w14:paraId="58552C31" w14:textId="77777777" w:rsidR="008E385D" w:rsidRPr="008E385D" w:rsidRDefault="008E385D" w:rsidP="008E385D">
      <w:r w:rsidRPr="008E385D">
        <w:t>emergency.transfer_requested</w:t>
      </w:r>
    </w:p>
    <w:p w14:paraId="568D3548" w14:textId="77777777" w:rsidR="008E385D" w:rsidRPr="008E385D" w:rsidRDefault="008E385D" w:rsidP="008E385D">
      <w:r w:rsidRPr="008E385D">
        <w:t>emergency.patient_discharged</w:t>
      </w:r>
    </w:p>
    <w:p w14:paraId="0241F110" w14:textId="77777777" w:rsidR="008E385D" w:rsidRPr="008E385D" w:rsidRDefault="008E385D" w:rsidP="008E385D">
      <w:r w:rsidRPr="008E385D">
        <w:t>emergency.handover_completed</w:t>
      </w:r>
    </w:p>
    <w:p w14:paraId="36C9A77D" w14:textId="77777777" w:rsidR="008E385D" w:rsidRPr="008E385D" w:rsidRDefault="008E385D" w:rsidP="008E385D">
      <w:r w:rsidRPr="008E385D">
        <w:t>emergency.left_without_being_seen</w:t>
      </w:r>
    </w:p>
    <w:p w14:paraId="712B347C" w14:textId="77777777" w:rsidR="008E385D" w:rsidRPr="008E385D" w:rsidRDefault="008E385D" w:rsidP="008E385D">
      <w:r w:rsidRPr="008E385D">
        <w:t>emergency.left_before_completion</w:t>
      </w:r>
    </w:p>
    <w:p w14:paraId="2189743B" w14:textId="77777777" w:rsidR="008E385D" w:rsidRPr="008E385D" w:rsidRDefault="008E385D" w:rsidP="008E385D">
      <w:r w:rsidRPr="008E385D">
        <w:t>Los estados como “paciente esperando”, “box asignado” o “admisión solicitada” son muy relevantes para los tableros de gestión, pero no deben confundirse con estados permanentes de hospitalización.</w:t>
      </w:r>
    </w:p>
    <w:p w14:paraId="313CC697" w14:textId="77777777" w:rsidR="008E385D" w:rsidRPr="008E385D" w:rsidRDefault="008E385D" w:rsidP="008E385D">
      <w:pPr>
        <w:rPr>
          <w:b/>
          <w:bCs/>
        </w:rPr>
      </w:pPr>
      <w:r w:rsidRPr="008E385D">
        <w:rPr>
          <w:b/>
          <w:bCs/>
        </w:rPr>
        <w:t>Relación con Hospitalización, Pabellón y Diagnóstico</w:t>
      </w:r>
    </w:p>
    <w:p w14:paraId="039B4974" w14:textId="77777777" w:rsidR="008E385D" w:rsidRPr="008E385D" w:rsidRDefault="008E385D" w:rsidP="008E385D">
      <w:r w:rsidRPr="008E385D">
        <w:t>La interoperación entre unidades debe ocurrir mediante objetos y eventos de dominio, no por dependencia directa entre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360"/>
        <w:gridCol w:w="4138"/>
      </w:tblGrid>
      <w:tr w:rsidR="008E385D" w:rsidRPr="008E385D" w14:paraId="6C959525" w14:textId="77777777">
        <w:trPr>
          <w:tblHeader/>
          <w:tblCellSpacing w:w="15" w:type="dxa"/>
        </w:trPr>
        <w:tc>
          <w:tcPr>
            <w:tcW w:w="0" w:type="auto"/>
            <w:vAlign w:val="center"/>
            <w:hideMark/>
          </w:tcPr>
          <w:p w14:paraId="775D9C43" w14:textId="77777777" w:rsidR="008E385D" w:rsidRPr="008E385D" w:rsidRDefault="008E385D" w:rsidP="008E385D">
            <w:pPr>
              <w:rPr>
                <w:b/>
                <w:bCs/>
              </w:rPr>
            </w:pPr>
            <w:r w:rsidRPr="008E385D">
              <w:rPr>
                <w:b/>
                <w:bCs/>
              </w:rPr>
              <w:t>Desde Urgencias</w:t>
            </w:r>
          </w:p>
        </w:tc>
        <w:tc>
          <w:tcPr>
            <w:tcW w:w="0" w:type="auto"/>
            <w:vAlign w:val="center"/>
            <w:hideMark/>
          </w:tcPr>
          <w:p w14:paraId="5D40AE39" w14:textId="77777777" w:rsidR="008E385D" w:rsidRPr="008E385D" w:rsidRDefault="008E385D" w:rsidP="008E385D">
            <w:pPr>
              <w:rPr>
                <w:b/>
                <w:bCs/>
              </w:rPr>
            </w:pPr>
            <w:r w:rsidRPr="008E385D">
              <w:rPr>
                <w:b/>
                <w:bCs/>
              </w:rPr>
              <w:t>Unidad receptora</w:t>
            </w:r>
          </w:p>
        </w:tc>
        <w:tc>
          <w:tcPr>
            <w:tcW w:w="0" w:type="auto"/>
            <w:vAlign w:val="center"/>
            <w:hideMark/>
          </w:tcPr>
          <w:p w14:paraId="1568B287" w14:textId="77777777" w:rsidR="008E385D" w:rsidRPr="008E385D" w:rsidRDefault="008E385D" w:rsidP="008E385D">
            <w:pPr>
              <w:rPr>
                <w:b/>
                <w:bCs/>
              </w:rPr>
            </w:pPr>
            <w:r w:rsidRPr="008E385D">
              <w:rPr>
                <w:b/>
                <w:bCs/>
              </w:rPr>
              <w:t>Contrato o resultado esperado</w:t>
            </w:r>
          </w:p>
        </w:tc>
      </w:tr>
      <w:tr w:rsidR="008E385D" w:rsidRPr="008E385D" w14:paraId="05F3E492" w14:textId="77777777">
        <w:trPr>
          <w:tblCellSpacing w:w="15" w:type="dxa"/>
        </w:trPr>
        <w:tc>
          <w:tcPr>
            <w:tcW w:w="0" w:type="auto"/>
            <w:vAlign w:val="center"/>
            <w:hideMark/>
          </w:tcPr>
          <w:p w14:paraId="41879DCF" w14:textId="77777777" w:rsidR="008E385D" w:rsidRPr="008E385D" w:rsidRDefault="008E385D" w:rsidP="008E385D">
            <w:r w:rsidRPr="008E385D">
              <w:t>Orden de radiografía, TAC o ecografía</w:t>
            </w:r>
          </w:p>
        </w:tc>
        <w:tc>
          <w:tcPr>
            <w:tcW w:w="0" w:type="auto"/>
            <w:vAlign w:val="center"/>
            <w:hideMark/>
          </w:tcPr>
          <w:p w14:paraId="0ABDE14C" w14:textId="77777777" w:rsidR="008E385D" w:rsidRPr="008E385D" w:rsidRDefault="008E385D" w:rsidP="008E385D">
            <w:r w:rsidRPr="008E385D">
              <w:t>Imagenología</w:t>
            </w:r>
          </w:p>
        </w:tc>
        <w:tc>
          <w:tcPr>
            <w:tcW w:w="0" w:type="auto"/>
            <w:vAlign w:val="center"/>
            <w:hideMark/>
          </w:tcPr>
          <w:p w14:paraId="3178E4F2" w14:textId="77777777" w:rsidR="008E385D" w:rsidRPr="008E385D" w:rsidRDefault="008E385D" w:rsidP="008E385D">
            <w:r w:rsidRPr="008E385D">
              <w:t>Solicitud diagnóstica, prioridad, preparación, adquisición y reporte</w:t>
            </w:r>
          </w:p>
        </w:tc>
      </w:tr>
      <w:tr w:rsidR="008E385D" w:rsidRPr="008E385D" w14:paraId="44D02344" w14:textId="77777777">
        <w:trPr>
          <w:tblCellSpacing w:w="15" w:type="dxa"/>
        </w:trPr>
        <w:tc>
          <w:tcPr>
            <w:tcW w:w="0" w:type="auto"/>
            <w:vAlign w:val="center"/>
            <w:hideMark/>
          </w:tcPr>
          <w:p w14:paraId="7894618B" w14:textId="77777777" w:rsidR="008E385D" w:rsidRPr="008E385D" w:rsidRDefault="008E385D" w:rsidP="008E385D">
            <w:r w:rsidRPr="008E385D">
              <w:t>Orden de exámenes</w:t>
            </w:r>
          </w:p>
        </w:tc>
        <w:tc>
          <w:tcPr>
            <w:tcW w:w="0" w:type="auto"/>
            <w:vAlign w:val="center"/>
            <w:hideMark/>
          </w:tcPr>
          <w:p w14:paraId="6F6F0DA6" w14:textId="77777777" w:rsidR="008E385D" w:rsidRPr="008E385D" w:rsidRDefault="008E385D" w:rsidP="008E385D">
            <w:r w:rsidRPr="008E385D">
              <w:t>Laboratorio</w:t>
            </w:r>
          </w:p>
        </w:tc>
        <w:tc>
          <w:tcPr>
            <w:tcW w:w="0" w:type="auto"/>
            <w:vAlign w:val="center"/>
            <w:hideMark/>
          </w:tcPr>
          <w:p w14:paraId="126B98C3" w14:textId="77777777" w:rsidR="008E385D" w:rsidRPr="008E385D" w:rsidRDefault="008E385D" w:rsidP="008E385D">
            <w:r w:rsidRPr="008E385D">
              <w:t>Solicitud, toma/recepción de muestra, resultado validado y alertas</w:t>
            </w:r>
          </w:p>
        </w:tc>
      </w:tr>
      <w:tr w:rsidR="008E385D" w:rsidRPr="008E385D" w14:paraId="7AB5A487" w14:textId="77777777">
        <w:trPr>
          <w:tblCellSpacing w:w="15" w:type="dxa"/>
        </w:trPr>
        <w:tc>
          <w:tcPr>
            <w:tcW w:w="0" w:type="auto"/>
            <w:vAlign w:val="center"/>
            <w:hideMark/>
          </w:tcPr>
          <w:p w14:paraId="7FE5CAE8" w14:textId="77777777" w:rsidR="008E385D" w:rsidRPr="008E385D" w:rsidRDefault="008E385D" w:rsidP="008E385D">
            <w:r w:rsidRPr="008E385D">
              <w:t>Requiere cirugía</w:t>
            </w:r>
          </w:p>
        </w:tc>
        <w:tc>
          <w:tcPr>
            <w:tcW w:w="0" w:type="auto"/>
            <w:vAlign w:val="center"/>
            <w:hideMark/>
          </w:tcPr>
          <w:p w14:paraId="2DA61301" w14:textId="77777777" w:rsidR="008E385D" w:rsidRPr="008E385D" w:rsidRDefault="008E385D" w:rsidP="008E385D">
            <w:r w:rsidRPr="008E385D">
              <w:t>Pabellón / Perioperatorio</w:t>
            </w:r>
          </w:p>
        </w:tc>
        <w:tc>
          <w:tcPr>
            <w:tcW w:w="0" w:type="auto"/>
            <w:vAlign w:val="center"/>
            <w:hideMark/>
          </w:tcPr>
          <w:p w14:paraId="5733D66B" w14:textId="77777777" w:rsidR="008E385D" w:rsidRPr="008E385D" w:rsidRDefault="008E385D" w:rsidP="008E385D">
            <w:r w:rsidRPr="008E385D">
              <w:t>Solicitud o activación quirúrgica, prioridad, preparación y handover</w:t>
            </w:r>
          </w:p>
        </w:tc>
      </w:tr>
      <w:tr w:rsidR="008E385D" w:rsidRPr="008E385D" w14:paraId="24570EFF" w14:textId="77777777">
        <w:trPr>
          <w:tblCellSpacing w:w="15" w:type="dxa"/>
        </w:trPr>
        <w:tc>
          <w:tcPr>
            <w:tcW w:w="0" w:type="auto"/>
            <w:vAlign w:val="center"/>
            <w:hideMark/>
          </w:tcPr>
          <w:p w14:paraId="2575D132" w14:textId="77777777" w:rsidR="008E385D" w:rsidRPr="008E385D" w:rsidRDefault="008E385D" w:rsidP="008E385D">
            <w:r w:rsidRPr="008E385D">
              <w:t>Requiere cama</w:t>
            </w:r>
          </w:p>
        </w:tc>
        <w:tc>
          <w:tcPr>
            <w:tcW w:w="0" w:type="auto"/>
            <w:vAlign w:val="center"/>
            <w:hideMark/>
          </w:tcPr>
          <w:p w14:paraId="33E73246" w14:textId="77777777" w:rsidR="008E385D" w:rsidRPr="008E385D" w:rsidRDefault="008E385D" w:rsidP="008E385D">
            <w:r w:rsidRPr="008E385D">
              <w:t>Hospitalización / Gestión de camas</w:t>
            </w:r>
          </w:p>
        </w:tc>
        <w:tc>
          <w:tcPr>
            <w:tcW w:w="0" w:type="auto"/>
            <w:vAlign w:val="center"/>
            <w:hideMark/>
          </w:tcPr>
          <w:p w14:paraId="4780695E" w14:textId="77777777" w:rsidR="008E385D" w:rsidRPr="008E385D" w:rsidRDefault="008E385D" w:rsidP="008E385D">
            <w:r w:rsidRPr="008E385D">
              <w:t>Solicitud de ingreso, perfil clínico, aislamiento, dependencia y cama asignada</w:t>
            </w:r>
          </w:p>
        </w:tc>
      </w:tr>
      <w:tr w:rsidR="008E385D" w:rsidRPr="008E385D" w14:paraId="18BAEEBB" w14:textId="77777777">
        <w:trPr>
          <w:tblCellSpacing w:w="15" w:type="dxa"/>
        </w:trPr>
        <w:tc>
          <w:tcPr>
            <w:tcW w:w="0" w:type="auto"/>
            <w:vAlign w:val="center"/>
            <w:hideMark/>
          </w:tcPr>
          <w:p w14:paraId="3AE709EE" w14:textId="77777777" w:rsidR="008E385D" w:rsidRPr="008E385D" w:rsidRDefault="008E385D" w:rsidP="008E385D">
            <w:r w:rsidRPr="008E385D">
              <w:t>Requiere unidad crítica</w:t>
            </w:r>
          </w:p>
        </w:tc>
        <w:tc>
          <w:tcPr>
            <w:tcW w:w="0" w:type="auto"/>
            <w:vAlign w:val="center"/>
            <w:hideMark/>
          </w:tcPr>
          <w:p w14:paraId="4C74B944" w14:textId="77777777" w:rsidR="008E385D" w:rsidRPr="008E385D" w:rsidRDefault="008E385D" w:rsidP="008E385D">
            <w:r w:rsidRPr="008E385D">
              <w:t>UCI/UTI</w:t>
            </w:r>
          </w:p>
        </w:tc>
        <w:tc>
          <w:tcPr>
            <w:tcW w:w="0" w:type="auto"/>
            <w:vAlign w:val="center"/>
            <w:hideMark/>
          </w:tcPr>
          <w:p w14:paraId="34F43C52" w14:textId="77777777" w:rsidR="008E385D" w:rsidRPr="008E385D" w:rsidRDefault="008E385D" w:rsidP="008E385D">
            <w:r w:rsidRPr="008E385D">
              <w:t>Solicitud de cupo, evaluación, aceptación y traslado</w:t>
            </w:r>
          </w:p>
        </w:tc>
      </w:tr>
      <w:tr w:rsidR="008E385D" w:rsidRPr="008E385D" w14:paraId="14719FB7" w14:textId="77777777">
        <w:trPr>
          <w:tblCellSpacing w:w="15" w:type="dxa"/>
        </w:trPr>
        <w:tc>
          <w:tcPr>
            <w:tcW w:w="0" w:type="auto"/>
            <w:vAlign w:val="center"/>
            <w:hideMark/>
          </w:tcPr>
          <w:p w14:paraId="566546B6" w14:textId="77777777" w:rsidR="008E385D" w:rsidRPr="008E385D" w:rsidRDefault="008E385D" w:rsidP="008E385D">
            <w:r w:rsidRPr="008E385D">
              <w:t>Requiere atención especializada</w:t>
            </w:r>
          </w:p>
        </w:tc>
        <w:tc>
          <w:tcPr>
            <w:tcW w:w="0" w:type="auto"/>
            <w:vAlign w:val="center"/>
            <w:hideMark/>
          </w:tcPr>
          <w:p w14:paraId="0656989A" w14:textId="77777777" w:rsidR="008E385D" w:rsidRPr="008E385D" w:rsidRDefault="008E385D" w:rsidP="008E385D">
            <w:r w:rsidRPr="008E385D">
              <w:t>Interconsulta</w:t>
            </w:r>
          </w:p>
        </w:tc>
        <w:tc>
          <w:tcPr>
            <w:tcW w:w="0" w:type="auto"/>
            <w:vAlign w:val="center"/>
            <w:hideMark/>
          </w:tcPr>
          <w:p w14:paraId="4328EF50" w14:textId="77777777" w:rsidR="008E385D" w:rsidRPr="008E385D" w:rsidRDefault="008E385D" w:rsidP="008E385D">
            <w:r w:rsidRPr="008E385D">
              <w:t>Solicitud, evaluación, recomendación y decisión de destino</w:t>
            </w:r>
          </w:p>
        </w:tc>
      </w:tr>
      <w:tr w:rsidR="008E385D" w:rsidRPr="008E385D" w14:paraId="5F698B1A" w14:textId="77777777">
        <w:trPr>
          <w:tblCellSpacing w:w="15" w:type="dxa"/>
        </w:trPr>
        <w:tc>
          <w:tcPr>
            <w:tcW w:w="0" w:type="auto"/>
            <w:vAlign w:val="center"/>
            <w:hideMark/>
          </w:tcPr>
          <w:p w14:paraId="6608E62D" w14:textId="77777777" w:rsidR="008E385D" w:rsidRPr="008E385D" w:rsidRDefault="008E385D" w:rsidP="008E385D">
            <w:r w:rsidRPr="008E385D">
              <w:t>Requiere traslado</w:t>
            </w:r>
          </w:p>
        </w:tc>
        <w:tc>
          <w:tcPr>
            <w:tcW w:w="0" w:type="auto"/>
            <w:vAlign w:val="center"/>
            <w:hideMark/>
          </w:tcPr>
          <w:p w14:paraId="7E733D1C" w14:textId="77777777" w:rsidR="008E385D" w:rsidRPr="008E385D" w:rsidRDefault="008E385D" w:rsidP="008E385D">
            <w:r w:rsidRPr="008E385D">
              <w:t>Transporte / derivación</w:t>
            </w:r>
          </w:p>
        </w:tc>
        <w:tc>
          <w:tcPr>
            <w:tcW w:w="0" w:type="auto"/>
            <w:vAlign w:val="center"/>
            <w:hideMark/>
          </w:tcPr>
          <w:p w14:paraId="25FC698A" w14:textId="77777777" w:rsidR="008E385D" w:rsidRPr="008E385D" w:rsidRDefault="008E385D" w:rsidP="008E385D">
            <w:r w:rsidRPr="008E385D">
              <w:t>Destino, medio de traslado, condiciones clínicas y cadena de entrega</w:t>
            </w:r>
          </w:p>
        </w:tc>
      </w:tr>
    </w:tbl>
    <w:p w14:paraId="6F0A5895" w14:textId="77777777" w:rsidR="008E385D" w:rsidRPr="008E385D" w:rsidRDefault="008E385D" w:rsidP="008E385D">
      <w:r w:rsidRPr="008E385D">
        <w:lastRenderedPageBreak/>
        <w:t>El dossier identifica, precisamente, la gestión de urgencia y boxes, las derivaciones, los insumos, los eventos adversos y los consentimientos como elementos que deben formar parte de la plataforma.</w:t>
      </w:r>
    </w:p>
    <w:p w14:paraId="7AF53ACB" w14:textId="77777777" w:rsidR="008E385D" w:rsidRPr="008E385D" w:rsidRDefault="008E385D" w:rsidP="008E385D">
      <w:pPr>
        <w:rPr>
          <w:b/>
          <w:bCs/>
        </w:rPr>
      </w:pPr>
      <w:r w:rsidRPr="008E385D">
        <w:rPr>
          <w:b/>
          <w:bCs/>
        </w:rPr>
        <w:t>Qué reutilizar con otras familias</w:t>
      </w:r>
    </w:p>
    <w:p w14:paraId="2CDD88E4" w14:textId="77777777" w:rsidR="008E385D" w:rsidRPr="008E385D" w:rsidRDefault="008E385D" w:rsidP="008E385D">
      <w:r w:rsidRPr="008E385D">
        <w:t>Urgencias comparte capacidades, pero su experiencia debe seguir siendo propia.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519"/>
        <w:gridCol w:w="4145"/>
      </w:tblGrid>
      <w:tr w:rsidR="008E385D" w:rsidRPr="008E385D" w14:paraId="29BC0B2A" w14:textId="77777777">
        <w:trPr>
          <w:tblHeader/>
          <w:tblCellSpacing w:w="15" w:type="dxa"/>
        </w:trPr>
        <w:tc>
          <w:tcPr>
            <w:tcW w:w="0" w:type="auto"/>
            <w:vAlign w:val="center"/>
            <w:hideMark/>
          </w:tcPr>
          <w:p w14:paraId="49D95224" w14:textId="77777777" w:rsidR="008E385D" w:rsidRPr="008E385D" w:rsidRDefault="008E385D" w:rsidP="008E385D">
            <w:pPr>
              <w:rPr>
                <w:b/>
                <w:bCs/>
              </w:rPr>
            </w:pPr>
            <w:r w:rsidRPr="008E385D">
              <w:rPr>
                <w:b/>
                <w:bCs/>
              </w:rPr>
              <w:t>Componente</w:t>
            </w:r>
          </w:p>
        </w:tc>
        <w:tc>
          <w:tcPr>
            <w:tcW w:w="0" w:type="auto"/>
            <w:vAlign w:val="center"/>
            <w:hideMark/>
          </w:tcPr>
          <w:p w14:paraId="31311B93" w14:textId="77777777" w:rsidR="008E385D" w:rsidRPr="008E385D" w:rsidRDefault="008E385D" w:rsidP="008E385D">
            <w:pPr>
              <w:rPr>
                <w:b/>
                <w:bCs/>
              </w:rPr>
            </w:pPr>
            <w:r w:rsidRPr="008E385D">
              <w:rPr>
                <w:b/>
                <w:bCs/>
              </w:rPr>
              <w:t>Puede reutilizarse con</w:t>
            </w:r>
          </w:p>
        </w:tc>
        <w:tc>
          <w:tcPr>
            <w:tcW w:w="0" w:type="auto"/>
            <w:vAlign w:val="center"/>
            <w:hideMark/>
          </w:tcPr>
          <w:p w14:paraId="43FBB0D7" w14:textId="77777777" w:rsidR="008E385D" w:rsidRPr="008E385D" w:rsidRDefault="008E385D" w:rsidP="008E385D">
            <w:pPr>
              <w:rPr>
                <w:b/>
                <w:bCs/>
              </w:rPr>
            </w:pPr>
            <w:r w:rsidRPr="008E385D">
              <w:rPr>
                <w:b/>
                <w:bCs/>
              </w:rPr>
              <w:t>Ajuste específico para Urgencias</w:t>
            </w:r>
          </w:p>
        </w:tc>
      </w:tr>
      <w:tr w:rsidR="008E385D" w:rsidRPr="008E385D" w14:paraId="6E21BDA7" w14:textId="77777777">
        <w:trPr>
          <w:tblCellSpacing w:w="15" w:type="dxa"/>
        </w:trPr>
        <w:tc>
          <w:tcPr>
            <w:tcW w:w="0" w:type="auto"/>
            <w:vAlign w:val="center"/>
            <w:hideMark/>
          </w:tcPr>
          <w:p w14:paraId="2E0502AE" w14:textId="77777777" w:rsidR="008E385D" w:rsidRPr="008E385D" w:rsidRDefault="008E385D" w:rsidP="008E385D">
            <w:r w:rsidRPr="008E385D">
              <w:t>Registro clínico y evolución</w:t>
            </w:r>
          </w:p>
        </w:tc>
        <w:tc>
          <w:tcPr>
            <w:tcW w:w="0" w:type="auto"/>
            <w:vAlign w:val="center"/>
            <w:hideMark/>
          </w:tcPr>
          <w:p w14:paraId="11449E70" w14:textId="77777777" w:rsidR="008E385D" w:rsidRPr="008E385D" w:rsidRDefault="008E385D" w:rsidP="008E385D">
            <w:r w:rsidRPr="008E385D">
              <w:t>Ambulatorio, Hospitalización</w:t>
            </w:r>
          </w:p>
        </w:tc>
        <w:tc>
          <w:tcPr>
            <w:tcW w:w="0" w:type="auto"/>
            <w:vAlign w:val="center"/>
            <w:hideMark/>
          </w:tcPr>
          <w:p w14:paraId="107EDE45" w14:textId="77777777" w:rsidR="008E385D" w:rsidRPr="008E385D" w:rsidRDefault="008E385D" w:rsidP="008E385D">
            <w:r w:rsidRPr="008E385D">
              <w:t>Registro rápido, cronología intensa y acceso inmediato a información crítica</w:t>
            </w:r>
          </w:p>
        </w:tc>
      </w:tr>
      <w:tr w:rsidR="008E385D" w:rsidRPr="008E385D" w14:paraId="6CF700A4" w14:textId="77777777">
        <w:trPr>
          <w:tblCellSpacing w:w="15" w:type="dxa"/>
        </w:trPr>
        <w:tc>
          <w:tcPr>
            <w:tcW w:w="0" w:type="auto"/>
            <w:vAlign w:val="center"/>
            <w:hideMark/>
          </w:tcPr>
          <w:p w14:paraId="1F759F8A" w14:textId="77777777" w:rsidR="008E385D" w:rsidRPr="008E385D" w:rsidRDefault="008E385D" w:rsidP="008E385D">
            <w:r w:rsidRPr="008E385D">
              <w:t>Órdenes y resultados</w:t>
            </w:r>
          </w:p>
        </w:tc>
        <w:tc>
          <w:tcPr>
            <w:tcW w:w="0" w:type="auto"/>
            <w:vAlign w:val="center"/>
            <w:hideMark/>
          </w:tcPr>
          <w:p w14:paraId="7E762BF3" w14:textId="77777777" w:rsidR="008E385D" w:rsidRPr="008E385D" w:rsidRDefault="008E385D" w:rsidP="008E385D">
            <w:r w:rsidRPr="008E385D">
              <w:t>Diagnóstico, Ambulatorio, Hospitalización</w:t>
            </w:r>
          </w:p>
        </w:tc>
        <w:tc>
          <w:tcPr>
            <w:tcW w:w="0" w:type="auto"/>
            <w:vAlign w:val="center"/>
            <w:hideMark/>
          </w:tcPr>
          <w:p w14:paraId="1680F9AC" w14:textId="77777777" w:rsidR="008E385D" w:rsidRPr="008E385D" w:rsidRDefault="008E385D" w:rsidP="008E385D">
            <w:r w:rsidRPr="008E385D">
              <w:t>Prioridad, tiempos objetivo, alertas críticas y visibilidad en tracking board</w:t>
            </w:r>
          </w:p>
        </w:tc>
      </w:tr>
      <w:tr w:rsidR="008E385D" w:rsidRPr="008E385D" w14:paraId="52A5BE8C" w14:textId="77777777">
        <w:trPr>
          <w:tblCellSpacing w:w="15" w:type="dxa"/>
        </w:trPr>
        <w:tc>
          <w:tcPr>
            <w:tcW w:w="0" w:type="auto"/>
            <w:vAlign w:val="center"/>
            <w:hideMark/>
          </w:tcPr>
          <w:p w14:paraId="5AE08684" w14:textId="77777777" w:rsidR="008E385D" w:rsidRPr="008E385D" w:rsidRDefault="008E385D" w:rsidP="008E385D">
            <w:r w:rsidRPr="008E385D">
              <w:t>Administración de medicamentos</w:t>
            </w:r>
          </w:p>
        </w:tc>
        <w:tc>
          <w:tcPr>
            <w:tcW w:w="0" w:type="auto"/>
            <w:vAlign w:val="center"/>
            <w:hideMark/>
          </w:tcPr>
          <w:p w14:paraId="7295685E" w14:textId="77777777" w:rsidR="008E385D" w:rsidRPr="008E385D" w:rsidRDefault="008E385D" w:rsidP="008E385D">
            <w:r w:rsidRPr="008E385D">
              <w:t>Hospitalización, Pabellón</w:t>
            </w:r>
          </w:p>
        </w:tc>
        <w:tc>
          <w:tcPr>
            <w:tcW w:w="0" w:type="auto"/>
            <w:vAlign w:val="center"/>
            <w:hideMark/>
          </w:tcPr>
          <w:p w14:paraId="68D1C5FF" w14:textId="77777777" w:rsidR="008E385D" w:rsidRPr="008E385D" w:rsidRDefault="008E385D" w:rsidP="008E385D">
            <w:r w:rsidRPr="008E385D">
              <w:t>Dosis de urgencia, doble verificación, tiempos exactos y registro de respuesta</w:t>
            </w:r>
          </w:p>
        </w:tc>
      </w:tr>
      <w:tr w:rsidR="008E385D" w:rsidRPr="008E385D" w14:paraId="258BA479" w14:textId="77777777">
        <w:trPr>
          <w:tblCellSpacing w:w="15" w:type="dxa"/>
        </w:trPr>
        <w:tc>
          <w:tcPr>
            <w:tcW w:w="0" w:type="auto"/>
            <w:vAlign w:val="center"/>
            <w:hideMark/>
          </w:tcPr>
          <w:p w14:paraId="3B8BE4D0" w14:textId="77777777" w:rsidR="008E385D" w:rsidRPr="008E385D" w:rsidRDefault="008E385D" w:rsidP="008E385D">
            <w:r w:rsidRPr="008E385D">
              <w:t>Gestión de recursos</w:t>
            </w:r>
          </w:p>
        </w:tc>
        <w:tc>
          <w:tcPr>
            <w:tcW w:w="0" w:type="auto"/>
            <w:vAlign w:val="center"/>
            <w:hideMark/>
          </w:tcPr>
          <w:p w14:paraId="00D5E53F" w14:textId="77777777" w:rsidR="008E385D" w:rsidRPr="008E385D" w:rsidRDefault="008E385D" w:rsidP="008E385D">
            <w:r w:rsidRPr="008E385D">
              <w:t>Hospitalización, Pabellón</w:t>
            </w:r>
          </w:p>
        </w:tc>
        <w:tc>
          <w:tcPr>
            <w:tcW w:w="0" w:type="auto"/>
            <w:vAlign w:val="center"/>
            <w:hideMark/>
          </w:tcPr>
          <w:p w14:paraId="28C841A8" w14:textId="77777777" w:rsidR="008E385D" w:rsidRPr="008E385D" w:rsidRDefault="008E385D" w:rsidP="008E385D">
            <w:r w:rsidRPr="008E385D">
              <w:t>Boxes, reanimación y sillones, no solo camas</w:t>
            </w:r>
          </w:p>
        </w:tc>
      </w:tr>
      <w:tr w:rsidR="008E385D" w:rsidRPr="008E385D" w14:paraId="38F0F2B7" w14:textId="77777777">
        <w:trPr>
          <w:tblCellSpacing w:w="15" w:type="dxa"/>
        </w:trPr>
        <w:tc>
          <w:tcPr>
            <w:tcW w:w="0" w:type="auto"/>
            <w:vAlign w:val="center"/>
            <w:hideMark/>
          </w:tcPr>
          <w:p w14:paraId="79317E26" w14:textId="77777777" w:rsidR="008E385D" w:rsidRPr="008E385D" w:rsidRDefault="008E385D" w:rsidP="008E385D">
            <w:r w:rsidRPr="008E385D">
              <w:t>Gestión de pacientes</w:t>
            </w:r>
          </w:p>
        </w:tc>
        <w:tc>
          <w:tcPr>
            <w:tcW w:w="0" w:type="auto"/>
            <w:vAlign w:val="center"/>
            <w:hideMark/>
          </w:tcPr>
          <w:p w14:paraId="7AC1653C" w14:textId="77777777" w:rsidR="008E385D" w:rsidRPr="008E385D" w:rsidRDefault="008E385D" w:rsidP="008E385D">
            <w:r w:rsidRPr="008E385D">
              <w:t>Todas</w:t>
            </w:r>
          </w:p>
        </w:tc>
        <w:tc>
          <w:tcPr>
            <w:tcW w:w="0" w:type="auto"/>
            <w:vAlign w:val="center"/>
            <w:hideMark/>
          </w:tcPr>
          <w:p w14:paraId="6855A6E8" w14:textId="77777777" w:rsidR="008E385D" w:rsidRPr="008E385D" w:rsidRDefault="008E385D" w:rsidP="008E385D">
            <w:r w:rsidRPr="008E385D">
              <w:t>Arribos no programados, pacientes no identificados inicialmente y alta variabilidad</w:t>
            </w:r>
          </w:p>
        </w:tc>
      </w:tr>
      <w:tr w:rsidR="008E385D" w:rsidRPr="008E385D" w14:paraId="4EAF957A" w14:textId="77777777">
        <w:trPr>
          <w:tblCellSpacing w:w="15" w:type="dxa"/>
        </w:trPr>
        <w:tc>
          <w:tcPr>
            <w:tcW w:w="0" w:type="auto"/>
            <w:vAlign w:val="center"/>
            <w:hideMark/>
          </w:tcPr>
          <w:p w14:paraId="0E9C278E" w14:textId="77777777" w:rsidR="008E385D" w:rsidRPr="008E385D" w:rsidRDefault="008E385D" w:rsidP="008E385D">
            <w:r w:rsidRPr="008E385D">
              <w:t>Agenda</w:t>
            </w:r>
          </w:p>
        </w:tc>
        <w:tc>
          <w:tcPr>
            <w:tcW w:w="0" w:type="auto"/>
            <w:vAlign w:val="center"/>
            <w:hideMark/>
          </w:tcPr>
          <w:p w14:paraId="17A63A98" w14:textId="77777777" w:rsidR="008E385D" w:rsidRPr="008E385D" w:rsidRDefault="008E385D" w:rsidP="008E385D">
            <w:r w:rsidRPr="008E385D">
              <w:t>Ambulatorio</w:t>
            </w:r>
          </w:p>
        </w:tc>
        <w:tc>
          <w:tcPr>
            <w:tcW w:w="0" w:type="auto"/>
            <w:vAlign w:val="center"/>
            <w:hideMark/>
          </w:tcPr>
          <w:p w14:paraId="5F22A20C" w14:textId="77777777" w:rsidR="008E385D" w:rsidRPr="008E385D" w:rsidRDefault="008E385D" w:rsidP="008E385D">
            <w:r w:rsidRPr="008E385D">
              <w:t>No es el flujo principal; solo para controles, procedimientos o derivaciones programadas</w:t>
            </w:r>
          </w:p>
        </w:tc>
      </w:tr>
      <w:tr w:rsidR="008E385D" w:rsidRPr="008E385D" w14:paraId="3C7F6A21" w14:textId="77777777">
        <w:trPr>
          <w:tblCellSpacing w:w="15" w:type="dxa"/>
        </w:trPr>
        <w:tc>
          <w:tcPr>
            <w:tcW w:w="0" w:type="auto"/>
            <w:vAlign w:val="center"/>
            <w:hideMark/>
          </w:tcPr>
          <w:p w14:paraId="41065179" w14:textId="77777777" w:rsidR="008E385D" w:rsidRPr="008E385D" w:rsidRDefault="008E385D" w:rsidP="008E385D">
            <w:r w:rsidRPr="008E385D">
              <w:t>Gestión de destino</w:t>
            </w:r>
          </w:p>
        </w:tc>
        <w:tc>
          <w:tcPr>
            <w:tcW w:w="0" w:type="auto"/>
            <w:vAlign w:val="center"/>
            <w:hideMark/>
          </w:tcPr>
          <w:p w14:paraId="2A7054DE" w14:textId="77777777" w:rsidR="008E385D" w:rsidRPr="008E385D" w:rsidRDefault="008E385D" w:rsidP="008E385D">
            <w:r w:rsidRPr="008E385D">
              <w:t>Hospitalización, traslado, pabellón</w:t>
            </w:r>
          </w:p>
        </w:tc>
        <w:tc>
          <w:tcPr>
            <w:tcW w:w="0" w:type="auto"/>
            <w:vAlign w:val="center"/>
            <w:hideMark/>
          </w:tcPr>
          <w:p w14:paraId="32748E2F" w14:textId="77777777" w:rsidR="008E385D" w:rsidRPr="008E385D" w:rsidRDefault="008E385D" w:rsidP="008E385D">
            <w:r w:rsidRPr="008E385D">
              <w:t>Es núcleo del workflow de Urgencias</w:t>
            </w:r>
          </w:p>
        </w:tc>
      </w:tr>
    </w:tbl>
    <w:p w14:paraId="7F1751A5" w14:textId="77777777" w:rsidR="008E385D" w:rsidRPr="008E385D" w:rsidRDefault="008E385D" w:rsidP="008E385D">
      <w:pPr>
        <w:rPr>
          <w:b/>
          <w:bCs/>
        </w:rPr>
      </w:pPr>
      <w:r w:rsidRPr="008E385D">
        <w:rPr>
          <w:b/>
          <w:bCs/>
        </w:rPr>
        <w:t>Configuración de UnitShell</w:t>
      </w:r>
    </w:p>
    <w:p w14:paraId="3CA42918" w14:textId="77777777" w:rsidR="008E385D" w:rsidRPr="008E385D" w:rsidRDefault="008E385D" w:rsidP="008E385D">
      <w:r w:rsidRPr="008E385D">
        <w:t>Una definición conceptual podría ser:</w:t>
      </w:r>
    </w:p>
    <w:p w14:paraId="00C944D4" w14:textId="77777777" w:rsidR="008E385D" w:rsidRPr="008E385D" w:rsidRDefault="008E385D" w:rsidP="008E385D">
      <w:r w:rsidRPr="008E385D">
        <w:t>unitType: ACUTE_CARE_UNIT</w:t>
      </w:r>
    </w:p>
    <w:p w14:paraId="44623AF4" w14:textId="77777777" w:rsidR="008E385D" w:rsidRPr="008E385D" w:rsidRDefault="008E385D" w:rsidP="008E385D">
      <w:r w:rsidRPr="008E385D">
        <w:t>operationalGroup: ACUTE_UNSCHEDULED_CARE</w:t>
      </w:r>
    </w:p>
    <w:p w14:paraId="077C767E" w14:textId="77777777" w:rsidR="008E385D" w:rsidRPr="008E385D" w:rsidRDefault="008E385D" w:rsidP="008E385D"/>
    <w:p w14:paraId="4CDA622A" w14:textId="77777777" w:rsidR="008E385D" w:rsidRPr="008E385D" w:rsidRDefault="008E385D" w:rsidP="008E385D">
      <w:r w:rsidRPr="008E385D">
        <w:t>requiredCapabilities:</w:t>
      </w:r>
    </w:p>
    <w:p w14:paraId="70F4CD68" w14:textId="77777777" w:rsidR="008E385D" w:rsidRPr="008E385D" w:rsidRDefault="008E385D" w:rsidP="008E385D">
      <w:r w:rsidRPr="008E385D">
        <w:t xml:space="preserve">  - patient-identity</w:t>
      </w:r>
    </w:p>
    <w:p w14:paraId="7A78FB0D" w14:textId="77777777" w:rsidR="008E385D" w:rsidRPr="008E385D" w:rsidRDefault="008E385D" w:rsidP="008E385D">
      <w:r w:rsidRPr="008E385D">
        <w:t xml:space="preserve">  - emergency-encounter</w:t>
      </w:r>
    </w:p>
    <w:p w14:paraId="0E440DB3" w14:textId="77777777" w:rsidR="008E385D" w:rsidRPr="008E385D" w:rsidRDefault="008E385D" w:rsidP="008E385D">
      <w:r w:rsidRPr="008E385D">
        <w:t xml:space="preserve">  - clinical-record</w:t>
      </w:r>
    </w:p>
    <w:p w14:paraId="63CE35C3" w14:textId="77777777" w:rsidR="008E385D" w:rsidRPr="008E385D" w:rsidRDefault="008E385D" w:rsidP="008E385D">
      <w:r w:rsidRPr="008E385D">
        <w:lastRenderedPageBreak/>
        <w:t xml:space="preserve">  - triage-acuity</w:t>
      </w:r>
    </w:p>
    <w:p w14:paraId="78F15A58" w14:textId="77777777" w:rsidR="008E385D" w:rsidRPr="008E385D" w:rsidRDefault="008E385D" w:rsidP="008E385D">
      <w:r w:rsidRPr="008E385D">
        <w:t xml:space="preserve">  - orders</w:t>
      </w:r>
    </w:p>
    <w:p w14:paraId="5E23E05F" w14:textId="77777777" w:rsidR="008E385D" w:rsidRPr="008E385D" w:rsidRDefault="008E385D" w:rsidP="008E385D">
      <w:r w:rsidRPr="008E385D">
        <w:t xml:space="preserve">  - medication</w:t>
      </w:r>
    </w:p>
    <w:p w14:paraId="216386D6" w14:textId="77777777" w:rsidR="008E385D" w:rsidRPr="008E385D" w:rsidRDefault="008E385D" w:rsidP="008E385D">
      <w:r w:rsidRPr="008E385D">
        <w:t xml:space="preserve">  - task-notification</w:t>
      </w:r>
    </w:p>
    <w:p w14:paraId="02388FEB" w14:textId="77777777" w:rsidR="008E385D" w:rsidRPr="008E385D" w:rsidRDefault="008E385D" w:rsidP="008E385D">
      <w:r w:rsidRPr="008E385D">
        <w:t xml:space="preserve">  - safety</w:t>
      </w:r>
    </w:p>
    <w:p w14:paraId="4EF5EB7C" w14:textId="77777777" w:rsidR="008E385D" w:rsidRPr="008E385D" w:rsidRDefault="008E385D" w:rsidP="008E385D">
      <w:r w:rsidRPr="008E385D">
        <w:t xml:space="preserve">  - consent</w:t>
      </w:r>
    </w:p>
    <w:p w14:paraId="4B57C7F8" w14:textId="77777777" w:rsidR="008E385D" w:rsidRPr="008E385D" w:rsidRDefault="008E385D" w:rsidP="008E385D">
      <w:r w:rsidRPr="008E385D">
        <w:t xml:space="preserve">  - audit</w:t>
      </w:r>
    </w:p>
    <w:p w14:paraId="019F505C" w14:textId="77777777" w:rsidR="008E385D" w:rsidRPr="008E385D" w:rsidRDefault="008E385D" w:rsidP="008E385D">
      <w:r w:rsidRPr="008E385D">
        <w:t xml:space="preserve">  - workforce</w:t>
      </w:r>
    </w:p>
    <w:p w14:paraId="57DA960A" w14:textId="77777777" w:rsidR="008E385D" w:rsidRPr="008E385D" w:rsidRDefault="008E385D" w:rsidP="008E385D">
      <w:r w:rsidRPr="008E385D">
        <w:t xml:space="preserve">  - supply</w:t>
      </w:r>
    </w:p>
    <w:p w14:paraId="77BAD572" w14:textId="77777777" w:rsidR="008E385D" w:rsidRPr="008E385D" w:rsidRDefault="008E385D" w:rsidP="008E385D">
      <w:r w:rsidRPr="008E385D">
        <w:t xml:space="preserve">  - interoperability</w:t>
      </w:r>
    </w:p>
    <w:p w14:paraId="559B7D95" w14:textId="77777777" w:rsidR="008E385D" w:rsidRPr="008E385D" w:rsidRDefault="008E385D" w:rsidP="008E385D"/>
    <w:p w14:paraId="492DB10B" w14:textId="77777777" w:rsidR="008E385D" w:rsidRPr="008E385D" w:rsidRDefault="008E385D" w:rsidP="008E385D">
      <w:r w:rsidRPr="008E385D">
        <w:t>conditionalCapabilities:</w:t>
      </w:r>
    </w:p>
    <w:p w14:paraId="78EDCCC2" w14:textId="77777777" w:rsidR="008E385D" w:rsidRPr="008E385D" w:rsidRDefault="008E385D" w:rsidP="008E385D">
      <w:r w:rsidRPr="008E385D">
        <w:t xml:space="preserve">  - laboratory</w:t>
      </w:r>
    </w:p>
    <w:p w14:paraId="55D51F8B" w14:textId="77777777" w:rsidR="008E385D" w:rsidRPr="008E385D" w:rsidRDefault="008E385D" w:rsidP="008E385D">
      <w:r w:rsidRPr="008E385D">
        <w:t xml:space="preserve">  - enterprise-imaging</w:t>
      </w:r>
    </w:p>
    <w:p w14:paraId="6C27F514" w14:textId="77777777" w:rsidR="008E385D" w:rsidRPr="008E385D" w:rsidRDefault="008E385D" w:rsidP="008E385D">
      <w:r w:rsidRPr="008E385D">
        <w:t xml:space="preserve">  - procedure-management</w:t>
      </w:r>
    </w:p>
    <w:p w14:paraId="53F1FB72" w14:textId="77777777" w:rsidR="008E385D" w:rsidRPr="008E385D" w:rsidRDefault="008E385D" w:rsidP="008E385D">
      <w:r w:rsidRPr="008E385D">
        <w:t xml:space="preserve">  - interconsultation</w:t>
      </w:r>
    </w:p>
    <w:p w14:paraId="054835EF" w14:textId="77777777" w:rsidR="008E385D" w:rsidRPr="008E385D" w:rsidRDefault="008E385D" w:rsidP="008E385D">
      <w:r w:rsidRPr="008E385D">
        <w:t xml:space="preserve">  - bed-management</w:t>
      </w:r>
    </w:p>
    <w:p w14:paraId="3E49CC6B" w14:textId="77777777" w:rsidR="008E385D" w:rsidRPr="008E385D" w:rsidRDefault="008E385D" w:rsidP="008E385D">
      <w:r w:rsidRPr="008E385D">
        <w:t xml:space="preserve">  - transfer-referral</w:t>
      </w:r>
    </w:p>
    <w:p w14:paraId="3034005C" w14:textId="77777777" w:rsidR="008E385D" w:rsidRPr="008E385D" w:rsidRDefault="008E385D" w:rsidP="008E385D">
      <w:r w:rsidRPr="008E385D">
        <w:t xml:space="preserve">  - telehealth</w:t>
      </w:r>
    </w:p>
    <w:p w14:paraId="55FE9AF1" w14:textId="77777777" w:rsidR="008E385D" w:rsidRPr="008E385D" w:rsidRDefault="008E385D" w:rsidP="008E385D"/>
    <w:p w14:paraId="238B015E" w14:textId="77777777" w:rsidR="008E385D" w:rsidRPr="008E385D" w:rsidRDefault="008E385D" w:rsidP="008E385D">
      <w:r w:rsidRPr="008E385D">
        <w:t>workspaces:</w:t>
      </w:r>
    </w:p>
    <w:p w14:paraId="26C0499E" w14:textId="77777777" w:rsidR="008E385D" w:rsidRPr="008E385D" w:rsidRDefault="008E385D" w:rsidP="008E385D">
      <w:r w:rsidRPr="008E385D">
        <w:t xml:space="preserve">  - emergency-tracking-board</w:t>
      </w:r>
    </w:p>
    <w:p w14:paraId="39D4FD67" w14:textId="77777777" w:rsidR="008E385D" w:rsidRPr="008E385D" w:rsidRDefault="008E385D" w:rsidP="008E385D">
      <w:r w:rsidRPr="008E385D">
        <w:t xml:space="preserve">  - triage</w:t>
      </w:r>
    </w:p>
    <w:p w14:paraId="3B0A2B70" w14:textId="77777777" w:rsidR="008E385D" w:rsidRPr="008E385D" w:rsidRDefault="008E385D" w:rsidP="008E385D">
      <w:r w:rsidRPr="008E385D">
        <w:t xml:space="preserve">  - emergency-clinical-box</w:t>
      </w:r>
    </w:p>
    <w:p w14:paraId="10314B6C" w14:textId="77777777" w:rsidR="008E385D" w:rsidRPr="008E385D" w:rsidRDefault="008E385D" w:rsidP="008E385D">
      <w:r w:rsidRPr="008E385D">
        <w:t xml:space="preserve">  - resuscitation</w:t>
      </w:r>
    </w:p>
    <w:p w14:paraId="4E2718A5" w14:textId="77777777" w:rsidR="008E385D" w:rsidRPr="008E385D" w:rsidRDefault="008E385D" w:rsidP="008E385D">
      <w:r w:rsidRPr="008E385D">
        <w:t xml:space="preserve">  - observation</w:t>
      </w:r>
    </w:p>
    <w:p w14:paraId="4CE94470" w14:textId="77777777" w:rsidR="008E385D" w:rsidRPr="008E385D" w:rsidRDefault="008E385D" w:rsidP="008E385D">
      <w:r w:rsidRPr="008E385D">
        <w:t xml:space="preserve">  - disposition-and-transfer</w:t>
      </w:r>
    </w:p>
    <w:p w14:paraId="2BF35601" w14:textId="77777777" w:rsidR="008E385D" w:rsidRPr="008E385D" w:rsidRDefault="008E385D" w:rsidP="008E385D"/>
    <w:p w14:paraId="31372B9F" w14:textId="77777777" w:rsidR="008E385D" w:rsidRPr="008E385D" w:rsidRDefault="008E385D" w:rsidP="008E385D">
      <w:r w:rsidRPr="008E385D">
        <w:t>workflowProfiles:</w:t>
      </w:r>
    </w:p>
    <w:p w14:paraId="2C9142A3" w14:textId="77777777" w:rsidR="008E385D" w:rsidRPr="008E385D" w:rsidRDefault="008E385D" w:rsidP="008E385D">
      <w:r w:rsidRPr="008E385D">
        <w:lastRenderedPageBreak/>
        <w:t xml:space="preserve">  - emergency-general</w:t>
      </w:r>
    </w:p>
    <w:p w14:paraId="5BB632D1" w14:textId="77777777" w:rsidR="008E385D" w:rsidRPr="008E385D" w:rsidRDefault="008E385D" w:rsidP="008E385D">
      <w:r w:rsidRPr="008E385D">
        <w:t xml:space="preserve">  - emergency-pediatric</w:t>
      </w:r>
    </w:p>
    <w:p w14:paraId="77C86054" w14:textId="77777777" w:rsidR="008E385D" w:rsidRPr="008E385D" w:rsidRDefault="008E385D" w:rsidP="008E385D">
      <w:r w:rsidRPr="008E385D">
        <w:t xml:space="preserve">  - emergency-trauma</w:t>
      </w:r>
    </w:p>
    <w:p w14:paraId="5D245FA3" w14:textId="77777777" w:rsidR="008E385D" w:rsidRPr="008E385D" w:rsidRDefault="008E385D" w:rsidP="008E385D">
      <w:r w:rsidRPr="008E385D">
        <w:t xml:space="preserve">  - emergency-obstetric</w:t>
      </w:r>
    </w:p>
    <w:p w14:paraId="5775EA6C" w14:textId="77777777" w:rsidR="008E385D" w:rsidRPr="008E385D" w:rsidRDefault="008E385D" w:rsidP="008E385D">
      <w:r w:rsidRPr="008E385D">
        <w:t xml:space="preserve">  - emergency-psychiatric</w:t>
      </w:r>
    </w:p>
    <w:p w14:paraId="61AF14E3" w14:textId="77777777" w:rsidR="008E385D" w:rsidRPr="008E385D" w:rsidRDefault="008E385D" w:rsidP="008E385D">
      <w:pPr>
        <w:rPr>
          <w:b/>
          <w:bCs/>
        </w:rPr>
      </w:pPr>
      <w:r w:rsidRPr="008E385D">
        <w:rPr>
          <w:b/>
          <w:bCs/>
        </w:rPr>
        <w:t>Conclusión</w:t>
      </w:r>
    </w:p>
    <w:p w14:paraId="14C138A3" w14:textId="77777777" w:rsidR="008E385D" w:rsidRPr="008E385D" w:rsidRDefault="008E385D" w:rsidP="008E385D">
      <w:r w:rsidRPr="008E385D">
        <w:rPr>
          <w:b/>
          <w:bCs/>
        </w:rPr>
        <w:t>Unidad de Urgencias = AcuteCareUnit, dentro del grupo de atención aguda y no programada.</w:t>
      </w:r>
      <w:r w:rsidRPr="008E385D">
        <w:t xml:space="preserve"> Su workflow se organiza alrededor del episodio agudo: llegada, triage, ubicación, evaluación, estabilización, estudios, reevaluación y decisión de destino.</w:t>
      </w:r>
    </w:p>
    <w:p w14:paraId="53A67578" w14:textId="77777777" w:rsidR="008E385D" w:rsidRPr="008E385D" w:rsidRDefault="008E385D" w:rsidP="008E385D">
      <w:r w:rsidRPr="008E385D">
        <w:t>Debe compartir Patient, Clinical Record, Orders, Medication, Laboratory, Imaging, Supply, Account, seguridad y auditoría con el resto del hospital. Pero necesita sus propios conceptos, reglas y workspaces: triage, prioridad, tracking board, boxes, reanimación, observación, tiempos y coordinación de destino.</w:t>
      </w:r>
    </w:p>
    <w:p w14:paraId="33F55589" w14:textId="77777777" w:rsidR="008E385D" w:rsidRPr="008E385D" w:rsidRDefault="008E385D" w:rsidP="008E385D">
      <w:r w:rsidRPr="008E385D">
        <w:t xml:space="preserve">No es una versión abreviada de Hospitalización: </w:t>
      </w:r>
      <w:r w:rsidRPr="008E385D">
        <w:rPr>
          <w:b/>
          <w:bCs/>
        </w:rPr>
        <w:t>Urgencias termina cuando resuelve o entrega el paciente a otra unidad; Hospitalización empieza cuando acepta la responsabilidad de cuidado continuo.</w:t>
      </w:r>
    </w:p>
    <w:p w14:paraId="778F7056" w14:textId="65DF338C" w:rsidR="008E385D" w:rsidRDefault="008E385D" w:rsidP="008E385D"/>
    <w:sectPr w:rsidR="008E38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977"/>
    <w:multiLevelType w:val="hybridMultilevel"/>
    <w:tmpl w:val="D8909296"/>
    <w:lvl w:ilvl="0" w:tplc="D0C0F15C">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3F24D3E"/>
    <w:multiLevelType w:val="multilevel"/>
    <w:tmpl w:val="1880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32950"/>
    <w:multiLevelType w:val="multilevel"/>
    <w:tmpl w:val="3BAA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A3D12"/>
    <w:multiLevelType w:val="multilevel"/>
    <w:tmpl w:val="154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C6823"/>
    <w:multiLevelType w:val="hybridMultilevel"/>
    <w:tmpl w:val="D856FD08"/>
    <w:lvl w:ilvl="0" w:tplc="B584017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18923D6"/>
    <w:multiLevelType w:val="multilevel"/>
    <w:tmpl w:val="0E3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54F05"/>
    <w:multiLevelType w:val="multilevel"/>
    <w:tmpl w:val="87B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85FA0"/>
    <w:multiLevelType w:val="multilevel"/>
    <w:tmpl w:val="984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96778">
    <w:abstractNumId w:val="0"/>
  </w:num>
  <w:num w:numId="2" w16cid:durableId="1514493849">
    <w:abstractNumId w:val="4"/>
  </w:num>
  <w:num w:numId="3" w16cid:durableId="662046925">
    <w:abstractNumId w:val="2"/>
  </w:num>
  <w:num w:numId="4" w16cid:durableId="614751932">
    <w:abstractNumId w:val="6"/>
  </w:num>
  <w:num w:numId="5" w16cid:durableId="1467817074">
    <w:abstractNumId w:val="1"/>
  </w:num>
  <w:num w:numId="6" w16cid:durableId="1794057899">
    <w:abstractNumId w:val="7"/>
  </w:num>
  <w:num w:numId="7" w16cid:durableId="1138840993">
    <w:abstractNumId w:val="3"/>
  </w:num>
  <w:num w:numId="8" w16cid:durableId="388189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DA"/>
    <w:rsid w:val="001347EB"/>
    <w:rsid w:val="003414DA"/>
    <w:rsid w:val="00561146"/>
    <w:rsid w:val="008E385D"/>
    <w:rsid w:val="00BB01E9"/>
    <w:rsid w:val="00CC55E4"/>
    <w:rsid w:val="00E36C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26E1"/>
  <w15:chartTrackingRefBased/>
  <w15:docId w15:val="{C341BD1F-0926-42CC-B1FF-C7C9DC3E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1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41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414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4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4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4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4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4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4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4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414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414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4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4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4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4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4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4DA"/>
    <w:rPr>
      <w:rFonts w:eastAsiaTheme="majorEastAsia" w:cstheme="majorBidi"/>
      <w:color w:val="272727" w:themeColor="text1" w:themeTint="D8"/>
    </w:rPr>
  </w:style>
  <w:style w:type="paragraph" w:styleId="Ttulo">
    <w:name w:val="Title"/>
    <w:basedOn w:val="Normal"/>
    <w:next w:val="Normal"/>
    <w:link w:val="TtuloCar"/>
    <w:uiPriority w:val="10"/>
    <w:qFormat/>
    <w:rsid w:val="00341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4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4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4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4DA"/>
    <w:pPr>
      <w:spacing w:before="160"/>
      <w:jc w:val="center"/>
    </w:pPr>
    <w:rPr>
      <w:i/>
      <w:iCs/>
      <w:color w:val="404040" w:themeColor="text1" w:themeTint="BF"/>
    </w:rPr>
  </w:style>
  <w:style w:type="character" w:customStyle="1" w:styleId="CitaCar">
    <w:name w:val="Cita Car"/>
    <w:basedOn w:val="Fuentedeprrafopredeter"/>
    <w:link w:val="Cita"/>
    <w:uiPriority w:val="29"/>
    <w:rsid w:val="003414DA"/>
    <w:rPr>
      <w:i/>
      <w:iCs/>
      <w:color w:val="404040" w:themeColor="text1" w:themeTint="BF"/>
    </w:rPr>
  </w:style>
  <w:style w:type="paragraph" w:styleId="Prrafodelista">
    <w:name w:val="List Paragraph"/>
    <w:basedOn w:val="Normal"/>
    <w:uiPriority w:val="34"/>
    <w:qFormat/>
    <w:rsid w:val="003414DA"/>
    <w:pPr>
      <w:ind w:left="720"/>
      <w:contextualSpacing/>
    </w:pPr>
  </w:style>
  <w:style w:type="character" w:styleId="nfasisintenso">
    <w:name w:val="Intense Emphasis"/>
    <w:basedOn w:val="Fuentedeprrafopredeter"/>
    <w:uiPriority w:val="21"/>
    <w:qFormat/>
    <w:rsid w:val="003414DA"/>
    <w:rPr>
      <w:i/>
      <w:iCs/>
      <w:color w:val="0F4761" w:themeColor="accent1" w:themeShade="BF"/>
    </w:rPr>
  </w:style>
  <w:style w:type="paragraph" w:styleId="Citadestacada">
    <w:name w:val="Intense Quote"/>
    <w:basedOn w:val="Normal"/>
    <w:next w:val="Normal"/>
    <w:link w:val="CitadestacadaCar"/>
    <w:uiPriority w:val="30"/>
    <w:qFormat/>
    <w:rsid w:val="00341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4DA"/>
    <w:rPr>
      <w:i/>
      <w:iCs/>
      <w:color w:val="0F4761" w:themeColor="accent1" w:themeShade="BF"/>
    </w:rPr>
  </w:style>
  <w:style w:type="character" w:styleId="Referenciaintensa">
    <w:name w:val="Intense Reference"/>
    <w:basedOn w:val="Fuentedeprrafopredeter"/>
    <w:uiPriority w:val="32"/>
    <w:qFormat/>
    <w:rsid w:val="003414DA"/>
    <w:rPr>
      <w:b/>
      <w:bCs/>
      <w:smallCaps/>
      <w:color w:val="0F4761" w:themeColor="accent1" w:themeShade="BF"/>
      <w:spacing w:val="5"/>
    </w:rPr>
  </w:style>
  <w:style w:type="paragraph" w:customStyle="1" w:styleId="msonormal0">
    <w:name w:val="msonormal"/>
    <w:basedOn w:val="Normal"/>
    <w:rsid w:val="003414DA"/>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pdq2pgselectionanchorcontainer">
    <w:name w:val="pdq2pg_selectionanchorcontainer"/>
    <w:basedOn w:val="Normal"/>
    <w:rsid w:val="003414DA"/>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Fuerte">
    <w:name w:val="Strong"/>
    <w:basedOn w:val="Fuentedeprrafopredeter"/>
    <w:uiPriority w:val="22"/>
    <w:qFormat/>
    <w:rsid w:val="003414DA"/>
    <w:rPr>
      <w:b/>
      <w:bCs/>
    </w:rPr>
  </w:style>
  <w:style w:type="character" w:customStyle="1" w:styleId="pdq2pgselectionanchor">
    <w:name w:val="pdq2pg_selectionanchor"/>
    <w:basedOn w:val="Fuentedeprrafopredeter"/>
    <w:rsid w:val="003414DA"/>
  </w:style>
  <w:style w:type="paragraph" w:styleId="NormalWeb">
    <w:name w:val="Normal (Web)"/>
    <w:basedOn w:val="Normal"/>
    <w:uiPriority w:val="99"/>
    <w:semiHidden/>
    <w:unhideWhenUsed/>
    <w:rsid w:val="003414DA"/>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ontents">
    <w:name w:val="contents"/>
    <w:basedOn w:val="Fuentedeprrafopredeter"/>
    <w:rsid w:val="003414DA"/>
  </w:style>
  <w:style w:type="paragraph" w:styleId="HTMLconformatoprevio">
    <w:name w:val="HTML Preformatted"/>
    <w:basedOn w:val="Normal"/>
    <w:link w:val="HTMLconformatoprevioCar"/>
    <w:uiPriority w:val="99"/>
    <w:semiHidden/>
    <w:unhideWhenUsed/>
    <w:rsid w:val="00341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3414DA"/>
    <w:rPr>
      <w:rFonts w:ascii="Courier New" w:eastAsia="Times New Roman" w:hAnsi="Courier New" w:cs="Courier New"/>
      <w:kern w:val="0"/>
      <w:sz w:val="20"/>
      <w:szCs w:val="20"/>
      <w:lang w:eastAsia="es-CL"/>
      <w14:ligatures w14:val="none"/>
    </w:rPr>
  </w:style>
  <w:style w:type="character" w:styleId="CdigoHTML">
    <w:name w:val="HTML Code"/>
    <w:basedOn w:val="Fuentedeprrafopredeter"/>
    <w:uiPriority w:val="99"/>
    <w:semiHidden/>
    <w:unhideWhenUsed/>
    <w:rsid w:val="003414DA"/>
    <w:rPr>
      <w:rFonts w:ascii="Courier New" w:eastAsia="Times New Roman" w:hAnsi="Courier New" w:cs="Courier New"/>
      <w:sz w:val="20"/>
      <w:szCs w:val="20"/>
    </w:rPr>
  </w:style>
  <w:style w:type="character" w:customStyle="1" w:styleId="m">
    <w:name w:val="ͼm"/>
    <w:basedOn w:val="Fuentedeprrafopredeter"/>
    <w:rsid w:val="003414DA"/>
  </w:style>
  <w:style w:type="character" w:customStyle="1" w:styleId="g">
    <w:name w:val="ͼg"/>
    <w:basedOn w:val="Fuentedeprrafopredeter"/>
    <w:rsid w:val="003414DA"/>
  </w:style>
  <w:style w:type="character" w:styleId="Hipervnculo">
    <w:name w:val="Hyperlink"/>
    <w:basedOn w:val="Fuentedeprrafopredeter"/>
    <w:uiPriority w:val="99"/>
    <w:unhideWhenUsed/>
    <w:rsid w:val="008E385D"/>
    <w:rPr>
      <w:color w:val="467886" w:themeColor="hyperlink"/>
      <w:u w:val="single"/>
    </w:rPr>
  </w:style>
  <w:style w:type="character" w:styleId="Mencinsinresolver">
    <w:name w:val="Unresolved Mention"/>
    <w:basedOn w:val="Fuentedeprrafopredeter"/>
    <w:uiPriority w:val="99"/>
    <w:semiHidden/>
    <w:unhideWhenUsed/>
    <w:rsid w:val="008E3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l7.org/fhir/servicereque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news-room/fact-sheets/detail/palliative-care" TargetMode="External"/><Relationship Id="rId5" Type="http://schemas.openxmlformats.org/officeDocument/2006/relationships/hyperlink" Target="https://hl7.org/fhir/healthcareservic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80</Pages>
  <Words>12710</Words>
  <Characters>69911</Characters>
  <Application>Microsoft Office Word</Application>
  <DocSecurity>0</DocSecurity>
  <Lines>582</Lines>
  <Paragraphs>164</Paragraphs>
  <ScaleCrop>false</ScaleCrop>
  <Company/>
  <LinksUpToDate>false</LinksUpToDate>
  <CharactersWithSpaces>82457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Diaz</dc:creator>
  <cp:keywords/>
  <dc:description/>
  <cp:lastModifiedBy>Jonathan Diaz</cp:lastModifiedBy>
  <cp:revision>3</cp:revision>
  <dcterms:created xsi:type="dcterms:W3CDTF">2026-09-25T18:04:00Z</dcterms:created>
  <dcterms:modified xsi:type="dcterms:W3CDTF">2026-09-25T19:29:00Z</dcterms:modified>
</cp:coreProperties>
</file>