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8FAEC" w14:textId="2BA4E1DE" w:rsidR="007F0BB8" w:rsidRDefault="007F0BB8" w:rsidP="007F0BB8">
      <w:pPr>
        <w:jc w:val="center"/>
        <w:rPr>
          <w:b/>
          <w:bCs/>
          <w:noProof/>
        </w:rPr>
      </w:pPr>
      <w:r w:rsidRPr="007F0BB8">
        <w:rPr>
          <w:b/>
          <w:bCs/>
          <w:noProof/>
        </w:rPr>
        <w:t>MANUAL DE USUARIO COMISIONADOR BATSEJ</w:t>
      </w:r>
    </w:p>
    <w:p w14:paraId="2BAC1B66" w14:textId="77777777" w:rsidR="0038031B" w:rsidRDefault="0038031B" w:rsidP="007F0BB8">
      <w:pPr>
        <w:jc w:val="center"/>
        <w:rPr>
          <w:b/>
          <w:bCs/>
          <w:noProof/>
        </w:rPr>
      </w:pPr>
    </w:p>
    <w:p w14:paraId="36AC6968" w14:textId="4E0A3F89" w:rsidR="007F0BB8" w:rsidRPr="007F0BB8" w:rsidRDefault="007F0BB8" w:rsidP="007F0BB8">
      <w:pPr>
        <w:pStyle w:val="Prrafodelista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Cuando Ejecutes el archivo “</w:t>
      </w:r>
      <w:r w:rsidRPr="007F0BB8">
        <w:rPr>
          <w:b/>
          <w:bCs/>
          <w:noProof/>
        </w:rPr>
        <w:t>Comisionador_BATSEJ</w:t>
      </w:r>
      <w:r>
        <w:rPr>
          <w:b/>
          <w:bCs/>
          <w:noProof/>
        </w:rPr>
        <w:t xml:space="preserve">.bat” ubicado en el proyecto en la ruta: </w:t>
      </w:r>
      <w:r w:rsidRPr="007F0BB8">
        <w:rPr>
          <w:i/>
          <w:iCs/>
          <w:noProof/>
          <w:color w:val="00B0F0"/>
        </w:rPr>
        <w:t>BATSEJ-OPEN-FINANCE-S.A\BATSEJ_OPEN_FINANCE_S.A</w:t>
      </w:r>
      <w:r>
        <w:rPr>
          <w:i/>
          <w:iCs/>
          <w:noProof/>
          <w:color w:val="00B0F0"/>
        </w:rPr>
        <w:t xml:space="preserve">, </w:t>
      </w:r>
      <w:r w:rsidRPr="007F0BB8">
        <w:rPr>
          <w:i/>
          <w:iCs/>
          <w:noProof/>
        </w:rPr>
        <w:t>y en caso de que te aparezca el mensaje de la imagen de abajo</w:t>
      </w:r>
      <w:r>
        <w:rPr>
          <w:i/>
          <w:iCs/>
          <w:noProof/>
        </w:rPr>
        <w:t>, le damos clic en dond esta marcado el recuadro ROJO y se habilitara la opcion “Ejecutar de todas formas”, le damos alli, y ya esperamos que la herramienta se ejecute correctamente.</w:t>
      </w:r>
    </w:p>
    <w:p w14:paraId="193E7F89" w14:textId="5AA53928" w:rsidR="007F0BB8" w:rsidRPr="007F0BB8" w:rsidRDefault="00487A9C" w:rsidP="007F0BB8">
      <w:pPr>
        <w:pStyle w:val="Prrafodelista"/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F37E5" wp14:editId="25151BB1">
                <wp:simplePos x="0" y="0"/>
                <wp:positionH relativeFrom="column">
                  <wp:posOffset>732808</wp:posOffset>
                </wp:positionH>
                <wp:positionV relativeFrom="paragraph">
                  <wp:posOffset>93128</wp:posOffset>
                </wp:positionV>
                <wp:extent cx="211422" cy="406988"/>
                <wp:effectExtent l="19050" t="0" r="36830" b="31750"/>
                <wp:wrapNone/>
                <wp:docPr id="109240023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22" cy="406988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4584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57.7pt;margin-top:7.35pt;width:16.65pt;height:3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" adj="1599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</w:p>
    <w:p w14:paraId="20629326" w14:textId="77777777" w:rsidR="007F0BB8" w:rsidRDefault="007F0BB8" w:rsidP="007F0BB8">
      <w:pPr>
        <w:pStyle w:val="Prrafodelista"/>
        <w:rPr>
          <w:noProof/>
        </w:rPr>
      </w:pPr>
    </w:p>
    <w:p w14:paraId="1045AE94" w14:textId="62A07EC1" w:rsidR="007F0BB8" w:rsidRDefault="007F0BB8" w:rsidP="007F0BB8">
      <w:pPr>
        <w:pStyle w:val="Prrafodelista"/>
        <w:rPr>
          <w:noProof/>
        </w:rPr>
      </w:pPr>
    </w:p>
    <w:p w14:paraId="620E0127" w14:textId="6A58E91E" w:rsidR="007F0BB8" w:rsidRPr="007F0BB8" w:rsidRDefault="007F0BB8" w:rsidP="007F0BB8">
      <w:pPr>
        <w:pStyle w:val="Prrafodelista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D33BE2" wp14:editId="01034EB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401987" cy="2247900"/>
            <wp:effectExtent l="0" t="0" r="0" b="0"/>
            <wp:wrapNone/>
            <wp:docPr id="1841048161" name="Imagen 1" descr="PALMA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LMA20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987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F0ED080" wp14:editId="2D48AF7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395220" cy="2238375"/>
            <wp:effectExtent l="0" t="0" r="5080" b="9525"/>
            <wp:wrapNone/>
            <wp:docPr id="129741727" name="Imagen 2" descr="Windows Defender SmartScreen empêche l'installation de Crésus – Support  Cré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Defender SmartScreen empêche l'installation de Crésus – Support  Crésu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15B577" w14:textId="69574490" w:rsidR="007F0BB8" w:rsidRDefault="007F0BB8">
      <w:pPr>
        <w:rPr>
          <w:noProof/>
        </w:rPr>
      </w:pPr>
    </w:p>
    <w:p w14:paraId="24B2AB2D" w14:textId="3D99B90F" w:rsidR="005E3A15" w:rsidRDefault="005E3A15" w:rsidP="007F0BB8">
      <w:pPr>
        <w:jc w:val="center"/>
        <w:rPr>
          <w:lang w:val="es-ES"/>
        </w:rPr>
      </w:pPr>
    </w:p>
    <w:p w14:paraId="2618CBD2" w14:textId="6EC1D69E" w:rsidR="005E3A15" w:rsidRDefault="005E3A15" w:rsidP="007F0BB8">
      <w:pPr>
        <w:jc w:val="center"/>
        <w:rPr>
          <w:lang w:val="es-E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7E484" wp14:editId="1D536F6D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211422" cy="406988"/>
                <wp:effectExtent l="0" t="21590" r="0" b="34290"/>
                <wp:wrapNone/>
                <wp:docPr id="158390351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1422" cy="406988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89AD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0;margin-top:9.45pt;width:16.65pt;height:32.05pt;rotation:-90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" adj="1599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37161A0C" w14:textId="01AA9AB1" w:rsidR="005E3A15" w:rsidRDefault="005E3A15" w:rsidP="007F0BB8">
      <w:pPr>
        <w:jc w:val="center"/>
        <w:rPr>
          <w:lang w:val="es-ES"/>
        </w:rPr>
      </w:pPr>
    </w:p>
    <w:p w14:paraId="0FEE185D" w14:textId="57D907FF" w:rsidR="005E3A15" w:rsidRDefault="005E3A15" w:rsidP="007F0BB8">
      <w:pPr>
        <w:jc w:val="center"/>
        <w:rPr>
          <w:lang w:val="es-ES"/>
        </w:rPr>
      </w:pPr>
    </w:p>
    <w:p w14:paraId="19AA6A7F" w14:textId="0DC3A6F6" w:rsidR="005E3A15" w:rsidRDefault="005E3A15" w:rsidP="007F0BB8">
      <w:pPr>
        <w:jc w:val="center"/>
        <w:rPr>
          <w:lang w:val="es-ES"/>
        </w:rPr>
      </w:pPr>
    </w:p>
    <w:p w14:paraId="3BB29CB8" w14:textId="77777777" w:rsidR="005E3A15" w:rsidRDefault="005E3A15" w:rsidP="007F0BB8">
      <w:pPr>
        <w:jc w:val="center"/>
        <w:rPr>
          <w:lang w:val="es-ES"/>
        </w:rPr>
      </w:pPr>
    </w:p>
    <w:p w14:paraId="1ACDB1A9" w14:textId="77777777" w:rsidR="005E3A15" w:rsidRDefault="005E3A15" w:rsidP="007F0BB8">
      <w:pPr>
        <w:jc w:val="center"/>
        <w:rPr>
          <w:lang w:val="es-ES"/>
        </w:rPr>
      </w:pPr>
    </w:p>
    <w:p w14:paraId="153D0A99" w14:textId="77777777" w:rsidR="005E3A15" w:rsidRDefault="005E3A15" w:rsidP="007F0BB8">
      <w:pPr>
        <w:jc w:val="center"/>
        <w:rPr>
          <w:lang w:val="es-ES"/>
        </w:rPr>
      </w:pPr>
    </w:p>
    <w:p w14:paraId="48C24607" w14:textId="3C60D4B9" w:rsidR="007F0BB8" w:rsidRDefault="005E3A15" w:rsidP="005E3A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Luego de que Ejecute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.bat</w:t>
      </w:r>
      <w:r w:rsidR="003403B6">
        <w:rPr>
          <w:lang w:val="es-ES"/>
        </w:rPr>
        <w:t xml:space="preserve"> e instale los requerimientos del proyecto,</w:t>
      </w:r>
      <w:r>
        <w:rPr>
          <w:lang w:val="es-ES"/>
        </w:rPr>
        <w:t xml:space="preserve"> debemos ingresar la letra “S” y esto nos desplegara el menú de la herramienta para calcular la </w:t>
      </w:r>
      <w:r w:rsidR="003403B6">
        <w:rPr>
          <w:lang w:val="es-ES"/>
        </w:rPr>
        <w:t>comisión.</w:t>
      </w:r>
    </w:p>
    <w:p w14:paraId="6FB1C353" w14:textId="77777777" w:rsidR="003403B6" w:rsidRDefault="003403B6" w:rsidP="003403B6">
      <w:pPr>
        <w:pStyle w:val="Prrafodelista"/>
        <w:rPr>
          <w:lang w:val="es-ES"/>
        </w:rPr>
      </w:pPr>
    </w:p>
    <w:p w14:paraId="239301A3" w14:textId="77777777" w:rsidR="003403B6" w:rsidRDefault="003403B6" w:rsidP="003403B6">
      <w:pPr>
        <w:pStyle w:val="Prrafodelista"/>
        <w:rPr>
          <w:lang w:val="es-ES"/>
        </w:rPr>
      </w:pPr>
    </w:p>
    <w:p w14:paraId="31C8C73D" w14:textId="7F45E615" w:rsidR="003403B6" w:rsidRDefault="003403B6" w:rsidP="003403B6">
      <w:pPr>
        <w:pStyle w:val="Prrafodelista"/>
        <w:jc w:val="center"/>
        <w:rPr>
          <w:lang w:val="es-ES"/>
        </w:rPr>
      </w:pPr>
      <w:r w:rsidRPr="003403B6">
        <w:rPr>
          <w:lang w:val="es-ES"/>
        </w:rPr>
        <w:drawing>
          <wp:inline distT="0" distB="0" distL="0" distR="0" wp14:anchorId="3798B70E" wp14:editId="78B35EA3">
            <wp:extent cx="3591426" cy="1562318"/>
            <wp:effectExtent l="0" t="0" r="9525" b="0"/>
            <wp:docPr id="701036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36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FDD3" w14:textId="77777777" w:rsidR="004A37EF" w:rsidRDefault="004A37EF" w:rsidP="003403B6">
      <w:pPr>
        <w:pStyle w:val="Prrafodelista"/>
        <w:jc w:val="center"/>
        <w:rPr>
          <w:lang w:val="es-ES"/>
        </w:rPr>
      </w:pPr>
    </w:p>
    <w:p w14:paraId="032883A5" w14:textId="77777777" w:rsidR="004A37EF" w:rsidRDefault="004A37EF" w:rsidP="003403B6">
      <w:pPr>
        <w:pStyle w:val="Prrafodelista"/>
        <w:jc w:val="center"/>
        <w:rPr>
          <w:lang w:val="es-ES"/>
        </w:rPr>
      </w:pPr>
    </w:p>
    <w:p w14:paraId="28719724" w14:textId="77777777" w:rsidR="004A37EF" w:rsidRDefault="004A37EF" w:rsidP="003403B6">
      <w:pPr>
        <w:pStyle w:val="Prrafodelista"/>
        <w:jc w:val="center"/>
        <w:rPr>
          <w:lang w:val="es-ES"/>
        </w:rPr>
      </w:pPr>
    </w:p>
    <w:p w14:paraId="67C416B0" w14:textId="77777777" w:rsidR="004A37EF" w:rsidRDefault="004A37EF" w:rsidP="003403B6">
      <w:pPr>
        <w:pStyle w:val="Prrafodelista"/>
        <w:jc w:val="center"/>
        <w:rPr>
          <w:lang w:val="es-ES"/>
        </w:rPr>
      </w:pPr>
    </w:p>
    <w:p w14:paraId="724D1C60" w14:textId="77777777" w:rsidR="004A37EF" w:rsidRDefault="004A37EF" w:rsidP="003403B6">
      <w:pPr>
        <w:pStyle w:val="Prrafodelista"/>
        <w:jc w:val="center"/>
        <w:rPr>
          <w:lang w:val="es-ES"/>
        </w:rPr>
      </w:pPr>
    </w:p>
    <w:p w14:paraId="1506A2DA" w14:textId="77777777" w:rsidR="004A37EF" w:rsidRDefault="004A37EF" w:rsidP="003403B6">
      <w:pPr>
        <w:pStyle w:val="Prrafodelista"/>
        <w:jc w:val="center"/>
        <w:rPr>
          <w:lang w:val="es-ES"/>
        </w:rPr>
      </w:pPr>
    </w:p>
    <w:p w14:paraId="7C5970AC" w14:textId="603F73DA" w:rsidR="004A37EF" w:rsidRDefault="004A37EF" w:rsidP="004A37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Luego Revisamos el Archivo README.MD para que tengas un mejor contexto de como ejecutar las opciones que despliega el menú.</w:t>
      </w:r>
    </w:p>
    <w:p w14:paraId="5CB70461" w14:textId="77777777" w:rsidR="004A37EF" w:rsidRDefault="004A37EF" w:rsidP="004A37EF">
      <w:pPr>
        <w:rPr>
          <w:lang w:val="es-ES"/>
        </w:rPr>
      </w:pPr>
    </w:p>
    <w:p w14:paraId="6C3AF656" w14:textId="7896E04C" w:rsidR="004A37EF" w:rsidRPr="004A37EF" w:rsidRDefault="004A37EF" w:rsidP="004A37EF">
      <w:pPr>
        <w:jc w:val="center"/>
        <w:rPr>
          <w:lang w:val="es-ES"/>
        </w:rPr>
      </w:pPr>
      <w:r w:rsidRPr="004A37EF">
        <w:rPr>
          <w:lang w:val="es-ES"/>
        </w:rPr>
        <w:drawing>
          <wp:inline distT="0" distB="0" distL="0" distR="0" wp14:anchorId="16B73A65" wp14:editId="0E47EE8A">
            <wp:extent cx="3677163" cy="2010056"/>
            <wp:effectExtent l="0" t="0" r="0" b="9525"/>
            <wp:docPr id="1484431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31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7EF" w:rsidRPr="004A37E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35FCD" w14:textId="77777777" w:rsidR="00A157E0" w:rsidRDefault="00A157E0" w:rsidP="0038031B">
      <w:pPr>
        <w:spacing w:after="0" w:line="240" w:lineRule="auto"/>
      </w:pPr>
      <w:r>
        <w:separator/>
      </w:r>
    </w:p>
  </w:endnote>
  <w:endnote w:type="continuationSeparator" w:id="0">
    <w:p w14:paraId="47BD71BF" w14:textId="77777777" w:rsidR="00A157E0" w:rsidRDefault="00A157E0" w:rsidP="00380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1FE9B" w14:textId="77777777" w:rsidR="00A157E0" w:rsidRDefault="00A157E0" w:rsidP="0038031B">
      <w:pPr>
        <w:spacing w:after="0" w:line="240" w:lineRule="auto"/>
      </w:pPr>
      <w:r>
        <w:separator/>
      </w:r>
    </w:p>
  </w:footnote>
  <w:footnote w:type="continuationSeparator" w:id="0">
    <w:p w14:paraId="4EF68023" w14:textId="77777777" w:rsidR="00A157E0" w:rsidRDefault="00A157E0" w:rsidP="00380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8364514"/>
      <w:docPartObj>
        <w:docPartGallery w:val="Page Numbers (Top of Page)"/>
        <w:docPartUnique/>
      </w:docPartObj>
    </w:sdtPr>
    <w:sdtContent>
      <w:p w14:paraId="7C308B2C" w14:textId="317F6ABD" w:rsidR="0038031B" w:rsidRDefault="0038031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0D40F32" w14:textId="4AB77C83" w:rsidR="0038031B" w:rsidRPr="0038031B" w:rsidRDefault="0038031B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01D61"/>
    <w:multiLevelType w:val="hybridMultilevel"/>
    <w:tmpl w:val="AF7A78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60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B8"/>
    <w:rsid w:val="0000557D"/>
    <w:rsid w:val="003403B6"/>
    <w:rsid w:val="0038031B"/>
    <w:rsid w:val="00487A9C"/>
    <w:rsid w:val="004A37EF"/>
    <w:rsid w:val="005E3A15"/>
    <w:rsid w:val="007F0BB8"/>
    <w:rsid w:val="00A157E0"/>
    <w:rsid w:val="00C0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A582"/>
  <w15:chartTrackingRefBased/>
  <w15:docId w15:val="{FE3C71B3-D385-4DC4-8C6D-B79E0733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B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03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31B"/>
  </w:style>
  <w:style w:type="paragraph" w:styleId="Piedepgina">
    <w:name w:val="footer"/>
    <w:basedOn w:val="Normal"/>
    <w:link w:val="PiedepginaCar"/>
    <w:uiPriority w:val="99"/>
    <w:unhideWhenUsed/>
    <w:rsid w:val="003803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diego lopez botero</dc:creator>
  <cp:keywords/>
  <dc:description/>
  <cp:lastModifiedBy>juan  diego lopez botero</cp:lastModifiedBy>
  <cp:revision>5</cp:revision>
  <dcterms:created xsi:type="dcterms:W3CDTF">2024-12-27T03:35:00Z</dcterms:created>
  <dcterms:modified xsi:type="dcterms:W3CDTF">2024-12-27T04:14:00Z</dcterms:modified>
</cp:coreProperties>
</file>