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footer2.xml" ContentType="application/vnd.openxmlformats-officedocument.wordprocessingml.footer+xml"/>
  <Override PartName="/word/header3.xml" ContentType="application/vnd.openxmlformats-officedocument.wordprocessingml.header+xml"/>
  <Override PartName="/word/header2.xml" ContentType="application/vnd.openxmlformats-officedocument.wordprocessingml.header+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3.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rFonts w:ascii="Times New Roman" w:hAnsi="Times New Roman" w:eastAsia="Times New Roman" w:cs="Times New Roman"/>
        </w:rPr>
      </w:pPr>
      <w:r>
        <w:rPr>
          <w:rFonts w:ascii="Times New Roman" w:hAnsi="Times New Roman" w:eastAsia="Times New Roman" w:cs="Times New Roman"/>
        </w:rPr>
        <mc:AlternateContent>
          <mc:Choice Requires="wpg">
            <w:drawing>
              <wp:anchor xmlns:wp="http://schemas.openxmlformats.org/drawingml/2006/wordprocessingDrawing" xmlns:wp14="http://schemas.microsoft.com/office/word/2010/wordprocessingDrawing" distT="0" distB="0" distL="114300" distR="114300" simplePos="0" relativeHeight="0" behindDoc="0" locked="0" layoutInCell="1" allowOverlap="1">
                <wp:simplePos x="0" y="0"/>
                <wp:positionH relativeFrom="margin">
                  <wp:align>center</wp:align>
                </wp:positionH>
                <wp:positionV relativeFrom="margin">
                  <wp:align>top</wp:align>
                </wp:positionV>
                <wp:extent cx="2642870" cy="678180"/>
                <wp:effectExtent l="0" t="0" r="0" b="0"/>
                <wp:wrapTopAndBottom/>
                <wp:docPr id="1" name="image2.jpg" descr="http://www.uelbosque.edu.co/sites/default/files/imagenes/institucionales/logotipo_uelbosque.jpg"/>
                <wp:cNvGraphicFramePr/>
                <a:graphic xmlns:a="http://schemas.openxmlformats.org/drawingml/2006/main">
                  <a:graphicData uri="http://schemas.openxmlformats.org/drawingml/2006/picture">
                    <pic:pic xmlns:pic="http://schemas.openxmlformats.org/drawingml/2006/picture">
                      <pic:nvPicPr>
                        <pic:cNvPr id="0" name="image2.jpg" descr="http://www.uelbosque.edu.co/sites/default/files/imagenes/institucionales/logotipo_uelbosque.jpg"/>
                        <pic:cNvPicPr/>
                        <pic:nvPr/>
                      </pic:nvPicPr>
                      <pic:blipFill rotWithShape="1">
                        <a:blip r:embed="rId15"/>
                        <a:srcRect l="0" t="18018" r="0" b="17829"/>
                        <a:stretch/>
                      </pic:blipFill>
                      <pic:spPr bwMode="auto">
                        <a:xfrm>
                          <a:off x="0" y="0"/>
                          <a:ext cx="2642870" cy="678180"/>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0;o:allowoverlap:true;o:allowincell:true;mso-position-horizontal-relative:margin;mso-position-horizontal:center;mso-position-vertical-relative:margin;mso-position-vertical:top;width:208.10pt;height:53.40pt;mso-wrap-distance-left:9.00pt;mso-wrap-distance-top:0.00pt;mso-wrap-distance-right:9.00pt;mso-wrap-distance-bottom:0.00pt;z-index:1;">
                <w10:wrap type="topAndBottom"/>
                <v:imagedata r:id="rId15" o:title="" croptop="11808f" cropleft="0f" cropbottom="11684f" cropright="0f"/>
                <o:lock v:ext="edit" rotation="t"/>
              </v:shape>
            </w:pict>
          </mc:Fallback>
        </mc:AlternateContent>
      </w:r>
      <w:r>
        <w:rPr>
          <w:rFonts w:ascii="Times New Roman" w:hAnsi="Times New Roman" w:eastAsia="Times New Roman" w:cs="Times New Roman"/>
        </w:rPr>
      </w:r>
      <w:r>
        <w:rPr>
          <w:rFonts w:ascii="Times New Roman" w:hAnsi="Times New Roman" w:eastAsia="Times New Roman" w:cs="Times New Roman"/>
        </w:rPr>
      </w:r>
    </w:p>
    <w:p>
      <w:pPr>
        <w:keepLines w:val="true"/>
        <w:pBdr/>
        <w:tabs>
          <w:tab w:val="left" w:leader="none" w:pos="5940"/>
          <w:tab w:val="left" w:leader="none" w:pos="8931"/>
        </w:tabs>
        <w:spacing/>
        <w:ind/>
        <w:jc w:val="both"/>
        <w:rPr>
          <w:rFonts w:ascii="Times New Roman" w:hAnsi="Times New Roman" w:eastAsia="Times New Roman" w:cs="Times New Roman"/>
        </w:rPr>
      </w:pPr>
      <w:r>
        <w:rPr>
          <w:rtl w:val="0"/>
        </w:rPr>
      </w:r>
      <w:r>
        <w:rPr>
          <w:rFonts w:ascii="Times New Roman" w:hAnsi="Times New Roman" w:eastAsia="Times New Roman" w:cs="Times New Roman"/>
        </w:rPr>
      </w:r>
      <w:r>
        <w:rPr>
          <w:rFonts w:ascii="Times New Roman" w:hAnsi="Times New Roman" w:eastAsia="Times New Roman" w:cs="Times New Roman"/>
        </w:rPr>
      </w:r>
    </w:p>
    <w:tbl>
      <w:tblPr>
        <w:tblStyle w:val="977"/>
        <w:tblW w:w="9960" w:type="dxa"/>
        <w:tblBorders/>
        <w:tblLayout w:type="fixed"/>
        <w:tblLook w:val="0000" w:firstRow="0" w:lastRow="0" w:firstColumn="0" w:lastColumn="0" w:noHBand="0" w:noVBand="0"/>
      </w:tblPr>
      <w:tblGrid>
        <w:gridCol w:w="7050"/>
        <w:gridCol w:w="2910"/>
        <w:tblGridChange w:id="0">
          <w:tblGrid>
            <w:gridCol w:w="7050"/>
            <w:gridCol w:w="2910"/>
          </w:tblGrid>
        </w:tblGridChange>
      </w:tblGrid>
      <w:tr>
        <w:trPr>
          <w:cantSplit w:val="false"/>
          <w:trHeight w:val="1034"/>
        </w:trPr>
        <w:tc>
          <w:tcPr>
            <w:tcBorders/>
            <w:vAlign w:val="center"/>
            <w:textDirection w:val="lrTb"/>
            <w:noWrap w:val="false"/>
          </w:tcPr>
          <w:p>
            <w:pPr>
              <w:keepLines w:val="true"/>
              <w:pBdr/>
              <w:tabs>
                <w:tab w:val="left" w:leader="none" w:pos="5940"/>
                <w:tab w:val="left" w:leader="none" w:pos="8931"/>
              </w:tabs>
              <w:spacing/>
              <w:ind/>
              <w:jc w:val="both"/>
              <w:rPr>
                <w:rFonts w:ascii="Times New Roman" w:hAnsi="Times New Roman" w:eastAsia="Times New Roman" w:cs="Times New Roman"/>
              </w:rPr>
            </w:pPr>
            <w:r>
              <w:rPr>
                <w:rFonts w:ascii="Times New Roman" w:hAnsi="Times New Roman" w:eastAsia="Times New Roman" w:cs="Times New Roman"/>
                <w:rtl w:val="0"/>
              </w:rPr>
              <w:t xml:space="preserve">Bogotá, 1</w:t>
            </w:r>
            <w:r>
              <w:rPr>
                <w:rFonts w:ascii="Times New Roman" w:hAnsi="Times New Roman" w:eastAsia="Times New Roman" w:cs="Times New Roman"/>
                <w:rtl w:val="0"/>
                <w:lang w:val="es-ES"/>
              </w:rPr>
              <w:t xml:space="preserve">9</w:t>
            </w:r>
            <w:r>
              <w:rPr>
                <w:rFonts w:ascii="Times New Roman" w:hAnsi="Times New Roman" w:eastAsia="Times New Roman" w:cs="Times New Roman"/>
                <w:rtl w:val="0"/>
              </w:rPr>
              <w:t xml:space="preserve"> de </w:t>
            </w:r>
            <w:r>
              <w:rPr>
                <w:rFonts w:ascii="Times New Roman" w:hAnsi="Times New Roman" w:eastAsia="Times New Roman" w:cs="Times New Roman"/>
                <w:rtl w:val="0"/>
                <w:lang w:val="es-ES"/>
              </w:rPr>
              <w:t xml:space="preserve">noviembre</w:t>
            </w:r>
            <w:r>
              <w:rPr>
                <w:rFonts w:ascii="Times New Roman" w:hAnsi="Times New Roman" w:eastAsia="Times New Roman" w:cs="Times New Roman"/>
                <w:rtl w:val="0"/>
              </w:rPr>
              <w:t xml:space="preserve"> de 2025 </w:t>
            </w:r>
            <w:r>
              <w:rPr>
                <w:rFonts w:ascii="Times New Roman" w:hAnsi="Times New Roman" w:eastAsia="Times New Roman" w:cs="Times New Roman"/>
              </w:rPr>
            </w:r>
            <w:r>
              <w:rPr>
                <w:rFonts w:ascii="Times New Roman" w:hAnsi="Times New Roman" w:eastAsia="Times New Roman" w:cs="Times New Roman"/>
              </w:rPr>
            </w:r>
          </w:p>
          <w:p>
            <w:pPr>
              <w:keepLines w:val="true"/>
              <w:pBdr/>
              <w:tabs>
                <w:tab w:val="left" w:leader="none" w:pos="5940"/>
                <w:tab w:val="left" w:leader="none" w:pos="8931"/>
              </w:tabs>
              <w:spacing/>
              <w:ind/>
              <w:jc w:val="both"/>
              <w:rPr>
                <w:rFonts w:ascii="Times New Roman" w:hAnsi="Times New Roman" w:eastAsia="Times New Roman" w:cs="Times New Roman"/>
              </w:rPr>
            </w:pPr>
            <w:r>
              <w:rPr>
                <w:rtl w:val="0"/>
              </w:rPr>
            </w:r>
            <w:r>
              <w:rPr>
                <w:rFonts w:ascii="Times New Roman" w:hAnsi="Times New Roman" w:eastAsia="Times New Roman" w:cs="Times New Roman"/>
              </w:rPr>
            </w:r>
            <w:r>
              <w:rPr>
                <w:rFonts w:ascii="Times New Roman" w:hAnsi="Times New Roman" w:eastAsia="Times New Roman" w:cs="Times New Roman"/>
              </w:rPr>
            </w:r>
          </w:p>
          <w:p>
            <w:pPr>
              <w:keepLines w:val="true"/>
              <w:pBdr/>
              <w:spacing/>
              <w:ind w:right="288"/>
              <w:rPr>
                <w:rFonts w:ascii="Times New Roman" w:hAnsi="Times New Roman" w:eastAsia="Times New Roman" w:cs="Times New Roman"/>
                <w:b/>
              </w:rPr>
            </w:pPr>
            <w:r>
              <w:rPr>
                <w:rtl w:val="0"/>
              </w:rPr>
            </w:r>
            <w:r>
              <w:rPr>
                <w:rFonts w:ascii="Times New Roman" w:hAnsi="Times New Roman" w:eastAsia="Times New Roman" w:cs="Times New Roman"/>
                <w:b/>
              </w:rPr>
            </w:r>
            <w:r>
              <w:rPr>
                <w:rFonts w:ascii="Times New Roman" w:hAnsi="Times New Roman" w:eastAsia="Times New Roman" w:cs="Times New Roman"/>
                <w:b/>
              </w:rPr>
            </w:r>
          </w:p>
          <w:p>
            <w:pPr>
              <w:pBdr/>
              <w:spacing w:line="276" w:lineRule="auto"/>
              <w:ind/>
              <w:jc w:val="both"/>
              <w:rPr>
                <w:rFonts w:ascii="Times New Roman" w:hAnsi="Times New Roman" w:eastAsia="Times New Roman" w:cs="Times New Roman"/>
              </w:rPr>
            </w:pPr>
            <w:r>
              <w:rPr>
                <w:rFonts w:ascii="Times New Roman" w:hAnsi="Times New Roman" w:eastAsia="Times New Roman" w:cs="Times New Roman"/>
                <w:rtl w:val="0"/>
              </w:rPr>
              <w:t xml:space="preserve">Señores</w:t>
            </w:r>
            <w:r>
              <w:rPr>
                <w:rFonts w:ascii="Times New Roman" w:hAnsi="Times New Roman" w:eastAsia="Times New Roman" w:cs="Times New Roman"/>
              </w:rPr>
            </w:r>
            <w:r>
              <w:rPr>
                <w:rFonts w:ascii="Times New Roman" w:hAnsi="Times New Roman" w:eastAsia="Times New Roman" w:cs="Times New Roman"/>
              </w:rPr>
            </w:r>
          </w:p>
          <w:p>
            <w:pPr>
              <w:pBdr/>
              <w:spacing w:line="276" w:lineRule="auto"/>
              <w:ind/>
              <w:jc w:val="both"/>
              <w:rPr>
                <w:rFonts w:ascii="Times New Roman" w:hAnsi="Times New Roman" w:eastAsia="Times New Roman" w:cs="Times New Roman"/>
                <w:b/>
              </w:rPr>
            </w:pPr>
            <w:r>
              <w:rPr>
                <w:rFonts w:ascii="Times New Roman" w:hAnsi="Times New Roman" w:eastAsia="Times New Roman" w:cs="Times New Roman"/>
                <w:b/>
                <w:rtl w:val="0"/>
              </w:rPr>
              <w:t xml:space="preserve">Comité Institucional de Ética de Investigación</w:t>
            </w:r>
            <w:r>
              <w:rPr>
                <w:rFonts w:ascii="Times New Roman" w:hAnsi="Times New Roman" w:eastAsia="Times New Roman" w:cs="Times New Roman"/>
                <w:b/>
              </w:rPr>
            </w:r>
            <w:r>
              <w:rPr>
                <w:rFonts w:ascii="Times New Roman" w:hAnsi="Times New Roman" w:eastAsia="Times New Roman" w:cs="Times New Roman"/>
                <w:b/>
              </w:rPr>
            </w:r>
          </w:p>
          <w:p>
            <w:pPr>
              <w:pBdr/>
              <w:spacing w:line="276" w:lineRule="auto"/>
              <w:ind/>
              <w:jc w:val="both"/>
              <w:rPr>
                <w:rFonts w:ascii="Times New Roman" w:hAnsi="Times New Roman" w:eastAsia="Times New Roman" w:cs="Times New Roman"/>
                <w:b/>
              </w:rPr>
            </w:pPr>
            <w:r>
              <w:rPr>
                <w:rFonts w:ascii="Times New Roman" w:hAnsi="Times New Roman" w:eastAsia="Times New Roman" w:cs="Times New Roman"/>
                <w:rtl w:val="0"/>
              </w:rPr>
              <w:t xml:space="preserve">Universidad El Bosque</w:t>
            </w:r>
            <w:r>
              <w:rPr>
                <w:rFonts w:ascii="Times New Roman" w:hAnsi="Times New Roman" w:eastAsia="Times New Roman" w:cs="Times New Roman"/>
                <w:b/>
              </w:rPr>
            </w:r>
            <w:r>
              <w:rPr>
                <w:rFonts w:ascii="Times New Roman" w:hAnsi="Times New Roman" w:eastAsia="Times New Roman" w:cs="Times New Roman"/>
                <w:b/>
              </w:rPr>
            </w:r>
          </w:p>
        </w:tc>
        <w:tc>
          <w:tcPr>
            <w:tcBorders/>
            <w:vAlign w:val="center"/>
            <w:textDirection w:val="lrTb"/>
            <w:noWrap w:val="false"/>
          </w:tcPr>
          <w:p>
            <w:pPr>
              <w:keepLines w:val="true"/>
              <w:pBdr/>
              <w:tabs>
                <w:tab w:val="left" w:leader="none" w:pos="5940"/>
              </w:tabs>
              <w:spacing/>
              <w:ind/>
              <w:rPr>
                <w:rFonts w:ascii="Times New Roman" w:hAnsi="Times New Roman" w:eastAsia="Times New Roman" w:cs="Times New Roman"/>
                <w:sz w:val="16"/>
                <w:szCs w:val="16"/>
              </w:rPr>
            </w:pPr>
            <w:r>
              <w:rPr>
                <w:rFonts w:ascii="Times New Roman" w:hAnsi="Times New Roman" w:eastAsia="Times New Roman" w:cs="Times New Roman"/>
                <w:b/>
                <w:sz w:val="16"/>
                <w:szCs w:val="16"/>
                <w:rtl w:val="0"/>
              </w:rPr>
              <w:t xml:space="preserve">Juan David Leongómez</w:t>
            </w:r>
            <w:r>
              <w:rPr>
                <w:rFonts w:ascii="Times New Roman" w:hAnsi="Times New Roman" w:eastAsia="Times New Roman" w:cs="Times New Roman"/>
                <w:sz w:val="16"/>
                <w:szCs w:val="16"/>
                <w:rtl w:val="0"/>
              </w:rPr>
              <w:t xml:space="preserve">, </w:t>
            </w:r>
            <w:r>
              <w:rPr>
                <w:rFonts w:ascii="Times New Roman" w:hAnsi="Times New Roman" w:eastAsia="Times New Roman" w:cs="Times New Roman"/>
                <w:i/>
                <w:sz w:val="18"/>
                <w:szCs w:val="18"/>
                <w:rtl w:val="0"/>
              </w:rPr>
              <w:t xml:space="preserve">Ph.D., M.Sc.</w:t>
            </w:r>
            <w:r>
              <w:rPr>
                <w:rFonts w:ascii="Times New Roman" w:hAnsi="Times New Roman" w:eastAsia="Times New Roman" w:cs="Times New Roman"/>
                <w:sz w:val="22"/>
                <w:szCs w:val="22"/>
                <w:rtl w:val="0"/>
              </w:rPr>
              <w:t xml:space="preserve"> </w:t>
            </w:r>
            <w:r>
              <w:rPr>
                <w:rFonts w:ascii="Times New Roman" w:hAnsi="Times New Roman" w:eastAsia="Times New Roman" w:cs="Times New Roman"/>
                <w:sz w:val="16"/>
                <w:szCs w:val="16"/>
              </w:rPr>
            </w:r>
            <w:r>
              <w:rPr>
                <w:rFonts w:ascii="Times New Roman" w:hAnsi="Times New Roman" w:eastAsia="Times New Roman" w:cs="Times New Roman"/>
                <w:sz w:val="16"/>
                <w:szCs w:val="16"/>
              </w:rPr>
            </w:r>
          </w:p>
          <w:p>
            <w:pPr>
              <w:keepLines w:val="true"/>
              <w:pBdr/>
              <w:tabs>
                <w:tab w:val="left" w:leader="none" w:pos="5940"/>
              </w:tabs>
              <w:spacing/>
              <w:ind w:left="113"/>
              <w:rPr>
                <w:rFonts w:ascii="Times New Roman" w:hAnsi="Times New Roman" w:eastAsia="Times New Roman" w:cs="Times New Roman"/>
                <w:i/>
                <w:color w:val="0000ff"/>
                <w:sz w:val="16"/>
                <w:szCs w:val="16"/>
              </w:rPr>
            </w:pPr>
            <w:r>
              <w:rPr>
                <w:rFonts w:ascii="Times New Roman" w:hAnsi="Times New Roman" w:eastAsia="Times New Roman" w:cs="Times New Roman"/>
                <w:sz w:val="16"/>
                <w:szCs w:val="16"/>
                <w:rtl w:val="0"/>
              </w:rPr>
              <w:t xml:space="preserve">Investigador </w:t>
            </w:r>
            <w:hyperlink r:id="rId16" w:tooltip="https://jdleongomez.info/es/team/" w:history="1">
              <w:r>
                <w:rPr>
                  <w:rFonts w:ascii="Times New Roman" w:hAnsi="Times New Roman" w:eastAsia="Times New Roman" w:cs="Times New Roman"/>
                  <w:i/>
                  <w:color w:val="0000ff"/>
                  <w:sz w:val="16"/>
                  <w:szCs w:val="16"/>
                  <w:rtl w:val="0"/>
                </w:rPr>
                <w:t xml:space="preserve">EvoCo</w:t>
              </w:r>
            </w:hyperlink>
            <w:r>
              <w:rPr>
                <w:rFonts w:ascii="Times New Roman" w:hAnsi="Times New Roman" w:eastAsia="Times New Roman" w:cs="Times New Roman"/>
                <w:i/>
                <w:color w:val="0000ff"/>
                <w:sz w:val="16"/>
                <w:szCs w:val="16"/>
              </w:rPr>
            </w:r>
            <w:r>
              <w:rPr>
                <w:rFonts w:ascii="Times New Roman" w:hAnsi="Times New Roman" w:eastAsia="Times New Roman" w:cs="Times New Roman"/>
                <w:i/>
                <w:color w:val="0000ff"/>
                <w:sz w:val="16"/>
                <w:szCs w:val="16"/>
              </w:rPr>
            </w:r>
          </w:p>
          <w:p>
            <w:pPr>
              <w:keepLines w:val="true"/>
              <w:pBdr/>
              <w:tabs>
                <w:tab w:val="left" w:leader="none" w:pos="5940"/>
              </w:tabs>
              <w:spacing/>
              <w:ind w:left="113"/>
              <w:rPr>
                <w:rFonts w:ascii="Times New Roman" w:hAnsi="Times New Roman" w:eastAsia="Times New Roman" w:cs="Times New Roman"/>
                <w:i/>
                <w:color w:val="0000ff"/>
                <w:sz w:val="16"/>
                <w:szCs w:val="16"/>
              </w:rPr>
            </w:pPr>
            <w:r>
              <w:rPr>
                <w:rFonts w:ascii="Times New Roman" w:hAnsi="Times New Roman" w:eastAsia="Times New Roman" w:cs="Times New Roman"/>
                <w:sz w:val="16"/>
                <w:szCs w:val="16"/>
                <w:rtl w:val="0"/>
              </w:rPr>
              <w:t xml:space="preserve">Líder </w:t>
            </w:r>
            <w:hyperlink r:id="rId17" w:tooltip="https://investigaciones.unbosque.edu.co/codec" w:history="1">
              <w:r>
                <w:rPr>
                  <w:rFonts w:ascii="Times New Roman" w:hAnsi="Times New Roman" w:eastAsia="Times New Roman" w:cs="Times New Roman"/>
                  <w:i/>
                  <w:color w:val="0000ff"/>
                  <w:sz w:val="16"/>
                  <w:szCs w:val="16"/>
                  <w:rtl w:val="0"/>
                </w:rPr>
                <w:t xml:space="preserve">CODEC</w:t>
              </w:r>
            </w:hyperlink>
            <w:r>
              <w:rPr>
                <w:rFonts w:ascii="Times New Roman" w:hAnsi="Times New Roman" w:eastAsia="Times New Roman" w:cs="Times New Roman"/>
                <w:i/>
                <w:color w:val="0000ff"/>
                <w:sz w:val="16"/>
                <w:szCs w:val="16"/>
              </w:rPr>
            </w:r>
            <w:r>
              <w:rPr>
                <w:rFonts w:ascii="Times New Roman" w:hAnsi="Times New Roman" w:eastAsia="Times New Roman" w:cs="Times New Roman"/>
                <w:i/>
                <w:color w:val="0000ff"/>
                <w:sz w:val="16"/>
                <w:szCs w:val="16"/>
              </w:rPr>
            </w:r>
          </w:p>
          <w:p>
            <w:pPr>
              <w:keepLines w:val="true"/>
              <w:pBdr/>
              <w:tabs>
                <w:tab w:val="left" w:leader="none" w:pos="5940"/>
              </w:tabs>
              <w:spacing/>
              <w:ind/>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 xml:space="preserve">Facultad de Psicología</w:t>
            </w:r>
            <w:r>
              <w:rPr>
                <w:rFonts w:ascii="Times New Roman" w:hAnsi="Times New Roman" w:eastAsia="Times New Roman" w:cs="Times New Roman"/>
                <w:sz w:val="16"/>
                <w:szCs w:val="16"/>
              </w:rPr>
            </w:r>
            <w:r>
              <w:rPr>
                <w:rFonts w:ascii="Times New Roman" w:hAnsi="Times New Roman" w:eastAsia="Times New Roman" w:cs="Times New Roman"/>
                <w:sz w:val="16"/>
                <w:szCs w:val="16"/>
              </w:rPr>
            </w:r>
          </w:p>
          <w:p>
            <w:pPr>
              <w:keepLines w:val="true"/>
              <w:pBdr/>
              <w:tabs>
                <w:tab w:val="left" w:leader="none" w:pos="5940"/>
              </w:tabs>
              <w:spacing/>
              <w:ind/>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 xml:space="preserve">Universidad El Bosque</w:t>
            </w:r>
            <w:r>
              <w:rPr>
                <w:rFonts w:ascii="Times New Roman" w:hAnsi="Times New Roman" w:eastAsia="Times New Roman" w:cs="Times New Roman"/>
                <w:sz w:val="16"/>
                <w:szCs w:val="16"/>
              </w:rPr>
            </w:r>
            <w:r>
              <w:rPr>
                <w:rFonts w:ascii="Times New Roman" w:hAnsi="Times New Roman" w:eastAsia="Times New Roman" w:cs="Times New Roman"/>
                <w:sz w:val="16"/>
                <w:szCs w:val="16"/>
              </w:rPr>
            </w:r>
          </w:p>
          <w:p>
            <w:pPr>
              <w:keepLines w:val="true"/>
              <w:pBdr/>
              <w:tabs>
                <w:tab w:val="left" w:leader="none" w:pos="5940"/>
              </w:tabs>
              <w:spacing/>
              <w:ind/>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 xml:space="preserve">Av. Cra 9 No. 131 A – 02</w:t>
            </w:r>
            <w:r>
              <w:rPr>
                <w:rFonts w:ascii="Times New Roman" w:hAnsi="Times New Roman" w:eastAsia="Times New Roman" w:cs="Times New Roman"/>
                <w:sz w:val="16"/>
                <w:szCs w:val="16"/>
              </w:rPr>
            </w:r>
            <w:r>
              <w:rPr>
                <w:rFonts w:ascii="Times New Roman" w:hAnsi="Times New Roman" w:eastAsia="Times New Roman" w:cs="Times New Roman"/>
                <w:sz w:val="16"/>
                <w:szCs w:val="16"/>
              </w:rPr>
            </w:r>
          </w:p>
          <w:p>
            <w:pPr>
              <w:keepLines w:val="true"/>
              <w:pBdr/>
              <w:tabs>
                <w:tab w:val="left" w:leader="none" w:pos="5940"/>
              </w:tabs>
              <w:spacing/>
              <w:ind/>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 xml:space="preserve">Bogotá D.C.</w:t>
            </w:r>
            <w:r>
              <w:rPr>
                <w:rFonts w:ascii="Times New Roman" w:hAnsi="Times New Roman" w:eastAsia="Times New Roman" w:cs="Times New Roman"/>
                <w:sz w:val="16"/>
                <w:szCs w:val="16"/>
              </w:rPr>
            </w:r>
            <w:r>
              <w:rPr>
                <w:rFonts w:ascii="Times New Roman" w:hAnsi="Times New Roman" w:eastAsia="Times New Roman" w:cs="Times New Roman"/>
                <w:sz w:val="16"/>
                <w:szCs w:val="16"/>
              </w:rPr>
            </w:r>
          </w:p>
          <w:p>
            <w:pPr>
              <w:keepLines w:val="true"/>
              <w:pBdr/>
              <w:tabs>
                <w:tab w:val="left" w:leader="none" w:pos="5940"/>
              </w:tabs>
              <w:spacing/>
              <w:ind/>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 xml:space="preserve">Colombia</w:t>
            </w:r>
            <w:r>
              <w:rPr>
                <w:rFonts w:ascii="Times New Roman" w:hAnsi="Times New Roman" w:eastAsia="Times New Roman" w:cs="Times New Roman"/>
                <w:sz w:val="16"/>
                <w:szCs w:val="16"/>
              </w:rPr>
            </w:r>
            <w:r>
              <w:rPr>
                <w:rFonts w:ascii="Times New Roman" w:hAnsi="Times New Roman" w:eastAsia="Times New Roman" w:cs="Times New Roman"/>
                <w:sz w:val="16"/>
                <w:szCs w:val="16"/>
              </w:rPr>
            </w:r>
          </w:p>
          <w:p>
            <w:pPr>
              <w:keepLines w:val="true"/>
              <w:pBdr/>
              <w:tabs>
                <w:tab w:val="left" w:leader="none" w:pos="5940"/>
              </w:tabs>
              <w:spacing/>
              <w:ind/>
              <w:rPr>
                <w:rFonts w:ascii="Times New Roman" w:hAnsi="Times New Roman" w:eastAsia="Times New Roman" w:cs="Times New Roman"/>
                <w:sz w:val="16"/>
                <w:szCs w:val="16"/>
              </w:rPr>
            </w:pPr>
            <w:r>
              <w:rPr>
                <w:rtl w:val="0"/>
              </w:rPr>
            </w:r>
            <w:r>
              <w:rPr>
                <w:rFonts w:ascii="Times New Roman" w:hAnsi="Times New Roman" w:eastAsia="Times New Roman" w:cs="Times New Roman"/>
                <w:sz w:val="16"/>
                <w:szCs w:val="16"/>
              </w:rPr>
            </w:r>
            <w:r>
              <w:rPr>
                <w:rFonts w:ascii="Times New Roman" w:hAnsi="Times New Roman" w:eastAsia="Times New Roman" w:cs="Times New Roman"/>
                <w:sz w:val="16"/>
                <w:szCs w:val="16"/>
              </w:rPr>
            </w:r>
          </w:p>
          <w:p>
            <w:pPr>
              <w:keepLines w:val="true"/>
              <w:pBdr/>
              <w:tabs>
                <w:tab w:val="left" w:leader="none" w:pos="5940"/>
              </w:tabs>
              <w:spacing/>
              <w:ind/>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 xml:space="preserve">Teléfono:    + 57 601 648 9000 Ext. 1901</w:t>
            </w:r>
            <w:r>
              <w:rPr>
                <w:rFonts w:ascii="Times New Roman" w:hAnsi="Times New Roman" w:eastAsia="Times New Roman" w:cs="Times New Roman"/>
                <w:sz w:val="16"/>
                <w:szCs w:val="16"/>
              </w:rPr>
            </w:r>
            <w:r>
              <w:rPr>
                <w:rFonts w:ascii="Times New Roman" w:hAnsi="Times New Roman" w:eastAsia="Times New Roman" w:cs="Times New Roman"/>
                <w:sz w:val="16"/>
                <w:szCs w:val="16"/>
              </w:rPr>
            </w:r>
          </w:p>
          <w:p>
            <w:pPr>
              <w:keepLines w:val="true"/>
              <w:pBdr/>
              <w:tabs>
                <w:tab w:val="left" w:leader="none" w:pos="5940"/>
              </w:tabs>
              <w:spacing/>
              <w:ind w:firstLine="775"/>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 xml:space="preserve">+ 57 319 407 7102</w:t>
            </w:r>
            <w:r>
              <w:rPr>
                <w:rFonts w:ascii="Times New Roman" w:hAnsi="Times New Roman" w:eastAsia="Times New Roman" w:cs="Times New Roman"/>
                <w:sz w:val="16"/>
                <w:szCs w:val="16"/>
              </w:rPr>
            </w:r>
            <w:r>
              <w:rPr>
                <w:rFonts w:ascii="Times New Roman" w:hAnsi="Times New Roman" w:eastAsia="Times New Roman" w:cs="Times New Roman"/>
                <w:sz w:val="16"/>
                <w:szCs w:val="16"/>
              </w:rPr>
            </w:r>
          </w:p>
          <w:p>
            <w:pPr>
              <w:keepLines w:val="true"/>
              <w:pBdr/>
              <w:tabs>
                <w:tab w:val="left" w:leader="none" w:pos="5940"/>
              </w:tabs>
              <w:spacing/>
              <w:ind/>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 xml:space="preserve">Email:  </w:t>
            </w:r>
            <w:hyperlink r:id="rId18" w:tooltip="mailto:jleongomez@unbosque.edu.co" w:history="1">
              <w:r>
                <w:rPr>
                  <w:rFonts w:ascii="Times New Roman" w:hAnsi="Times New Roman" w:eastAsia="Times New Roman" w:cs="Times New Roman"/>
                  <w:color w:val="0000ff"/>
                  <w:sz w:val="16"/>
                  <w:szCs w:val="16"/>
                  <w:rtl w:val="0"/>
                </w:rPr>
                <w:t xml:space="preserve">jleongomez@unbosque.edu.co</w:t>
              </w:r>
            </w:hyperlink>
            <w:r>
              <w:rPr>
                <w:rFonts w:ascii="Times New Roman" w:hAnsi="Times New Roman" w:eastAsia="Times New Roman" w:cs="Times New Roman"/>
                <w:sz w:val="16"/>
                <w:szCs w:val="16"/>
              </w:rPr>
            </w:r>
            <w:r>
              <w:rPr>
                <w:rFonts w:ascii="Times New Roman" w:hAnsi="Times New Roman" w:eastAsia="Times New Roman" w:cs="Times New Roman"/>
                <w:sz w:val="16"/>
                <w:szCs w:val="16"/>
              </w:rPr>
            </w:r>
          </w:p>
          <w:p>
            <w:pPr>
              <w:keepLines w:val="true"/>
              <w:pBdr/>
              <w:tabs>
                <w:tab w:val="left" w:leader="none" w:pos="5940"/>
              </w:tabs>
              <w:spacing/>
              <w:ind/>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 xml:space="preserve">Web:    </w:t>
            </w:r>
            <w:hyperlink r:id="rId19" w:tooltip="https://jdleongomez.info/es/" w:history="1">
              <w:r>
                <w:rPr>
                  <w:rFonts w:ascii="Times New Roman" w:hAnsi="Times New Roman" w:eastAsia="Times New Roman" w:cs="Times New Roman"/>
                  <w:color w:val="0000ff"/>
                  <w:sz w:val="16"/>
                  <w:szCs w:val="16"/>
                  <w:rtl w:val="0"/>
                </w:rPr>
                <w:t xml:space="preserve">jdleongomez.info</w:t>
              </w:r>
            </w:hyperlink>
            <w:r>
              <w:rPr>
                <w:rFonts w:ascii="Times New Roman" w:hAnsi="Times New Roman" w:eastAsia="Times New Roman" w:cs="Times New Roman"/>
                <w:sz w:val="16"/>
                <w:szCs w:val="16"/>
                <w:rtl w:val="0"/>
              </w:rPr>
              <w:t xml:space="preserve">  </w:t>
            </w:r>
            <w:r>
              <w:rPr>
                <w:rFonts w:ascii="Times New Roman" w:hAnsi="Times New Roman" w:eastAsia="Times New Roman" w:cs="Times New Roman"/>
                <w:sz w:val="16"/>
                <w:szCs w:val="16"/>
              </w:rPr>
            </w:r>
            <w:r>
              <w:rPr>
                <w:rFonts w:ascii="Times New Roman" w:hAnsi="Times New Roman" w:eastAsia="Times New Roman" w:cs="Times New Roman"/>
                <w:sz w:val="16"/>
                <w:szCs w:val="16"/>
              </w:rPr>
            </w:r>
          </w:p>
        </w:tc>
      </w:tr>
    </w:tbl>
    <w:p>
      <w:pPr>
        <w:pBdr/>
        <w:spacing w:line="276" w:lineRule="auto"/>
        <w:ind/>
        <w:jc w:val="both"/>
        <w:rPr>
          <w:rFonts w:ascii="Times New Roman" w:hAnsi="Times New Roman" w:eastAsia="Times New Roman" w:cs="Times New Roman"/>
        </w:rPr>
      </w:pPr>
      <w:r>
        <w:rPr>
          <w:rFonts w:ascii="Times New Roman" w:hAnsi="Times New Roman" w:eastAsia="Times New Roman" w:cs="Times New Roman"/>
          <w:rtl w:val="0"/>
        </w:rPr>
        <w:br/>
      </w:r>
      <w:r>
        <w:rPr>
          <w:rFonts w:ascii="Times New Roman" w:hAnsi="Times New Roman" w:eastAsia="Times New Roman" w:cs="Times New Roman"/>
        </w:rPr>
      </w:r>
      <w:r>
        <w:rPr>
          <w:rFonts w:ascii="Times New Roman" w:hAnsi="Times New Roman" w:eastAsia="Times New Roman" w:cs="Times New Roman"/>
        </w:rPr>
      </w:r>
    </w:p>
    <w:p>
      <w:pPr>
        <w:pBdr/>
        <w:spacing w:line="276" w:lineRule="auto"/>
        <w:ind/>
        <w:jc w:val="both"/>
        <w:rPr>
          <w:rFonts w:ascii="Times New Roman" w:hAnsi="Times New Roman" w:eastAsia="Times New Roman" w:cs="Times New Roman"/>
          <w:b/>
        </w:rPr>
      </w:pPr>
      <w:r>
        <w:rPr>
          <w:rFonts w:ascii="Times New Roman" w:hAnsi="Times New Roman" w:eastAsia="Times New Roman" w:cs="Times New Roman"/>
          <w:b/>
          <w:rtl w:val="0"/>
        </w:rPr>
        <w:t xml:space="preserve">Asunto: Ajustes al proyecto “</w:t>
      </w:r>
      <w:r>
        <w:rPr>
          <w:rFonts w:ascii="Times New Roman" w:hAnsi="Times New Roman" w:eastAsia="Times New Roman" w:cs="Times New Roman"/>
          <w:b/>
          <w:i/>
          <w:iCs/>
          <w:rtl w:val="0"/>
        </w:rPr>
        <w:t xml:space="preserve">Funciones evolutivas del habla dirigida a bebés: Impacto en la atención, las preferencias auditivas y el desarrollo lingüístico y musical temprano</w:t>
      </w:r>
      <w:r>
        <w:rPr>
          <w:rFonts w:ascii="Times New Roman" w:hAnsi="Times New Roman" w:eastAsia="Times New Roman" w:cs="Times New Roman"/>
          <w:b/>
          <w:rtl w:val="0"/>
        </w:rPr>
        <w:t xml:space="preserve">”</w:t>
      </w:r>
      <w:r>
        <w:rPr>
          <w:rFonts w:ascii="Times New Roman" w:hAnsi="Times New Roman" w:eastAsia="Times New Roman" w:cs="Times New Roman"/>
          <w:b/>
          <w:rtl w:val="0"/>
          <w:lang w:val="es-ES"/>
        </w:rPr>
        <w:t xml:space="preserve"> c</w:t>
      </w:r>
      <w:r>
        <w:rPr>
          <w:rFonts w:ascii="Times New Roman" w:hAnsi="Times New Roman" w:eastAsia="Times New Roman" w:cs="Times New Roman"/>
          <w:b/>
          <w:rtl w:val="0"/>
          <w:lang w:val="es-ES"/>
        </w:rPr>
        <w:t xml:space="preserve">ódigo </w:t>
      </w:r>
      <w:r>
        <w:rPr>
          <w:rFonts w:ascii="Times New Roman" w:hAnsi="Times New Roman" w:eastAsia="Times New Roman" w:cs="Times New Roman"/>
          <w:b/>
          <w:rtl w:val="0"/>
          <w:lang w:val="es-ES"/>
        </w:rPr>
        <w:t xml:space="preserve">CIE 2025-110</w:t>
      </w:r>
      <w:r>
        <w:rPr>
          <w:rFonts w:ascii="Times New Roman" w:hAnsi="Times New Roman" w:eastAsia="Times New Roman" w:cs="Times New Roman"/>
          <w:b/>
        </w:rPr>
      </w:r>
      <w:r>
        <w:rPr>
          <w:rFonts w:ascii="Times New Roman" w:hAnsi="Times New Roman" w:eastAsia="Times New Roman" w:cs="Times New Roman"/>
          <w:b/>
        </w:rPr>
      </w:r>
    </w:p>
    <w:p>
      <w:pPr>
        <w:pBdr/>
        <w:spacing w:line="276" w:lineRule="auto"/>
        <w:ind/>
        <w:jc w:val="both"/>
        <w:rPr>
          <w:rFonts w:ascii="Times New Roman" w:hAnsi="Times New Roman" w:eastAsia="Times New Roman" w:cs="Times New Roman"/>
        </w:rPr>
      </w:pPr>
      <w:r>
        <w:rPr>
          <w:rtl w:val="0"/>
        </w:rPr>
      </w:r>
      <w:r>
        <w:rPr>
          <w:rFonts w:ascii="Times New Roman" w:hAnsi="Times New Roman" w:eastAsia="Times New Roman" w:cs="Times New Roman"/>
        </w:rPr>
      </w:r>
      <w:r>
        <w:rPr>
          <w:rFonts w:ascii="Times New Roman" w:hAnsi="Times New Roman" w:eastAsia="Times New Roman" w:cs="Times New Roman"/>
        </w:rPr>
      </w:r>
    </w:p>
    <w:p>
      <w:pPr>
        <w:pBdr/>
        <w:spacing w:line="276" w:lineRule="auto"/>
        <w:ind w:firstLine="0"/>
        <w:jc w:val="both"/>
        <w:rPr>
          <w:rFonts w:ascii="Times New Roman" w:hAnsi="Times New Roman" w:eastAsia="Times New Roman" w:cs="Times New Roman"/>
        </w:rPr>
      </w:pPr>
      <w:r>
        <w:rPr>
          <w:rFonts w:ascii="Times New Roman" w:hAnsi="Times New Roman" w:eastAsia="Times New Roman" w:cs="Times New Roman"/>
          <w:rtl w:val="0"/>
        </w:rPr>
        <w:t xml:space="preserve">Agradecemos la oportunidad de presentar los ajustes a nuestro proyecto “</w:t>
      </w:r>
      <w:r>
        <w:rPr>
          <w:rFonts w:ascii="Times New Roman" w:hAnsi="Times New Roman" w:eastAsia="Times New Roman" w:cs="Times New Roman"/>
          <w:b/>
          <w:i/>
          <w:iCs/>
          <w:rtl w:val="0"/>
        </w:rPr>
        <w:t xml:space="preserve">Funciones evolutivas del habla dirigida a bebés: Impacto en la atención, las preferencias auditivas y el desarrollo lingüístico y musical temprano</w:t>
      </w:r>
      <w:r>
        <w:rPr>
          <w:rFonts w:ascii="Times New Roman" w:hAnsi="Times New Roman" w:eastAsia="Times New Roman" w:cs="Times New Roman"/>
          <w:rtl w:val="0"/>
        </w:rPr>
        <w:t xml:space="preserve">” con código CIE 2025-</w:t>
      </w:r>
      <w:r>
        <w:rPr>
          <w:rFonts w:ascii="Times New Roman" w:hAnsi="Times New Roman" w:eastAsia="Times New Roman" w:cs="Times New Roman"/>
          <w:rtl w:val="0"/>
          <w:lang w:val="es-ES"/>
        </w:rPr>
        <w:t xml:space="preserve">110</w:t>
      </w:r>
      <w:r>
        <w:rPr>
          <w:rFonts w:ascii="Times New Roman" w:hAnsi="Times New Roman" w:eastAsia="Times New Roman" w:cs="Times New Roman"/>
          <w:rtl w:val="0"/>
        </w:rPr>
        <w:t xml:space="preserve">. A continuación, </w:t>
      </w:r>
      <w:r>
        <w:rPr>
          <w:rFonts w:ascii="Times New Roman" w:hAnsi="Times New Roman" w:eastAsia="Times New Roman" w:cs="Times New Roman"/>
          <w:rtl w:val="0"/>
          <w:lang w:val="es-ES"/>
        </w:rPr>
        <w:t xml:space="preserve">damos</w:t>
      </w:r>
      <w:r>
        <w:rPr>
          <w:rFonts w:ascii="Times New Roman" w:hAnsi="Times New Roman" w:eastAsia="Times New Roman" w:cs="Times New Roman"/>
          <w:rtl w:val="0"/>
        </w:rPr>
        <w:t xml:space="preserve"> respuesta detallada a las observaciones realizadas, y en adjunto las versiones actualizadas del proyecto de investigación y varios documentos anexos. </w:t>
      </w:r>
      <w:r>
        <w:rPr>
          <w:rFonts w:ascii="Times New Roman" w:hAnsi="Times New Roman" w:eastAsia="Times New Roman" w:cs="Times New Roman"/>
        </w:rPr>
      </w:r>
      <w:r>
        <w:rPr>
          <w:rFonts w:ascii="Times New Roman" w:hAnsi="Times New Roman" w:eastAsia="Times New Roman" w:cs="Times New Roman"/>
        </w:rPr>
      </w:r>
    </w:p>
    <w:p>
      <w:pPr>
        <w:pBdr/>
        <w:shd w:val="clear" w:color="auto" w:fill="ffffff"/>
        <w:tabs>
          <w:tab w:val="left" w:leader="none" w:pos="284"/>
        </w:tabs>
        <w:spacing w:after="160" w:line="276" w:lineRule="auto"/>
        <w:ind w:firstLine="0" w:left="0"/>
        <w:jc w:val="both"/>
        <w:rPr>
          <w:rFonts w:ascii="Times New Roman" w:hAnsi="Times New Roman" w:eastAsia="Times New Roman" w:cs="Times New Roman"/>
          <w:b/>
          <w:sz w:val="22"/>
          <w:szCs w:val="22"/>
        </w:rPr>
      </w:pPr>
      <w:r>
        <w:rPr>
          <w:rtl w:val="0"/>
        </w:rPr>
      </w:r>
      <w:r>
        <w:rPr>
          <w:rFonts w:ascii="Times New Roman" w:hAnsi="Times New Roman" w:eastAsia="Times New Roman" w:cs="Times New Roman"/>
          <w:b/>
          <w:sz w:val="22"/>
          <w:szCs w:val="22"/>
        </w:rPr>
      </w:r>
      <w:r>
        <w:rPr>
          <w:rFonts w:ascii="Times New Roman" w:hAnsi="Times New Roman" w:eastAsia="Times New Roman" w:cs="Times New Roman"/>
          <w:b/>
          <w:sz w:val="22"/>
          <w:szCs w:val="22"/>
        </w:rPr>
      </w:r>
    </w:p>
    <w:p>
      <w:pPr>
        <w:pBdr/>
        <w:shd w:val="clear" w:color="auto" w:fill="ffffff"/>
        <w:tabs>
          <w:tab w:val="left" w:leader="none" w:pos="284"/>
        </w:tabs>
        <w:spacing w:after="160" w:line="276" w:lineRule="auto"/>
        <w:ind w:firstLine="0" w:left="720"/>
        <w:jc w:val="both"/>
        <w:rPr>
          <w:rFonts w:ascii="Times New Roman" w:hAnsi="Times New Roman" w:eastAsia="Times New Roman" w:cs="Times New Roman"/>
          <w:b/>
          <w:sz w:val="22"/>
          <w:szCs w:val="22"/>
        </w:rPr>
      </w:pPr>
      <w:r>
        <w:rPr>
          <w:rFonts w:ascii="Times New Roman" w:hAnsi="Times New Roman" w:eastAsia="Times New Roman" w:cs="Times New Roman"/>
          <w:b/>
          <w:sz w:val="22"/>
          <w:szCs w:val="22"/>
          <w:rtl w:val="0"/>
        </w:rPr>
        <w:t xml:space="preserve">1. </w:t>
      </w:r>
      <w:r>
        <w:rPr>
          <w:rFonts w:ascii="Times New Roman" w:hAnsi="Times New Roman" w:eastAsia="Times New Roman" w:cs="Times New Roman"/>
          <w:b/>
          <w:sz w:val="22"/>
          <w:szCs w:val="22"/>
          <w:rtl w:val="0"/>
        </w:rPr>
        <w:t xml:space="preserve">En la metodología se debe aclarar el lugar donde se realizará la prueba presencial del grupo poblacional de los bebés descrita en la página 10.</w:t>
      </w:r>
      <w:r>
        <w:rPr>
          <w:rFonts w:ascii="Times New Roman" w:hAnsi="Times New Roman" w:eastAsia="Times New Roman" w:cs="Times New Roman"/>
          <w:b/>
          <w:sz w:val="22"/>
          <w:szCs w:val="22"/>
        </w:rPr>
      </w:r>
      <w:r>
        <w:rPr>
          <w:rFonts w:ascii="Times New Roman" w:hAnsi="Times New Roman" w:eastAsia="Times New Roman" w:cs="Times New Roman"/>
          <w:b/>
          <w:sz w:val="22"/>
          <w:szCs w:val="22"/>
        </w:rPr>
      </w:r>
    </w:p>
    <w:p>
      <w:pPr>
        <w:pBdr/>
        <w:shd w:val="clear" w:color="auto" w:fill="ffffff"/>
        <w:spacing w:after="160" w:line="276" w:lineRule="auto"/>
        <w:ind w:firstLine="0" w:left="720"/>
        <w:jc w:val="both"/>
        <w:rPr>
          <w:rFonts w:ascii="Times New Roman" w:hAnsi="Times New Roman" w:eastAsia="Times New Roman" w:cs="Times New Roman"/>
          <w:sz w:val="22"/>
          <w:szCs w:val="22"/>
        </w:rPr>
      </w:pPr>
      <w:r>
        <w:rPr>
          <w:rFonts w:ascii="Times New Roman" w:hAnsi="Times New Roman" w:eastAsia="Times New Roman" w:cs="Times New Roman"/>
          <w:sz w:val="22"/>
          <w:szCs w:val="22"/>
          <w:rtl w:val="0"/>
          <w:lang w:val="es-ES"/>
        </w:rPr>
        <w:t xml:space="preserve">Al final del </w:t>
      </w:r>
      <w:r>
        <w:rPr>
          <w:rFonts w:ascii="Times New Roman" w:hAnsi="Times New Roman" w:eastAsia="Times New Roman" w:cs="Times New Roman"/>
          <w:sz w:val="22"/>
          <w:szCs w:val="22"/>
          <w:rtl w:val="0"/>
        </w:rPr>
        <w:t xml:space="preserve">apartado </w:t>
      </w:r>
      <w:r>
        <w:rPr>
          <w:rFonts w:ascii="Times New Roman" w:hAnsi="Times New Roman" w:eastAsia="Times New Roman" w:cs="Times New Roman"/>
          <w:b/>
          <w:sz w:val="22"/>
          <w:szCs w:val="22"/>
          <w:rtl w:val="0"/>
          <w:lang w:val="es-ES"/>
        </w:rPr>
        <w:t xml:space="preserve">Procedimiento</w:t>
      </w:r>
      <w:r>
        <w:rPr>
          <w:rFonts w:ascii="Times New Roman" w:hAnsi="Times New Roman" w:eastAsia="Times New Roman" w:cs="Times New Roman"/>
          <w:sz w:val="22"/>
          <w:szCs w:val="22"/>
          <w:rtl w:val="0"/>
        </w:rPr>
        <w:t xml:space="preserve">  (</w:t>
      </w:r>
      <w:r>
        <w:rPr>
          <w:rFonts w:ascii="Times New Roman" w:hAnsi="Times New Roman" w:eastAsia="Times New Roman" w:cs="Times New Roman"/>
          <w:sz w:val="22"/>
          <w:szCs w:val="22"/>
          <w:rtl w:val="0"/>
          <w:lang w:val="es-ES"/>
        </w:rPr>
        <w:t xml:space="preserve"> </w:t>
      </w:r>
      <w:r>
        <w:rPr>
          <w:rFonts w:ascii="Times New Roman" w:hAnsi="Times New Roman" w:eastAsia="Times New Roman" w:cs="Times New Roman"/>
          <w:sz w:val="22"/>
          <w:szCs w:val="22"/>
          <w:rtl w:val="0"/>
        </w:rPr>
        <w:t xml:space="preserve">p. </w:t>
      </w:r>
      <w:r>
        <w:rPr>
          <w:rFonts w:ascii="Times New Roman" w:hAnsi="Times New Roman" w:eastAsia="Times New Roman" w:cs="Times New Roman"/>
          <w:sz w:val="22"/>
          <w:szCs w:val="22"/>
          <w:rtl w:val="0"/>
          <w:lang w:val="es-ES"/>
        </w:rPr>
        <w:t xml:space="preserve">10</w:t>
      </w:r>
      <w:r>
        <w:rPr>
          <w:rFonts w:ascii="Times New Roman" w:hAnsi="Times New Roman" w:eastAsia="Times New Roman" w:cs="Times New Roman"/>
          <w:sz w:val="22"/>
          <w:szCs w:val="22"/>
          <w:rtl w:val="0"/>
        </w:rPr>
        <w:t xml:space="preserve">)</w:t>
      </w:r>
      <w:r>
        <w:rPr>
          <w:rFonts w:ascii="Times New Roman" w:hAnsi="Times New Roman" w:eastAsia="Times New Roman" w:cs="Times New Roman"/>
          <w:sz w:val="22"/>
          <w:szCs w:val="22"/>
          <w:rtl w:val="0"/>
          <w:lang w:val="es-ES"/>
        </w:rPr>
        <w:t xml:space="preserve"> de la Metodolog</w:t>
      </w:r>
      <w:r>
        <w:rPr>
          <w:rFonts w:ascii="Times New Roman" w:hAnsi="Times New Roman" w:eastAsia="Times New Roman" w:cs="Times New Roman"/>
          <w:sz w:val="22"/>
          <w:szCs w:val="22"/>
          <w:rtl w:val="0"/>
          <w:lang w:val="es-ES"/>
        </w:rPr>
        <w:t xml:space="preserve">ía</w:t>
      </w:r>
      <w:r>
        <w:rPr>
          <w:rFonts w:ascii="Times New Roman" w:hAnsi="Times New Roman" w:eastAsia="Times New Roman" w:cs="Times New Roman"/>
          <w:sz w:val="22"/>
          <w:szCs w:val="22"/>
          <w:rtl w:val="0"/>
        </w:rPr>
        <w:t xml:space="preserve">, se ha agregado la siguiente información:</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pPr>
        <w:pBdr/>
        <w:shd w:val="clear" w:color="auto" w:fill="ffffff"/>
        <w:spacing w:after="160" w:line="276" w:lineRule="auto"/>
        <w:ind w:firstLine="0" w:left="1428"/>
        <w:jc w:val="both"/>
        <w:rPr>
          <w:rFonts w:ascii="Times New Roman" w:hAnsi="Times New Roman" w:eastAsia="Times New Roman" w:cs="Times New Roman"/>
          <w:b/>
          <w:sz w:val="22"/>
          <w:szCs w:val="22"/>
        </w:rPr>
      </w:pPr>
      <w:r>
        <w:rPr>
          <w:rFonts w:ascii="Times New Roman" w:hAnsi="Times New Roman" w:eastAsia="Times New Roman" w:cs="Times New Roman"/>
          <w:i/>
          <w:sz w:val="22"/>
          <w:szCs w:val="22"/>
          <w:rtl w:val="0"/>
        </w:rPr>
        <w:t xml:space="preserve">Todas las sesiones serán realizadas en el Laboratorio de Psicología Experimental (D: Neurocognición), ubicado en el bloque K de la Universidad El Bosque.</w:t>
      </w:r>
      <w:r>
        <w:rPr>
          <w:rFonts w:ascii="Times New Roman" w:hAnsi="Times New Roman" w:eastAsia="Times New Roman" w:cs="Times New Roman"/>
          <w:b/>
          <w:sz w:val="22"/>
          <w:szCs w:val="22"/>
        </w:rPr>
      </w:r>
      <w:bookmarkStart w:id="0" w:name="_9fcof5bdr26n"/>
      <w:r/>
      <w:bookmarkEnd w:id="0"/>
      <w:r>
        <w:rPr>
          <w:rFonts w:ascii="Times New Roman" w:hAnsi="Times New Roman" w:eastAsia="Times New Roman" w:cs="Times New Roman"/>
          <w:b/>
          <w:sz w:val="22"/>
          <w:szCs w:val="22"/>
        </w:rPr>
      </w:r>
      <w:r>
        <w:rPr>
          <w:rFonts w:ascii="Times New Roman" w:hAnsi="Times New Roman" w:eastAsia="Times New Roman" w:cs="Times New Roman"/>
          <w:b/>
          <w:sz w:val="22"/>
          <w:szCs w:val="22"/>
        </w:rPr>
      </w:r>
    </w:p>
    <w:p>
      <w:pPr>
        <w:pBdr/>
        <w:shd w:val="clear" w:color="auto" w:fill="ffffff"/>
        <w:tabs>
          <w:tab w:val="left" w:leader="none" w:pos="284"/>
        </w:tabs>
        <w:spacing w:after="160" w:line="276" w:lineRule="auto"/>
        <w:ind w:firstLine="0" w:left="720"/>
        <w:jc w:val="both"/>
        <w:rPr>
          <w:rFonts w:ascii="Times New Roman" w:hAnsi="Times New Roman" w:eastAsia="Times New Roman" w:cs="Times New Roman"/>
          <w:b/>
          <w:sz w:val="22"/>
          <w:szCs w:val="22"/>
        </w:rPr>
      </w:pPr>
      <w:r/>
      <w:bookmarkStart w:id="1" w:name="_1fob9te"/>
      <w:r/>
      <w:bookmarkEnd w:id="1"/>
      <w:r>
        <w:rPr>
          <w:rFonts w:ascii="Times New Roman" w:hAnsi="Times New Roman" w:eastAsia="Times New Roman" w:cs="Times New Roman"/>
          <w:b/>
          <w:sz w:val="22"/>
          <w:szCs w:val="22"/>
          <w:rtl w:val="0"/>
        </w:rPr>
        <w:t xml:space="preserve">2. </w:t>
      </w:r>
      <w:r>
        <w:rPr>
          <w:rFonts w:ascii="Times New Roman" w:hAnsi="Times New Roman" w:eastAsia="Times New Roman" w:cs="Times New Roman"/>
          <w:b/>
          <w:sz w:val="22"/>
          <w:szCs w:val="22"/>
          <w:rtl w:val="0"/>
        </w:rPr>
        <w:t xml:space="preserve">En el consentimiento informado se debe solicitar la respectiva autorización de grabación en video de las reacciones faciales de los bebés</w:t>
      </w:r>
      <w:r>
        <w:rPr>
          <w:rFonts w:ascii="Times New Roman" w:hAnsi="Times New Roman" w:eastAsia="Times New Roman" w:cs="Times New Roman"/>
          <w:b/>
          <w:sz w:val="22"/>
          <w:szCs w:val="22"/>
          <w:rtl w:val="0"/>
        </w:rPr>
        <w:t xml:space="preserve">.</w:t>
      </w:r>
      <w:r>
        <w:rPr>
          <w:rFonts w:ascii="Times New Roman" w:hAnsi="Times New Roman" w:eastAsia="Times New Roman" w:cs="Times New Roman"/>
          <w:b/>
          <w:sz w:val="22"/>
          <w:szCs w:val="22"/>
        </w:rPr>
      </w:r>
      <w:r>
        <w:rPr>
          <w:rFonts w:ascii="Times New Roman" w:hAnsi="Times New Roman" w:eastAsia="Times New Roman" w:cs="Times New Roman"/>
          <w:b/>
          <w:sz w:val="22"/>
          <w:szCs w:val="22"/>
        </w:rPr>
      </w:r>
    </w:p>
    <w:p>
      <w:pPr>
        <w:pBdr/>
        <w:shd w:val="clear" w:color="auto" w:fill="ffffff"/>
        <w:spacing w:after="160" w:line="276" w:lineRule="auto"/>
        <w:ind w:firstLine="0" w:left="720"/>
        <w:jc w:val="both"/>
        <w:rPr/>
      </w:pPr>
      <w:r>
        <w:rPr>
          <w:rFonts w:ascii="Times New Roman" w:hAnsi="Times New Roman" w:eastAsia="Times New Roman" w:cs="Times New Roman"/>
          <w:sz w:val="22"/>
          <w:szCs w:val="22"/>
          <w:rtl w:val="0"/>
        </w:rPr>
        <w:t xml:space="preserve">En </w:t>
      </w:r>
      <w:r>
        <w:rPr>
          <w:rFonts w:ascii="Times New Roman" w:hAnsi="Times New Roman" w:eastAsia="Times New Roman" w:cs="Times New Roman"/>
          <w:sz w:val="22"/>
          <w:szCs w:val="22"/>
          <w:rtl w:val="0"/>
          <w:lang w:val="es-ES"/>
        </w:rPr>
        <w:t xml:space="preserve">el archivo </w:t>
      </w:r>
      <w:r>
        <w:rPr>
          <w:rFonts w:ascii="Times New Roman" w:hAnsi="Times New Roman" w:eastAsia="Times New Roman" w:cs="Times New Roman"/>
          <w:b/>
          <w:bCs/>
          <w:sz w:val="22"/>
          <w:szCs w:val="22"/>
          <w:rtl w:val="0"/>
          <w:lang w:val="es-ES"/>
        </w:rPr>
        <w:t xml:space="preserve">4. Anexos.pdf</w:t>
      </w:r>
      <w:r>
        <w:rPr>
          <w:rFonts w:ascii="Times New Roman" w:hAnsi="Times New Roman" w:eastAsia="Times New Roman" w:cs="Times New Roman"/>
          <w:sz w:val="22"/>
          <w:szCs w:val="22"/>
          <w:rtl w:val="0"/>
          <w:lang w:val="es-ES"/>
        </w:rPr>
        <w:t xml:space="preserve">, en la secci</w:t>
      </w:r>
      <w:r>
        <w:rPr>
          <w:rFonts w:ascii="Times New Roman" w:hAnsi="Times New Roman" w:eastAsia="Times New Roman" w:cs="Times New Roman"/>
          <w:sz w:val="22"/>
          <w:szCs w:val="22"/>
          <w:rtl w:val="0"/>
          <w:lang w:val="es-ES"/>
        </w:rPr>
        <w:t xml:space="preserve">ón </w:t>
      </w:r>
      <w:r>
        <w:rPr>
          <w:rFonts w:ascii="Times New Roman" w:hAnsi="Times New Roman" w:eastAsia="Times New Roman" w:cs="Times New Roman"/>
          <w:b/>
          <w:bCs/>
          <w:sz w:val="22"/>
          <w:szCs w:val="22"/>
          <w:rtl w:val="0"/>
          <w:lang w:val="es-ES"/>
        </w:rPr>
        <w:t xml:space="preserve">Anexo 2. </w:t>
      </w:r>
      <w:r>
        <w:rPr>
          <w:rFonts w:ascii="Times New Roman" w:hAnsi="Times New Roman" w:eastAsia="Times New Roman" w:cs="Times New Roman"/>
          <w:b/>
          <w:bCs/>
          <w:sz w:val="22"/>
          <w:szCs w:val="22"/>
          <w:rtl w:val="0"/>
          <w:lang w:val="es-ES"/>
        </w:rPr>
        <w:t xml:space="preserve">Consentimiento informado estudio 1</w:t>
      </w:r>
      <w:r>
        <w:rPr>
          <w:rFonts w:ascii="Times New Roman" w:hAnsi="Times New Roman" w:eastAsia="Times New Roman" w:cs="Times New Roman"/>
          <w:sz w:val="22"/>
          <w:szCs w:val="22"/>
          <w:rtl w:val="0"/>
        </w:rPr>
        <w:t xml:space="preserve">, </w:t>
      </w:r>
      <w:r>
        <w:rPr>
          <w:rFonts w:ascii="Times New Roman" w:hAnsi="Times New Roman" w:eastAsia="Times New Roman" w:cs="Times New Roman"/>
          <w:sz w:val="22"/>
          <w:szCs w:val="22"/>
          <w:rtl w:val="0"/>
          <w:lang w:val="es-ES"/>
        </w:rPr>
        <w:t xml:space="preserve">se ha adicionado el siguiente p</w:t>
      </w:r>
      <w:r>
        <w:rPr>
          <w:rFonts w:ascii="Times New Roman" w:hAnsi="Times New Roman" w:eastAsia="Times New Roman" w:cs="Times New Roman"/>
          <w:sz w:val="22"/>
          <w:szCs w:val="22"/>
          <w:rtl w:val="0"/>
          <w:lang w:val="es-ES"/>
        </w:rPr>
        <w:t xml:space="preserve">unto:</w:t>
      </w:r>
      <w:r>
        <w:rPr>
          <w:rFonts w:ascii="Times New Roman" w:hAnsi="Times New Roman" w:eastAsia="Times New Roman" w:cs="Times New Roman"/>
          <w:sz w:val="22"/>
          <w:szCs w:val="22"/>
          <w:rtl w:val="0"/>
          <w:lang w:val="es-ES"/>
        </w:rPr>
      </w:r>
      <w:r/>
    </w:p>
    <w:p>
      <w:pPr>
        <w:pStyle w:val="931"/>
        <w:numPr>
          <w:ilvl w:val="0"/>
          <w:numId w:val="2"/>
        </w:numPr>
        <w:pBdr/>
        <w:shd w:val="clear" w:color="auto" w:fill="ffffff"/>
        <w:spacing w:after="160" w:line="276" w:lineRule="auto"/>
        <w:ind/>
        <w:jc w:val="both"/>
        <w:rPr>
          <w:rFonts w:ascii="Times New Roman" w:hAnsi="Times New Roman" w:eastAsia="Times New Roman" w:cs="Times New Roman"/>
          <w:sz w:val="22"/>
          <w:szCs w:val="22"/>
        </w:rPr>
      </w:pPr>
      <w:r>
        <w:rPr>
          <w:highlight w:val="none"/>
          <w:rtl w:val="0"/>
        </w:rPr>
      </w:r>
      <w:r>
        <w:rPr>
          <w:rFonts w:ascii="Times New Roman" w:hAnsi="Times New Roman" w:eastAsia="Times New Roman" w:cs="Times New Roman"/>
          <w:sz w:val="22"/>
          <w:szCs w:val="22"/>
          <w:highlight w:val="none"/>
          <w:rtl w:val="0"/>
        </w:rPr>
        <w:t xml:space="preserve">D</w:t>
      </w:r>
      <w:r>
        <w:rPr>
          <w:rFonts w:ascii="Times New Roman" w:hAnsi="Times New Roman" w:eastAsia="Times New Roman" w:cs="Times New Roman"/>
          <w:sz w:val="22"/>
          <w:szCs w:val="22"/>
          <w:highlight w:val="none"/>
          <w:rtl w:val="0"/>
        </w:rPr>
        <w:t xml:space="preserve">urante la actividad grabaremos en video el rostro de tu bebé para analizar sus reacciones faciales mientras observa las imágenes. Estas grabaciones serán usadas exclusivamente con fines de investigación, se almacenarán de manera segura y anonimizada, y no </w:t>
      </w:r>
      <w:r>
        <w:rPr>
          <w:rFonts w:ascii="Times New Roman" w:hAnsi="Times New Roman" w:eastAsia="Times New Roman" w:cs="Times New Roman"/>
          <w:sz w:val="22"/>
          <w:szCs w:val="22"/>
          <w:highlight w:val="none"/>
          <w:rtl w:val="0"/>
        </w:rPr>
        <w:t xml:space="preserve">se compartirán ni divulgarán imágenes que permitan identificar a tu bebé. Al firmar este consentimiento, autorizas esta grabación.</w:t>
      </w:r>
      <w:r>
        <w:rPr>
          <w:highlight w:val="none"/>
          <w:rtl w:val="0"/>
        </w:rPr>
      </w:r>
      <w:r>
        <w:rPr>
          <w:rFonts w:ascii="Times New Roman" w:hAnsi="Times New Roman" w:eastAsia="Times New Roman" w:cs="Times New Roman"/>
          <w:sz w:val="22"/>
          <w:szCs w:val="22"/>
        </w:rPr>
      </w:r>
    </w:p>
    <w:p>
      <w:pPr>
        <w:pBdr/>
        <w:shd w:val="clear" w:color="auto" w:fill="ffffff"/>
        <w:tabs>
          <w:tab w:val="left" w:leader="none" w:pos="284"/>
        </w:tabs>
        <w:spacing w:after="160" w:line="276" w:lineRule="auto"/>
        <w:ind w:firstLine="0" w:left="720"/>
        <w:jc w:val="both"/>
        <w:rPr>
          <w:rFonts w:ascii="Times New Roman" w:hAnsi="Times New Roman" w:eastAsia="Times New Roman" w:cs="Times New Roman"/>
          <w:b/>
          <w:sz w:val="22"/>
          <w:szCs w:val="22"/>
        </w:rPr>
      </w:pPr>
      <w:r/>
      <w:bookmarkStart w:id="1" w:name="_1fob9te"/>
      <w:r/>
      <w:bookmarkEnd w:id="1"/>
      <w:r>
        <w:rPr>
          <w:rFonts w:ascii="Times New Roman" w:hAnsi="Times New Roman" w:eastAsia="Times New Roman" w:cs="Times New Roman"/>
          <w:b/>
          <w:sz w:val="22"/>
          <w:szCs w:val="22"/>
          <w:rtl w:val="0"/>
        </w:rPr>
        <w:t xml:space="preserve">3</w:t>
      </w:r>
      <w:r>
        <w:rPr>
          <w:rFonts w:ascii="Times New Roman" w:hAnsi="Times New Roman" w:eastAsia="Times New Roman" w:cs="Times New Roman"/>
          <w:b/>
          <w:sz w:val="22"/>
          <w:szCs w:val="22"/>
          <w:rtl w:val="0"/>
        </w:rPr>
        <w:t xml:space="preserve">. </w:t>
      </w:r>
      <w:r>
        <w:rPr>
          <w:rFonts w:ascii="Times New Roman" w:hAnsi="Times New Roman" w:eastAsia="Times New Roman" w:cs="Times New Roman"/>
          <w:b/>
          <w:sz w:val="22"/>
          <w:szCs w:val="22"/>
          <w:rtl w:val="0"/>
        </w:rPr>
        <w:t xml:space="preserve">Aclarar de donde será captado el grupo de madres participantes, pese a que es claro el formato mediante el cual serán invitadas a participar, no se evidencia de donde es este grupo poblacional</w:t>
      </w:r>
      <w:r>
        <w:rPr>
          <w:rFonts w:ascii="Times New Roman" w:hAnsi="Times New Roman" w:eastAsia="Times New Roman" w:cs="Times New Roman"/>
          <w:b/>
          <w:sz w:val="22"/>
          <w:szCs w:val="22"/>
          <w:rtl w:val="0"/>
        </w:rPr>
        <w:t xml:space="preserve">.</w:t>
      </w:r>
      <w:r>
        <w:rPr>
          <w:rFonts w:ascii="Times New Roman" w:hAnsi="Times New Roman" w:eastAsia="Times New Roman" w:cs="Times New Roman"/>
          <w:b/>
          <w:sz w:val="22"/>
          <w:szCs w:val="22"/>
        </w:rPr>
      </w:r>
      <w:r>
        <w:rPr>
          <w:rFonts w:ascii="Times New Roman" w:hAnsi="Times New Roman" w:eastAsia="Times New Roman" w:cs="Times New Roman"/>
          <w:b/>
          <w:sz w:val="22"/>
          <w:szCs w:val="22"/>
        </w:rPr>
      </w:r>
    </w:p>
    <w:p>
      <w:pPr>
        <w:pBdr/>
        <w:shd w:val="clear" w:color="auto" w:fill="ffffff"/>
        <w:spacing w:after="160" w:line="276" w:lineRule="auto"/>
        <w:ind w:firstLine="0" w:left="720"/>
        <w:jc w:val="both"/>
        <w:rPr/>
      </w:pPr>
      <w:r>
        <w:rPr>
          <w:rFonts w:ascii="Times New Roman" w:hAnsi="Times New Roman" w:eastAsia="Times New Roman" w:cs="Times New Roman"/>
          <w:sz w:val="22"/>
          <w:szCs w:val="22"/>
          <w:rtl w:val="0"/>
          <w:lang w:val="es-ES"/>
        </w:rPr>
        <w:t xml:space="preserve">L</w:t>
      </w:r>
      <w:r>
        <w:rPr>
          <w:rFonts w:ascii="Times New Roman" w:hAnsi="Times New Roman" w:eastAsia="Times New Roman" w:cs="Times New Roman"/>
          <w:sz w:val="22"/>
          <w:szCs w:val="22"/>
          <w:rtl w:val="0"/>
        </w:rPr>
        <w:t xml:space="preserve">as</w:t>
      </w:r>
      <w:r>
        <w:rPr>
          <w:rFonts w:ascii="Times New Roman" w:hAnsi="Times New Roman" w:eastAsia="Times New Roman" w:cs="Times New Roman"/>
          <w:sz w:val="22"/>
          <w:szCs w:val="22"/>
          <w:rtl w:val="0"/>
          <w:lang w:val="es-ES"/>
        </w:rPr>
        <w:t xml:space="preserve"> madres</w:t>
      </w:r>
      <w:r>
        <w:rPr>
          <w:rFonts w:ascii="Times New Roman" w:hAnsi="Times New Roman" w:eastAsia="Times New Roman" w:cs="Times New Roman"/>
          <w:sz w:val="22"/>
          <w:szCs w:val="22"/>
          <w:rtl w:val="0"/>
        </w:rPr>
        <w:t xml:space="preserve"> participantes serán invitadas directamente por las y los pediatras vinculados al proyecto. Estas/os profesionales identificarán, durante la consulta pediátrica regular, a las madres de niños y niñas que cumplan los criterios de edad establecidos para el</w:t>
      </w:r>
      <w:r>
        <w:rPr>
          <w:rFonts w:ascii="Times New Roman" w:hAnsi="Times New Roman" w:eastAsia="Times New Roman" w:cs="Times New Roman"/>
          <w:sz w:val="22"/>
          <w:szCs w:val="22"/>
          <w:rtl w:val="0"/>
        </w:rPr>
        <w:t xml:space="preserve"> estudio y les presentarán la invitación a participar.</w:t>
      </w:r>
      <w:r/>
    </w:p>
    <w:p>
      <w:pPr>
        <w:pBdr/>
        <w:shd w:val="clear" w:color="auto" w:fill="ffffff"/>
        <w:spacing w:after="160" w:line="276" w:lineRule="auto"/>
        <w:ind w:firstLine="0" w:left="720"/>
        <w:jc w:val="both"/>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rtl w:val="0"/>
        </w:rPr>
        <w:t xml:space="preserve">Las participantes, por tanto, provienen de la población atendida por las y los pediatras colaboradores, y su inclusión dependerá exclusivamente de su interés y voluntad de participación, sin ninguna obligación ni impacto sobre la atención médica recibida.</w:t>
      </w:r>
      <w:r>
        <w:rPr>
          <w:rFonts w:ascii="Times New Roman" w:hAnsi="Times New Roman" w:eastAsia="Times New Roman" w:cs="Times New Roman"/>
          <w:sz w:val="22"/>
          <w:szCs w:val="22"/>
        </w:rPr>
      </w:r>
      <w:r>
        <w:rPr>
          <w:rFonts w:ascii="Times New Roman" w:hAnsi="Times New Roman" w:eastAsia="Times New Roman" w:cs="Times New Roman"/>
          <w:sz w:val="22"/>
          <w:szCs w:val="22"/>
          <w:highlight w:val="none"/>
        </w:rPr>
      </w:r>
    </w:p>
    <w:p>
      <w:pPr>
        <w:pBdr/>
        <w:shd w:val="clear" w:color="auto" w:fill="ffffff"/>
        <w:spacing w:after="160" w:line="276" w:lineRule="auto"/>
        <w:ind w:firstLine="0" w:left="720"/>
        <w:jc w:val="both"/>
        <w:rPr>
          <w:rFonts w:ascii="Times New Roman" w:hAnsi="Times New Roman" w:eastAsia="Times New Roman" w:cs="Times New Roman"/>
          <w:b w:val="0"/>
          <w:bCs w:val="0"/>
          <w:sz w:val="22"/>
          <w:szCs w:val="22"/>
          <w:highlight w:val="none"/>
          <w:lang w:val="es-ES"/>
        </w:rPr>
      </w:pPr>
      <w:r>
        <w:rPr>
          <w:rFonts w:ascii="Times New Roman" w:hAnsi="Times New Roman" w:eastAsia="Times New Roman" w:cs="Times New Roman"/>
          <w:sz w:val="22"/>
          <w:szCs w:val="22"/>
          <w:highlight w:val="none"/>
          <w:rtl w:val="0"/>
          <w:lang w:val="es-ES"/>
        </w:rPr>
        <w:t xml:space="preserve">Esta informaci</w:t>
      </w:r>
      <w:r>
        <w:rPr>
          <w:rFonts w:ascii="Times New Roman" w:hAnsi="Times New Roman" w:eastAsia="Times New Roman" w:cs="Times New Roman"/>
          <w:sz w:val="22"/>
          <w:szCs w:val="22"/>
          <w:highlight w:val="none"/>
          <w:rtl w:val="0"/>
          <w:lang w:val="es-ES"/>
        </w:rPr>
        <w:t xml:space="preserve">ón ha sido agregada el proyecto en el apartado </w:t>
      </w:r>
      <w:r>
        <w:rPr>
          <w:rFonts w:ascii="Times New Roman" w:hAnsi="Times New Roman" w:eastAsia="Times New Roman" w:cs="Times New Roman"/>
          <w:b/>
          <w:bCs/>
          <w:sz w:val="22"/>
          <w:szCs w:val="22"/>
          <w:highlight w:val="none"/>
          <w:rtl w:val="0"/>
          <w:lang w:val="es-ES"/>
        </w:rPr>
        <w:t xml:space="preserve">Procedimiento </w:t>
      </w:r>
      <w:r>
        <w:rPr>
          <w:rFonts w:ascii="Times New Roman" w:hAnsi="Times New Roman" w:eastAsia="Times New Roman" w:cs="Times New Roman"/>
          <w:b w:val="0"/>
          <w:bCs w:val="0"/>
          <w:sz w:val="22"/>
          <w:szCs w:val="22"/>
          <w:highlight w:val="none"/>
          <w:rtl w:val="0"/>
          <w:lang w:val="es-ES"/>
        </w:rPr>
        <w:t xml:space="preserve">(p. 13) de la siguiente manera:</w:t>
      </w:r>
      <w:r>
        <w:rPr>
          <w:rFonts w:ascii="Times New Roman" w:hAnsi="Times New Roman" w:eastAsia="Times New Roman" w:cs="Times New Roman"/>
          <w:b w:val="0"/>
          <w:bCs w:val="0"/>
          <w:sz w:val="22"/>
          <w:szCs w:val="22"/>
          <w:highlight w:val="none"/>
          <w:lang w:val="es-ES"/>
        </w:rPr>
      </w:r>
      <w:r>
        <w:rPr>
          <w:rFonts w:ascii="Times New Roman" w:hAnsi="Times New Roman" w:eastAsia="Times New Roman" w:cs="Times New Roman"/>
          <w:b w:val="0"/>
          <w:bCs w:val="0"/>
          <w:sz w:val="22"/>
          <w:szCs w:val="22"/>
          <w:highlight w:val="none"/>
          <w:lang w:val="es-ES"/>
        </w:rPr>
      </w:r>
    </w:p>
    <w:p>
      <w:pPr>
        <w:pBdr/>
        <w:shd w:val="clear" w:color="auto" w:fill="ffffff"/>
        <w:spacing w:after="160" w:line="276" w:lineRule="auto"/>
        <w:ind w:firstLine="0" w:left="1428"/>
        <w:jc w:val="both"/>
        <w:rPr>
          <w:rFonts w:ascii="Times New Roman" w:hAnsi="Times New Roman" w:eastAsia="Times New Roman" w:cs="Times New Roman"/>
          <w:b/>
          <w:sz w:val="22"/>
          <w:szCs w:val="22"/>
        </w:rPr>
      </w:pPr>
      <w:r>
        <w:rPr>
          <w:rFonts w:ascii="Times New Roman" w:hAnsi="Times New Roman" w:eastAsia="Times New Roman" w:cs="Times New Roman"/>
          <w:b w:val="0"/>
          <w:bCs w:val="0"/>
          <w:i/>
          <w:iCs/>
          <w:sz w:val="22"/>
          <w:szCs w:val="22"/>
          <w:lang w:val="es-ES"/>
        </w:rPr>
        <w:t xml:space="preserve">Las participantes serán invitadas por las y los pediatras vinculados al proyecto, quienes  identificarán durante sus consultas a las madres de niños y niñas que cumplan con el rango de  edad establecido (16 a 23 meses) y les presentarán la invitación a par</w:t>
      </w:r>
      <w:r>
        <w:rPr>
          <w:rFonts w:ascii="Times New Roman" w:hAnsi="Times New Roman" w:eastAsia="Times New Roman" w:cs="Times New Roman"/>
          <w:b w:val="0"/>
          <w:bCs w:val="0"/>
          <w:i/>
          <w:iCs/>
          <w:sz w:val="22"/>
          <w:szCs w:val="22"/>
          <w:lang w:val="es-ES"/>
        </w:rPr>
        <w:t xml:space="preserve">ticipar. A quienes manifiesten  interés se les dirigirá al instrumento de recolección en línea (prototipo disponible en  </w:t>
      </w:r>
      <w:hyperlink r:id="rId20" w:tooltip="https://tehablo.jdl-svr.lat" w:history="1">
        <w:r>
          <w:rPr>
            <w:rStyle w:val="953"/>
            <w:rFonts w:ascii="Times New Roman" w:hAnsi="Times New Roman" w:eastAsia="Times New Roman" w:cs="Times New Roman"/>
            <w:b w:val="0"/>
            <w:bCs w:val="0"/>
            <w:i/>
            <w:iCs/>
            <w:sz w:val="22"/>
            <w:szCs w:val="22"/>
            <w:lang w:val="es-ES"/>
          </w:rPr>
          <w:t xml:space="preserve">https://tehablo.jdl-svr.lat</w:t>
        </w:r>
      </w:hyperlink>
      <w:r>
        <w:rPr>
          <w:rFonts w:ascii="Times New Roman" w:hAnsi="Times New Roman" w:eastAsia="Times New Roman" w:cs="Times New Roman"/>
          <w:b w:val="0"/>
          <w:bCs w:val="0"/>
          <w:i/>
          <w:iCs/>
          <w:sz w:val="22"/>
          <w:szCs w:val="22"/>
          <w:lang w:val="es-ES"/>
        </w:rPr>
        <w:t xml:space="preserve">; código fuente en</w:t>
      </w:r>
      <w:r>
        <w:rPr>
          <w:rFonts w:ascii="Times New Roman" w:hAnsi="Times New Roman" w:eastAsia="Times New Roman" w:cs="Times New Roman"/>
          <w:b w:val="0"/>
          <w:bCs w:val="0"/>
          <w:i/>
          <w:iCs/>
          <w:sz w:val="22"/>
          <w:szCs w:val="22"/>
          <w:lang w:val="es-ES"/>
        </w:rPr>
        <w:t xml:space="preserve"> </w:t>
      </w:r>
      <w:r>
        <w:rPr>
          <w:rFonts w:ascii="Times New Roman" w:hAnsi="Times New Roman" w:eastAsia="Times New Roman" w:cs="Times New Roman"/>
          <w:i/>
          <w:iCs/>
          <w:sz w:val="22"/>
          <w:szCs w:val="22"/>
        </w:rPr>
      </w:r>
      <w:hyperlink r:id="rId21" w:tooltip="https://github.com/JDLeongomez/Videos_IDS" w:history="1">
        <w:r>
          <w:rPr>
            <w:rStyle w:val="953"/>
            <w:rFonts w:ascii="Times New Roman" w:hAnsi="Times New Roman" w:eastAsia="Times New Roman" w:cs="Times New Roman"/>
            <w:i/>
            <w:iCs/>
            <w:sz w:val="22"/>
            <w:szCs w:val="22"/>
            <w:highlight w:val="white"/>
          </w:rPr>
          <w:t xml:space="preserve">GitHub</w:t>
        </w:r>
      </w:hyperlink>
      <w:r>
        <w:rPr>
          <w:rFonts w:ascii="Times New Roman" w:hAnsi="Times New Roman" w:eastAsia="Times New Roman" w:cs="Times New Roman"/>
          <w:b w:val="0"/>
          <w:bCs w:val="0"/>
          <w:i/>
          <w:iCs/>
          <w:sz w:val="22"/>
          <w:szCs w:val="22"/>
          <w:vertAlign w:val="superscript"/>
          <w:lang w:val="es-ES"/>
        </w:rPr>
        <w:t xml:space="preserve">1</w:t>
      </w:r>
      <w:r>
        <w:rPr>
          <w:rFonts w:ascii="Times New Roman" w:hAnsi="Times New Roman" w:eastAsia="Times New Roman" w:cs="Times New Roman"/>
          <w:b w:val="0"/>
          <w:bCs w:val="0"/>
          <w:i/>
          <w:iCs/>
          <w:sz w:val="22"/>
          <w:szCs w:val="22"/>
          <w:lang w:val="es-ES"/>
        </w:rPr>
        <w:t xml:space="preserve">), </w:t>
      </w:r>
      <w:r>
        <w:rPr>
          <w:rFonts w:ascii="Times New Roman" w:hAnsi="Times New Roman" w:eastAsia="Times New Roman" w:cs="Times New Roman"/>
          <w:b w:val="0"/>
          <w:bCs w:val="0"/>
          <w:i/>
          <w:iCs/>
          <w:sz w:val="22"/>
          <w:szCs w:val="22"/>
          <w:lang w:val="es-ES"/>
        </w:rPr>
        <w:t xml:space="preserve">donde se les solicitará subir videos en los  que hablen a sus bebés durante el pr</w:t>
      </w:r>
      <w:r>
        <w:rPr>
          <w:rFonts w:ascii="Times New Roman" w:hAnsi="Times New Roman" w:eastAsia="Times New Roman" w:cs="Times New Roman"/>
          <w:b w:val="0"/>
          <w:bCs w:val="0"/>
          <w:i/>
          <w:iCs/>
          <w:sz w:val="22"/>
          <w:szCs w:val="22"/>
          <w:lang w:val="es-ES"/>
        </w:rPr>
        <w:t xml:space="preserve">imer año de vida. Además, deberán completar las versiones  en español del CDI 2 – Palabras y enunciados y del Music@Home – Infant, junto con un  cuestionario demográfico.</w:t>
      </w:r>
      <w:r>
        <w:rPr>
          <w:rFonts w:ascii="Times New Roman" w:hAnsi="Times New Roman" w:eastAsia="Times New Roman" w:cs="Times New Roman"/>
          <w:b/>
          <w:sz w:val="22"/>
          <w:szCs w:val="22"/>
        </w:rPr>
      </w:r>
      <w:r>
        <w:rPr>
          <w:rFonts w:ascii="Times New Roman" w:hAnsi="Times New Roman" w:eastAsia="Times New Roman" w:cs="Times New Roman"/>
          <w:b/>
          <w:sz w:val="22"/>
          <w:szCs w:val="22"/>
        </w:rPr>
      </w:r>
    </w:p>
    <w:p>
      <w:pPr>
        <w:pBdr/>
        <w:shd w:val="clear" w:color="auto" w:fill="ffffff"/>
        <w:spacing w:after="160" w:line="276" w:lineRule="auto"/>
        <w:ind w:firstLine="0" w:left="720"/>
        <w:jc w:val="both"/>
        <w:rPr>
          <w:rFonts w:ascii="Times New Roman" w:hAnsi="Times New Roman" w:eastAsia="Times New Roman" w:cs="Times New Roman"/>
          <w:b w:val="0"/>
          <w:bCs w:val="0"/>
          <w:sz w:val="22"/>
          <w:szCs w:val="22"/>
          <w:highlight w:val="none"/>
          <w:lang w:val="es-ES" w:bidi="es-ES"/>
        </w:rPr>
      </w:pPr>
      <w:r>
        <w:rPr>
          <w:rFonts w:ascii="Times New Roman" w:hAnsi="Times New Roman" w:eastAsia="Times New Roman" w:cs="Times New Roman"/>
          <w:b w:val="0"/>
          <w:bCs w:val="0"/>
          <w:sz w:val="22"/>
          <w:szCs w:val="22"/>
          <w:highlight w:val="none"/>
          <w:rtl w:val="0"/>
          <w:lang w:val="es-ES" w:bidi="es-ES"/>
        </w:rPr>
      </w:r>
      <w:r>
        <w:rPr>
          <w:rFonts w:ascii="Times New Roman" w:hAnsi="Times New Roman" w:eastAsia="Times New Roman" w:cs="Times New Roman"/>
          <w:b w:val="0"/>
          <w:bCs w:val="0"/>
          <w:sz w:val="22"/>
          <w:szCs w:val="22"/>
          <w:highlight w:val="none"/>
          <w:rtl w:val="0"/>
          <w:lang w:val="es-ES" w:bidi="es-ES"/>
        </w:rPr>
        <w:t xml:space="preserve">El documento tiene la siguiente nota al pi</w:t>
      </w:r>
      <w:r>
        <w:rPr>
          <w:rFonts w:ascii="Times New Roman" w:hAnsi="Times New Roman" w:eastAsia="Times New Roman" w:cs="Times New Roman"/>
          <w:b w:val="0"/>
          <w:bCs w:val="0"/>
          <w:sz w:val="22"/>
          <w:szCs w:val="22"/>
          <w:highlight w:val="none"/>
          <w:rtl w:val="0"/>
          <w:lang w:val="es-ES" w:bidi="es-ES"/>
        </w:rPr>
        <w:t xml:space="preserve">é:</w:t>
      </w:r>
      <w:r>
        <w:rPr>
          <w:rFonts w:ascii="Times New Roman" w:hAnsi="Times New Roman" w:eastAsia="Times New Roman" w:cs="Times New Roman"/>
          <w:b w:val="0"/>
          <w:bCs w:val="0"/>
          <w:sz w:val="22"/>
          <w:szCs w:val="22"/>
          <w:highlight w:val="none"/>
          <w:lang w:val="es-ES"/>
        </w:rPr>
      </w:r>
      <w:r>
        <w:rPr>
          <w:rFonts w:ascii="Times New Roman" w:hAnsi="Times New Roman" w:eastAsia="Times New Roman" w:cs="Times New Roman"/>
          <w:b w:val="0"/>
          <w:bCs w:val="0"/>
          <w:sz w:val="22"/>
          <w:szCs w:val="22"/>
          <w:highlight w:val="none"/>
          <w:lang w:val="es-ES" w:bidi="es-ES"/>
        </w:rPr>
      </w:r>
    </w:p>
    <w:p>
      <w:pPr>
        <w:pBdr/>
        <w:shd w:val="clear" w:color="auto" w:fill="ffffff"/>
        <w:spacing w:after="160" w:line="276" w:lineRule="auto"/>
        <w:ind w:firstLine="0" w:left="1428"/>
        <w:jc w:val="both"/>
        <w:rPr>
          <w:rFonts w:ascii="Times New Roman" w:hAnsi="Times New Roman" w:eastAsia="Times New Roman" w:cs="Times New Roman"/>
          <w:b/>
          <w:sz w:val="22"/>
          <w:szCs w:val="22"/>
        </w:rPr>
      </w:pPr>
      <w:r>
        <w:rPr>
          <w:rFonts w:ascii="Times New Roman" w:hAnsi="Times New Roman" w:eastAsia="Times New Roman" w:cs="Times New Roman"/>
          <w:b w:val="0"/>
          <w:bCs w:val="0"/>
          <w:i/>
          <w:iCs/>
          <w:sz w:val="22"/>
          <w:szCs w:val="22"/>
          <w:vertAlign w:val="superscript"/>
          <w:lang w:val="es-ES"/>
        </w:rPr>
        <w:t xml:space="preserve">1</w:t>
      </w:r>
      <w:r>
        <w:rPr>
          <w:rFonts w:ascii="Times New Roman" w:hAnsi="Times New Roman" w:eastAsia="Times New Roman" w:cs="Times New Roman"/>
          <w:b w:val="0"/>
          <w:bCs w:val="0"/>
          <w:i/>
          <w:iCs/>
          <w:sz w:val="22"/>
          <w:szCs w:val="22"/>
          <w:lang w:val="es-ES"/>
        </w:rPr>
        <w:t xml:space="preserve"> </w:t>
      </w:r>
      <w:r>
        <w:rPr>
          <w:rFonts w:ascii="Times New Roman" w:hAnsi="Times New Roman" w:eastAsia="Times New Roman" w:cs="Times New Roman"/>
          <w:b w:val="0"/>
          <w:bCs w:val="0"/>
          <w:i/>
          <w:iCs/>
          <w:sz w:val="22"/>
          <w:szCs w:val="22"/>
          <w:lang w:val="es-ES"/>
        </w:rPr>
        <w:t xml:space="preserve">Es importante aclarar inequívocamente que no se subirán videos identificables a repositorios públicos; GitHub aloja solo código, documentación y/o videos de ejemplo anonimizados.</w:t>
      </w:r>
      <w:r>
        <w:rPr>
          <w:rFonts w:ascii="Times New Roman" w:hAnsi="Times New Roman" w:eastAsia="Times New Roman" w:cs="Times New Roman"/>
          <w:b w:val="0"/>
          <w:bCs w:val="0"/>
          <w:i/>
          <w:iCs/>
          <w:sz w:val="22"/>
          <w:szCs w:val="22"/>
          <w:lang w:val="es-ES"/>
        </w:rPr>
        <w:t xml:space="preserve">.</w:t>
      </w:r>
      <w:r>
        <w:rPr>
          <w:rFonts w:ascii="Times New Roman" w:hAnsi="Times New Roman" w:eastAsia="Times New Roman" w:cs="Times New Roman"/>
          <w:b/>
          <w:sz w:val="22"/>
          <w:szCs w:val="22"/>
        </w:rPr>
      </w:r>
      <w:r>
        <w:rPr>
          <w:rFonts w:ascii="Times New Roman" w:hAnsi="Times New Roman" w:eastAsia="Times New Roman" w:cs="Times New Roman"/>
          <w:b/>
          <w:sz w:val="22"/>
          <w:szCs w:val="22"/>
        </w:rPr>
      </w:r>
    </w:p>
    <w:p>
      <w:pPr>
        <w:pBdr/>
        <w:shd w:val="clear" w:color="auto" w:fill="ffffff"/>
        <w:tabs>
          <w:tab w:val="left" w:leader="none" w:pos="284"/>
        </w:tabs>
        <w:spacing w:after="160" w:line="276" w:lineRule="auto"/>
        <w:ind w:firstLine="0" w:left="720"/>
        <w:jc w:val="both"/>
        <w:rPr>
          <w:rFonts w:ascii="Times New Roman" w:hAnsi="Times New Roman" w:eastAsia="Times New Roman" w:cs="Times New Roman"/>
          <w:b/>
          <w:sz w:val="22"/>
          <w:szCs w:val="22"/>
        </w:rPr>
      </w:pPr>
      <w:r/>
      <w:bookmarkStart w:id="1" w:name="_1fob9te"/>
      <w:r/>
      <w:bookmarkEnd w:id="1"/>
      <w:r>
        <w:rPr>
          <w:rFonts w:ascii="Times New Roman" w:hAnsi="Times New Roman" w:eastAsia="Times New Roman" w:cs="Times New Roman"/>
          <w:b/>
          <w:sz w:val="22"/>
          <w:szCs w:val="22"/>
          <w:rtl w:val="0"/>
        </w:rPr>
        <w:t xml:space="preserve">4. </w:t>
      </w:r>
      <w:r>
        <w:rPr>
          <w:rFonts w:ascii="Times New Roman" w:hAnsi="Times New Roman" w:eastAsia="Times New Roman" w:cs="Times New Roman"/>
          <w:b/>
          <w:sz w:val="22"/>
          <w:szCs w:val="22"/>
          <w:rtl w:val="0"/>
        </w:rPr>
        <w:t xml:space="preserve">Se solicita anexar el formato del cuestionario demográfico descrito en la página 13, el cual será diligenciado por las madres participantes</w:t>
      </w:r>
      <w:r>
        <w:rPr>
          <w:rFonts w:ascii="Times New Roman" w:hAnsi="Times New Roman" w:eastAsia="Times New Roman" w:cs="Times New Roman"/>
          <w:b/>
          <w:sz w:val="22"/>
          <w:szCs w:val="22"/>
          <w:rtl w:val="0"/>
        </w:rPr>
        <w:t xml:space="preserve">.</w:t>
      </w:r>
      <w:r>
        <w:rPr>
          <w:rFonts w:ascii="Times New Roman" w:hAnsi="Times New Roman" w:eastAsia="Times New Roman" w:cs="Times New Roman"/>
          <w:b/>
          <w:sz w:val="22"/>
          <w:szCs w:val="22"/>
        </w:rPr>
      </w:r>
      <w:r>
        <w:rPr>
          <w:rFonts w:ascii="Times New Roman" w:hAnsi="Times New Roman" w:eastAsia="Times New Roman" w:cs="Times New Roman"/>
          <w:b/>
          <w:sz w:val="22"/>
          <w:szCs w:val="22"/>
        </w:rPr>
      </w:r>
    </w:p>
    <w:p>
      <w:pPr>
        <w:pBdr/>
        <w:shd w:val="clear" w:color="auto" w:fill="ffffff"/>
        <w:spacing w:after="160" w:line="276" w:lineRule="auto"/>
        <w:ind w:firstLine="0" w:left="720"/>
        <w:jc w:val="both"/>
        <w:rPr/>
      </w:pPr>
      <w:r>
        <w:rPr>
          <w:rFonts w:ascii="Times New Roman" w:hAnsi="Times New Roman" w:eastAsia="Times New Roman" w:cs="Times New Roman"/>
          <w:sz w:val="22"/>
          <w:szCs w:val="22"/>
          <w:rtl w:val="0"/>
        </w:rPr>
        <w:t xml:space="preserve">En </w:t>
      </w:r>
      <w:r>
        <w:rPr>
          <w:rFonts w:ascii="Times New Roman" w:hAnsi="Times New Roman" w:eastAsia="Times New Roman" w:cs="Times New Roman"/>
          <w:sz w:val="22"/>
          <w:szCs w:val="22"/>
          <w:rtl w:val="0"/>
          <w:lang w:val="es-ES"/>
        </w:rPr>
        <w:t xml:space="preserve">el archivo </w:t>
      </w:r>
      <w:r>
        <w:rPr>
          <w:rFonts w:ascii="Times New Roman" w:hAnsi="Times New Roman" w:eastAsia="Times New Roman" w:cs="Times New Roman"/>
          <w:b/>
          <w:bCs/>
          <w:sz w:val="22"/>
          <w:szCs w:val="22"/>
          <w:rtl w:val="0"/>
          <w:lang w:val="es-ES"/>
        </w:rPr>
        <w:t xml:space="preserve">4. Anexos.pdf</w:t>
      </w:r>
      <w:r>
        <w:rPr>
          <w:rFonts w:ascii="Times New Roman" w:hAnsi="Times New Roman" w:eastAsia="Times New Roman" w:cs="Times New Roman"/>
          <w:sz w:val="22"/>
          <w:szCs w:val="22"/>
          <w:rtl w:val="0"/>
          <w:lang w:val="es-ES"/>
        </w:rPr>
        <w:t xml:space="preserve">, se ha agregado la secci</w:t>
      </w:r>
      <w:r>
        <w:rPr>
          <w:rFonts w:ascii="Times New Roman" w:hAnsi="Times New Roman" w:eastAsia="Times New Roman" w:cs="Times New Roman"/>
          <w:sz w:val="22"/>
          <w:szCs w:val="22"/>
          <w:rtl w:val="0"/>
          <w:lang w:val="es-ES"/>
        </w:rPr>
        <w:t xml:space="preserve">ón </w:t>
      </w:r>
      <w:r>
        <w:rPr>
          <w:rFonts w:ascii="Times New Roman" w:hAnsi="Times New Roman" w:eastAsia="Times New Roman" w:cs="Times New Roman"/>
          <w:b/>
          <w:bCs/>
          <w:sz w:val="22"/>
          <w:szCs w:val="22"/>
          <w:rtl w:val="0"/>
          <w:lang w:val="es-ES"/>
        </w:rPr>
        <w:t xml:space="preserve">Anexo 7. Cuestionario sociodemogr</w:t>
      </w:r>
      <w:r>
        <w:rPr>
          <w:rFonts w:ascii="Times New Roman" w:hAnsi="Times New Roman" w:eastAsia="Times New Roman" w:cs="Times New Roman"/>
          <w:b/>
          <w:bCs/>
          <w:sz w:val="22"/>
          <w:szCs w:val="22"/>
          <w:rtl w:val="0"/>
          <w:lang w:val="es-ES"/>
        </w:rPr>
        <w:t xml:space="preserve">áfico </w:t>
      </w:r>
      <w:r>
        <w:rPr>
          <w:rFonts w:ascii="Times New Roman" w:hAnsi="Times New Roman" w:eastAsia="Times New Roman" w:cs="Times New Roman"/>
          <w:b/>
          <w:bCs/>
          <w:sz w:val="22"/>
          <w:szCs w:val="22"/>
          <w:rtl w:val="0"/>
          <w:lang w:val="es-ES"/>
        </w:rPr>
        <w:t xml:space="preserve"> estudio 2</w:t>
      </w:r>
      <w:r>
        <w:rPr>
          <w:b w:val="0"/>
          <w:bCs w:val="0"/>
          <w:lang w:val="es-ES"/>
        </w:rPr>
        <w:t xml:space="preserve">.</w:t>
      </w:r>
      <w:r/>
      <w:r/>
      <w:bookmarkStart w:id="3" w:name="_3zut5uyciufu"/>
      <w:r/>
      <w:bookmarkEnd w:id="3"/>
      <w:r>
        <w:rPr>
          <w:rFonts w:ascii="Times New Roman" w:hAnsi="Times New Roman" w:eastAsia="Times New Roman" w:cs="Times New Roman"/>
          <w:b/>
          <w:sz w:val="22"/>
          <w:szCs w:val="22"/>
        </w:rPr>
      </w:r>
      <w:r>
        <w:rPr>
          <w:rFonts w:ascii="Times New Roman" w:hAnsi="Times New Roman" w:eastAsia="Times New Roman" w:cs="Times New Roman"/>
          <w:b/>
          <w:sz w:val="22"/>
          <w:szCs w:val="22"/>
        </w:rPr>
      </w:r>
      <w:r/>
    </w:p>
    <w:p>
      <w:pPr>
        <w:pBdr/>
        <w:spacing w:line="276" w:lineRule="auto"/>
        <w:ind w:firstLine="0" w:left="0"/>
        <w:jc w:val="both"/>
        <w:rPr>
          <w:rFonts w:ascii="Times New Roman" w:hAnsi="Times New Roman" w:eastAsia="Times New Roman" w:cs="Times New Roman"/>
        </w:rPr>
      </w:pPr>
      <w:r>
        <w:rPr>
          <w:rFonts w:ascii="Times New Roman" w:hAnsi="Times New Roman" w:eastAsia="Times New Roman" w:cs="Times New Roman"/>
          <w:rtl w:val="0"/>
        </w:rPr>
        <w:t xml:space="preserve">Agradezco su atención y </w:t>
      </w:r>
      <w:r>
        <w:rPr>
          <w:rFonts w:ascii="Times New Roman" w:hAnsi="Times New Roman" w:eastAsia="Times New Roman" w:cs="Times New Roman"/>
          <w:rtl w:val="0"/>
          <w:lang w:val="es-ES"/>
        </w:rPr>
        <w:t xml:space="preserve">las correcciones y aclaraciones </w:t>
      </w:r>
      <w:r>
        <w:rPr>
          <w:rFonts w:ascii="Times New Roman" w:hAnsi="Times New Roman" w:eastAsia="Times New Roman" w:cs="Times New Roman"/>
          <w:rtl w:val="0"/>
          <w:lang w:val="es-ES"/>
        </w:rPr>
        <w:t xml:space="preserve">solicitadas</w:t>
      </w:r>
      <w:r>
        <w:rPr>
          <w:rFonts w:ascii="Times New Roman" w:hAnsi="Times New Roman" w:eastAsia="Times New Roman" w:cs="Times New Roman"/>
          <w:rtl w:val="0"/>
        </w:rPr>
        <w:t xml:space="preserve">, a l</w:t>
      </w:r>
      <w:r>
        <w:rPr>
          <w:rFonts w:ascii="Times New Roman" w:hAnsi="Times New Roman" w:eastAsia="Times New Roman" w:cs="Times New Roman"/>
          <w:rtl w:val="0"/>
          <w:lang w:val="es-ES"/>
        </w:rPr>
        <w:t xml:space="preserve">a</w:t>
      </w:r>
      <w:r>
        <w:rPr>
          <w:rFonts w:ascii="Times New Roman" w:hAnsi="Times New Roman" w:eastAsia="Times New Roman" w:cs="Times New Roman"/>
          <w:rtl w:val="0"/>
        </w:rPr>
        <w:t xml:space="preserve">s que espero haber dado respuesta clara y satisfactoria. Quedo como siempre a su disposición para resolver cualquier inquietud. </w:t>
      </w:r>
      <w:r>
        <w:rPr>
          <w:rFonts w:ascii="Times New Roman" w:hAnsi="Times New Roman" w:eastAsia="Times New Roman" w:cs="Times New Roman"/>
        </w:rPr>
      </w:r>
      <w:r>
        <w:rPr>
          <w:rFonts w:ascii="Times New Roman" w:hAnsi="Times New Roman" w:eastAsia="Times New Roman" w:cs="Times New Roman"/>
        </w:rPr>
      </w:r>
    </w:p>
    <w:p>
      <w:pPr>
        <w:pBdr/>
        <w:spacing w:line="276" w:lineRule="auto"/>
        <w:ind w:firstLine="0" w:left="0"/>
        <w:jc w:val="both"/>
        <w:rPr>
          <w:rFonts w:ascii="Times New Roman" w:hAnsi="Times New Roman" w:eastAsia="Times New Roman" w:cs="Times New Roman"/>
        </w:rPr>
      </w:pPr>
      <w:r>
        <w:rPr>
          <w:rtl w:val="0"/>
        </w:rPr>
      </w:r>
      <w:r>
        <w:rPr>
          <w:rFonts w:ascii="Times New Roman" w:hAnsi="Times New Roman" w:eastAsia="Times New Roman" w:cs="Times New Roman"/>
        </w:rPr>
      </w:r>
      <w:r>
        <w:rPr>
          <w:rFonts w:ascii="Times New Roman" w:hAnsi="Times New Roman" w:eastAsia="Times New Roman" w:cs="Times New Roman"/>
        </w:rPr>
      </w:r>
    </w:p>
    <w:p>
      <w:pPr>
        <w:pBdr/>
        <w:spacing w:line="276" w:lineRule="auto"/>
        <w:ind w:firstLine="0" w:left="0"/>
        <w:jc w:val="both"/>
        <w:rPr>
          <w:rFonts w:ascii="Times New Roman" w:hAnsi="Times New Roman" w:eastAsia="Times New Roman" w:cs="Times New Roman"/>
        </w:rPr>
      </w:pPr>
      <w:r>
        <w:rPr>
          <w:rFonts w:ascii="Times New Roman" w:hAnsi="Times New Roman" w:eastAsia="Times New Roman" w:cs="Times New Roman"/>
          <w:rtl w:val="0"/>
        </w:rPr>
        <w:t xml:space="preserve">Cordialmente, en nombre de los investigadores,</w:t>
      </w:r>
      <w:r>
        <w:rPr>
          <w:rFonts w:ascii="Arial Narrow" w:hAnsi="Arial Narrow" w:eastAsia="Arial Narrow" w:cs="Arial Narrow"/>
          <w:rtl w:val="0"/>
        </w:rPr>
        <w:t xml:space="preserve">     </w:t>
      </w:r>
      <w:r>
        <w:rPr>
          <w:rFonts w:ascii="Times New Roman" w:hAnsi="Times New Roman" w:eastAsia="Times New Roman" w:cs="Times New Roman"/>
        </w:rPr>
      </w:r>
      <w:r>
        <w:rPr>
          <w:rFonts w:ascii="Times New Roman" w:hAnsi="Times New Roman" w:eastAsia="Times New Roman" w:cs="Times New Roman"/>
        </w:rPr>
      </w:r>
    </w:p>
    <w:tbl>
      <w:tblPr>
        <w:tblStyle w:val="978"/>
        <w:tblW w:w="9945"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Look w:val="0600" w:firstRow="0" w:lastRow="0" w:firstColumn="0" w:lastColumn="0" w:noHBand="1" w:noVBand="1"/>
      </w:tblPr>
      <w:tblGrid>
        <w:gridCol w:w="4815"/>
        <w:gridCol w:w="300"/>
        <w:gridCol w:w="4830"/>
        <w:tblGridChange w:id="1">
          <w:tblGrid>
            <w:gridCol w:w="4815"/>
            <w:gridCol w:w="300"/>
            <w:gridCol w:w="4830"/>
          </w:tblGrid>
        </w:tblGridChange>
      </w:tblGrid>
      <w:tr>
        <w:trPr>
          <w:cantSplit w:val="false"/>
        </w:trPr>
        <w:tc>
          <w:tcPr>
            <w:shd w:val="clear" w:color="auto" w:fill="auto"/>
            <w:tcBorders/>
            <w:tcMar>
              <w:left w:w="100" w:type="dxa"/>
              <w:top w:w="100" w:type="dxa"/>
              <w:right w:w="100" w:type="dxa"/>
              <w:bottom w:w="100" w:type="dxa"/>
            </w:tcMar>
            <w:vAlign w:val="top"/>
            <w:textDirection w:val="lrTb"/>
            <w:noWrap w:val="false"/>
          </w:tcPr>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rPr>
            </w:pPr>
            <w:r>
              <w:rPr>
                <w:rtl w:val="0"/>
              </w:rPr>
            </w:r>
            <w:r>
              <mc:AlternateContent>
                <mc:Choice Requires="wpg">
                  <w:drawing>
                    <wp:anchor xmlns:wp="http://schemas.openxmlformats.org/drawingml/2006/wordprocessingDrawing" xmlns:wp14="http://schemas.microsoft.com/office/word/2010/wordprocessingDrawing" distT="0" distB="0" distL="114300" distR="114300" simplePos="0" relativeHeight="0" behindDoc="0" locked="0" layoutInCell="1" allowOverlap="1">
                      <wp:simplePos x="0" y="0"/>
                      <wp:positionH relativeFrom="column">
                        <wp:posOffset>400050</wp:posOffset>
                      </wp:positionH>
                      <wp:positionV relativeFrom="paragraph">
                        <wp:posOffset>66675</wp:posOffset>
                      </wp:positionV>
                      <wp:extent cx="1371600" cy="966866"/>
                      <wp:effectExtent l="0" t="0" r="0" b="0"/>
                      <wp:wrapNone/>
                      <wp:docPr id="2" name="image1.png" descr="D:\GDrive\Firma Juan pequeña.png"/>
                      <wp:cNvGraphicFramePr/>
                      <a:graphic xmlns:a="http://schemas.openxmlformats.org/drawingml/2006/main">
                        <a:graphicData uri="http://schemas.openxmlformats.org/drawingml/2006/picture">
                          <pic:pic xmlns:pic="http://schemas.openxmlformats.org/drawingml/2006/picture">
                            <pic:nvPicPr>
                              <pic:cNvPr id="0" name="image1.png" descr="D:\GDrive\Firma Juan pequeña.png"/>
                              <pic:cNvPicPr/>
                              <pic:nvPr/>
                            </pic:nvPicPr>
                            <pic:blipFill rotWithShape="1">
                              <a:blip r:embed="rId22"/>
                              <a:srcRect l="0" t="0" r="0" b="0"/>
                              <a:stretch/>
                            </pic:blipFill>
                            <pic:spPr bwMode="auto">
                              <a:xfrm>
                                <a:off x="0" y="0"/>
                                <a:ext cx="1371600" cy="966866"/>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0;o:allowoverlap:true;o:allowincell:true;mso-position-horizontal-relative:text;margin-left:31.50pt;mso-position-horizontal:absolute;mso-position-vertical-relative:text;margin-top:5.25pt;mso-position-vertical:absolute;width:108.00pt;height:76.13pt;mso-wrap-distance-left:9.00pt;mso-wrap-distance-top:0.00pt;mso-wrap-distance-right:9.00pt;mso-wrap-distance-bottom:0.00pt;z-index:1;">
                      <v:imagedata r:id="rId22" o:title="" croptop="0f" cropleft="0f" cropbottom="0f" cropright="0f"/>
                      <o:lock v:ext="edit" rotation="t"/>
                    </v:shape>
                  </w:pict>
                </mc:Fallback>
              </mc:AlternateContent>
            </w:r>
            <w:r>
              <w:rPr>
                <w:rFonts w:ascii="Times New Roman" w:hAnsi="Times New Roman" w:eastAsia="Times New Roman" w:cs="Times New Roman"/>
              </w:rPr>
            </w:r>
            <w:r>
              <w:rPr>
                <w:rFonts w:ascii="Times New Roman" w:hAnsi="Times New Roman" w:eastAsia="Times New Roman" w:cs="Times New Roman"/>
              </w:rPr>
            </w:r>
          </w:p>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rPr>
            </w:pPr>
            <w:r>
              <w:rPr>
                <w:rtl w:val="0"/>
              </w:rPr>
            </w:r>
            <w:r>
              <w:rPr>
                <w:rFonts w:ascii="Times New Roman" w:hAnsi="Times New Roman" w:eastAsia="Times New Roman" w:cs="Times New Roman"/>
              </w:rPr>
            </w:r>
            <w:r>
              <w:rPr>
                <w:rFonts w:ascii="Times New Roman" w:hAnsi="Times New Roman" w:eastAsia="Times New Roman" w:cs="Times New Roman"/>
              </w:rPr>
            </w:r>
          </w:p>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rPr>
            </w:pPr>
            <w:r>
              <w:rPr>
                <w:rtl w:val="0"/>
              </w:rPr>
            </w:r>
            <w:r>
              <w:rPr>
                <w:rFonts w:ascii="Times New Roman" w:hAnsi="Times New Roman" w:eastAsia="Times New Roman" w:cs="Times New Roman"/>
              </w:rPr>
            </w:r>
            <w:r>
              <w:rPr>
                <w:rFonts w:ascii="Times New Roman" w:hAnsi="Times New Roman" w:eastAsia="Times New Roman" w:cs="Times New Roman"/>
              </w:rPr>
            </w:r>
          </w:p>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rPr>
            </w:pPr>
            <w:r>
              <w:rPr>
                <w:rtl w:val="0"/>
              </w:rPr>
            </w:r>
            <w:r>
              <w:rPr>
                <w:rFonts w:ascii="Times New Roman" w:hAnsi="Times New Roman" w:eastAsia="Times New Roman" w:cs="Times New Roman"/>
              </w:rPr>
            </w:r>
            <w:r>
              <w:rPr>
                <w:rFonts w:ascii="Times New Roman" w:hAnsi="Times New Roman" w:eastAsia="Times New Roman" w:cs="Times New Roman"/>
              </w:rPr>
            </w:r>
          </w:p>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rPr>
            </w:pPr>
            <w:r>
              <w:rPr>
                <w:rtl w:val="0"/>
              </w:rPr>
            </w:r>
            <w:r>
              <w:rPr>
                <w:rFonts w:ascii="Times New Roman" w:hAnsi="Times New Roman" w:eastAsia="Times New Roman" w:cs="Times New Roman"/>
              </w:rPr>
            </w:r>
            <w:r>
              <w:rPr>
                <w:rFonts w:ascii="Times New Roman" w:hAnsi="Times New Roman" w:eastAsia="Times New Roman" w:cs="Times New Roman"/>
              </w:rPr>
            </w:r>
          </w:p>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rPr>
            </w:pPr>
            <w:r>
              <w:rPr>
                <w:rFonts w:ascii="Times New Roman" w:hAnsi="Times New Roman" w:eastAsia="Times New Roman" w:cs="Times New Roman"/>
                <w:rtl w:val="0"/>
              </w:rPr>
              <w:t xml:space="preserve">__________________________________</w:t>
            </w:r>
            <w:r>
              <w:rPr>
                <w:rFonts w:ascii="Times New Roman" w:hAnsi="Times New Roman" w:eastAsia="Times New Roman" w:cs="Times New Roman"/>
              </w:rPr>
            </w:r>
            <w:r>
              <w:rPr>
                <w:rFonts w:ascii="Times New Roman" w:hAnsi="Times New Roman" w:eastAsia="Times New Roman" w:cs="Times New Roman"/>
              </w:rPr>
            </w:r>
          </w:p>
        </w:tc>
        <w:tc>
          <w:tcPr>
            <w:shd w:val="clear" w:color="auto" w:fill="auto"/>
            <w:tcBorders/>
            <w:tcMar>
              <w:left w:w="100" w:type="dxa"/>
              <w:top w:w="100" w:type="dxa"/>
              <w:right w:w="100" w:type="dxa"/>
              <w:bottom w:w="100" w:type="dxa"/>
            </w:tcMar>
            <w:vAlign w:val="top"/>
            <w:textDirection w:val="lrTb"/>
            <w:noWrap w:val="false"/>
          </w:tcPr>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rPr>
            </w:pPr>
            <w:r>
              <w:rPr>
                <w:rtl w:val="0"/>
              </w:rPr>
            </w:r>
            <w:r>
              <w:rPr>
                <w:rFonts w:ascii="Times New Roman" w:hAnsi="Times New Roman" w:eastAsia="Times New Roman" w:cs="Times New Roman"/>
              </w:rPr>
            </w:r>
            <w:r>
              <w:rPr>
                <w:rFonts w:ascii="Times New Roman" w:hAnsi="Times New Roman" w:eastAsia="Times New Roman" w:cs="Times New Roman"/>
              </w:rPr>
            </w:r>
          </w:p>
        </w:tc>
        <w:tc>
          <w:tcPr>
            <w:shd w:val="clear" w:color="auto" w:fill="auto"/>
            <w:tcBorders/>
            <w:tcMar>
              <w:left w:w="100" w:type="dxa"/>
              <w:top w:w="100" w:type="dxa"/>
              <w:right w:w="100" w:type="dxa"/>
              <w:bottom w:w="100" w:type="dxa"/>
            </w:tcMar>
            <w:vAlign w:val="top"/>
            <w:textDirection w:val="lrTb"/>
            <w:noWrap w:val="false"/>
          </w:tcPr>
          <w:p>
            <w:pPr>
              <w:widowControl w:val="false"/>
              <w:pBdr/>
              <w:spacing/>
              <w:ind/>
              <w:rPr>
                <w:rFonts w:ascii="Times New Roman" w:hAnsi="Times New Roman" w:eastAsia="Times New Roman" w:cs="Times New Roman"/>
              </w:rPr>
            </w:pPr>
            <w:r>
              <w:rPr>
                <w:rtl w:val="0"/>
              </w:rPr>
            </w:r>
            <w:r>
              <w:rPr>
                <w:rFonts w:ascii="Times New Roman" w:hAnsi="Times New Roman" w:eastAsia="Times New Roman" w:cs="Times New Roman"/>
              </w:rPr>
            </w:r>
            <w:r>
              <w:rPr>
                <w:rFonts w:ascii="Times New Roman" w:hAnsi="Times New Roman" w:eastAsia="Times New Roman" w:cs="Times New Roman"/>
              </w:rPr>
            </w:r>
          </w:p>
        </w:tc>
      </w:tr>
      <w:tr>
        <w:trPr>
          <w:cantSplit w:val="false"/>
        </w:trPr>
        <w:tc>
          <w:tcPr>
            <w:shd w:val="clear" w:color="auto" w:fill="auto"/>
            <w:tcBorders/>
            <w:tcMar>
              <w:left w:w="100" w:type="dxa"/>
              <w:top w:w="100" w:type="dxa"/>
              <w:right w:w="100" w:type="dxa"/>
              <w:bottom w:w="100" w:type="dxa"/>
            </w:tcMar>
            <w:vAlign w:val="top"/>
            <w:textDirection w:val="lrTb"/>
            <w:noWrap w:val="false"/>
          </w:tcPr>
          <w:p>
            <w:pPr>
              <w:pBdr/>
              <w:spacing w:line="276" w:lineRule="auto"/>
              <w:ind/>
              <w:rPr>
                <w:rFonts w:ascii="Times New Roman" w:hAnsi="Times New Roman" w:eastAsia="Times New Roman" w:cs="Times New Roman"/>
                <w:sz w:val="18"/>
                <w:szCs w:val="18"/>
              </w:rPr>
            </w:pPr>
            <w:r>
              <w:rPr>
                <w:rFonts w:ascii="Times New Roman" w:hAnsi="Times New Roman" w:eastAsia="Times New Roman" w:cs="Times New Roman"/>
                <w:b/>
                <w:sz w:val="20"/>
                <w:szCs w:val="20"/>
                <w:rtl w:val="0"/>
              </w:rPr>
              <w:t xml:space="preserve">Juan David Leongómez </w:t>
            </w:r>
            <w:r>
              <w:rPr>
                <w:rFonts w:ascii="Times New Roman" w:hAnsi="Times New Roman" w:eastAsia="Times New Roman" w:cs="Times New Roman"/>
                <w:sz w:val="18"/>
                <w:szCs w:val="18"/>
                <w:rtl w:val="0"/>
              </w:rPr>
              <w:t xml:space="preserve">Ph.D., M.Sc.</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pPr>
              <w:pBdr/>
              <w:spacing w:line="276" w:lineRule="auto"/>
              <w:ind/>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Investigador Principal</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pPr>
              <w:pBdr/>
              <w:spacing w:line="276" w:lineRule="auto"/>
              <w:ind/>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Profesor Asociado</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pPr>
              <w:pBdr/>
              <w:spacing w:line="276" w:lineRule="auto"/>
              <w:ind/>
              <w:rPr>
                <w:rFonts w:ascii="Times New Roman" w:hAnsi="Times New Roman" w:eastAsia="Times New Roman" w:cs="Times New Roman"/>
                <w:i/>
                <w:sz w:val="18"/>
                <w:szCs w:val="18"/>
              </w:rPr>
            </w:pPr>
            <w:r>
              <w:rPr>
                <w:rFonts w:ascii="Times New Roman" w:hAnsi="Times New Roman" w:eastAsia="Times New Roman" w:cs="Times New Roman"/>
                <w:sz w:val="18"/>
                <w:szCs w:val="18"/>
                <w:rtl w:val="0"/>
              </w:rPr>
              <w:t xml:space="preserve">Investigador </w:t>
            </w:r>
            <w:r>
              <w:rPr>
                <w:rFonts w:ascii="Times New Roman" w:hAnsi="Times New Roman" w:eastAsia="Times New Roman" w:cs="Times New Roman"/>
                <w:i/>
                <w:sz w:val="18"/>
                <w:szCs w:val="18"/>
                <w:rtl w:val="0"/>
              </w:rPr>
              <w:t xml:space="preserve">EvoCo</w:t>
            </w:r>
            <w:r>
              <w:rPr>
                <w:rFonts w:ascii="Times New Roman" w:hAnsi="Times New Roman" w:eastAsia="Times New Roman" w:cs="Times New Roman"/>
                <w:i/>
                <w:sz w:val="18"/>
                <w:szCs w:val="18"/>
              </w:rPr>
            </w:r>
            <w:r>
              <w:rPr>
                <w:rFonts w:ascii="Times New Roman" w:hAnsi="Times New Roman" w:eastAsia="Times New Roman" w:cs="Times New Roman"/>
                <w:i/>
                <w:sz w:val="18"/>
                <w:szCs w:val="18"/>
              </w:rPr>
            </w:r>
          </w:p>
          <w:p>
            <w:pPr>
              <w:pBdr/>
              <w:spacing w:line="276" w:lineRule="auto"/>
              <w:ind/>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Facultad de Psicología</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pPr>
              <w:pBdr/>
              <w:spacing w:line="276" w:lineRule="auto"/>
              <w:ind/>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Universidad El Bosque</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pPr>
              <w:pBdr/>
              <w:spacing w:line="276" w:lineRule="auto"/>
              <w:ind/>
              <w:rPr>
                <w:rFonts w:ascii="Times New Roman" w:hAnsi="Times New Roman" w:eastAsia="Times New Roman" w:cs="Times New Roman"/>
              </w:rPr>
            </w:pPr>
            <w:r>
              <w:rPr>
                <w:rFonts w:ascii="Times New Roman" w:hAnsi="Times New Roman" w:eastAsia="Times New Roman" w:cs="Times New Roman"/>
                <w:sz w:val="18"/>
                <w:szCs w:val="18"/>
                <w:rtl w:val="0"/>
              </w:rPr>
              <w:t xml:space="preserve">Email: </w:t>
            </w:r>
            <w:hyperlink r:id="rId23" w:tooltip="mailto:jleongomez@unbosque.edu.co" w:history="1">
              <w:r>
                <w:rPr>
                  <w:rFonts w:ascii="Times New Roman" w:hAnsi="Times New Roman" w:eastAsia="Times New Roman" w:cs="Times New Roman"/>
                  <w:color w:val="1155cc"/>
                  <w:sz w:val="18"/>
                  <w:szCs w:val="18"/>
                  <w:u w:val="single"/>
                  <w:rtl w:val="0"/>
                </w:rPr>
                <w:t xml:space="preserve">jleongomez@unbosque.edu.co</w:t>
              </w:r>
            </w:hyperlink>
            <w:r>
              <w:rPr>
                <w:rFonts w:ascii="Times New Roman" w:hAnsi="Times New Roman" w:eastAsia="Times New Roman" w:cs="Times New Roman"/>
                <w:sz w:val="18"/>
                <w:szCs w:val="18"/>
                <w:rtl w:val="0"/>
              </w:rPr>
              <w:t xml:space="preserve">  </w:t>
            </w:r>
            <w:r>
              <w:rPr>
                <w:rFonts w:ascii="Times New Roman" w:hAnsi="Times New Roman" w:eastAsia="Times New Roman" w:cs="Times New Roman"/>
              </w:rPr>
            </w:r>
            <w:r>
              <w:rPr>
                <w:rFonts w:ascii="Times New Roman" w:hAnsi="Times New Roman" w:eastAsia="Times New Roman" w:cs="Times New Roman"/>
              </w:rPr>
            </w:r>
          </w:p>
        </w:tc>
        <w:tc>
          <w:tcPr>
            <w:shd w:val="clear" w:color="auto" w:fill="auto"/>
            <w:tcBorders/>
            <w:tcMar>
              <w:left w:w="100" w:type="dxa"/>
              <w:top w:w="100" w:type="dxa"/>
              <w:right w:w="100" w:type="dxa"/>
              <w:bottom w:w="100" w:type="dxa"/>
            </w:tcMar>
            <w:vAlign w:val="top"/>
            <w:textDirection w:val="lrTb"/>
            <w:noWrap w:val="false"/>
          </w:tcPr>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rPr>
            </w:pPr>
            <w:r>
              <w:rPr>
                <w:rtl w:val="0"/>
              </w:rPr>
            </w:r>
            <w:r>
              <w:rPr>
                <w:rFonts w:ascii="Times New Roman" w:hAnsi="Times New Roman" w:eastAsia="Times New Roman" w:cs="Times New Roman"/>
              </w:rPr>
            </w:r>
            <w:r>
              <w:rPr>
                <w:rFonts w:ascii="Times New Roman" w:hAnsi="Times New Roman" w:eastAsia="Times New Roman" w:cs="Times New Roman"/>
              </w:rPr>
            </w:r>
          </w:p>
        </w:tc>
        <w:tc>
          <w:tcPr>
            <w:shd w:val="clear" w:color="auto" w:fill="auto"/>
            <w:tcBorders/>
            <w:tcMar>
              <w:left w:w="100" w:type="dxa"/>
              <w:top w:w="100" w:type="dxa"/>
              <w:right w:w="100" w:type="dxa"/>
              <w:bottom w:w="100" w:type="dxa"/>
            </w:tcMar>
            <w:vAlign w:val="top"/>
            <w:textDirection w:val="lrTb"/>
            <w:noWrap w:val="false"/>
          </w:tcPr>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rPr>
            </w:pPr>
            <w:r>
              <w:rPr>
                <w:rtl w:val="0"/>
              </w:rPr>
            </w:r>
            <w:r>
              <w:rPr>
                <w:rFonts w:ascii="Times New Roman" w:hAnsi="Times New Roman" w:eastAsia="Times New Roman" w:cs="Times New Roman"/>
              </w:rPr>
            </w:r>
            <w:r>
              <w:rPr>
                <w:rFonts w:ascii="Times New Roman" w:hAnsi="Times New Roman" w:eastAsia="Times New Roman" w:cs="Times New Roman"/>
              </w:rPr>
            </w:r>
          </w:p>
        </w:tc>
      </w:tr>
    </w:tbl>
    <w:p>
      <w:pPr>
        <w:widowControl w:val="false"/>
        <w:pBdr/>
        <w:spacing w:line="276" w:lineRule="auto"/>
        <w:ind w:firstLine="0" w:left="0"/>
        <w:rPr>
          <w:rFonts w:ascii="Times New Roman" w:hAnsi="Times New Roman" w:eastAsia="Times New Roman" w:cs="Times New Roman"/>
        </w:rPr>
      </w:pPr>
      <w:r>
        <w:rPr>
          <w:rtl w:val="0"/>
        </w:rPr>
      </w:r>
      <w:r>
        <w:rPr>
          <w:rFonts w:ascii="Times New Roman" w:hAnsi="Times New Roman" w:eastAsia="Times New Roman" w:cs="Times New Roman"/>
        </w:rPr>
      </w:r>
      <w:r>
        <w:rPr>
          <w:rFonts w:ascii="Times New Roman" w:hAnsi="Times New Roman" w:eastAsia="Times New Roman" w:cs="Times New Roman"/>
        </w:rPr>
      </w:r>
    </w:p>
    <w:sectPr>
      <w:headerReference w:type="default" r:id="rId9"/>
      <w:headerReference w:type="even" r:id="rId10"/>
      <w:headerReference w:type="first" r:id="rId11"/>
      <w:footerReference w:type="default" r:id="rId12"/>
      <w:footerReference w:type="even" r:id="rId13"/>
      <w:footerReference w:type="first" r:id="rId14"/>
      <w:footnotePr/>
      <w:endnotePr/>
      <w:type w:val="nextPage"/>
      <w:pgSz w:h="15840" w:orient="portrait" w:w="12240"/>
      <w:pgMar w:top="1133" w:right="1133" w:bottom="1133" w:left="1133" w:header="708" w:footer="708"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Narrow">
    <w:panose1 w:val="020B0604020202020204"/>
  </w:font>
  <w:font w:name="Times New Roman">
    <w:panose1 w:val="02020603050405020304"/>
  </w:font>
  <w:font w:name="Symbol">
    <w:panose1 w:val="05010000000000000000"/>
  </w:font>
  <w:font w:name="Wingdings">
    <w:panose1 w:val="05010000000000000000"/>
  </w:font>
  <w:font w:name="Courier New">
    <w:panose1 w:val="02070309020205020404"/>
  </w:font>
  <w:font w:name="Georgia">
    <w:panose1 w:val="02040502050405020303"/>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419"/>
        <w:tab w:val="right" w:leader="none" w:pos="8838"/>
      </w:tabs>
      <w:spacing w:after="0" w:before="0" w:line="240" w:lineRule="auto"/>
      <w:ind w:right="0" w:firstLine="0" w:left="0"/>
      <w:jc w:val="right"/>
      <w:rPr>
        <w:rFonts w:ascii="Calibri" w:hAnsi="Calibri" w:eastAsia="Calibri" w:cs="Calibri"/>
        <w:b w:val="0"/>
        <w:i w:val="0"/>
        <w:smallCaps w:val="0"/>
        <w:strike w:val="0"/>
        <w:color w:val="000000"/>
        <w:sz w:val="24"/>
        <w:szCs w:val="24"/>
        <w:u w:val="none"/>
        <w:shd w:val="clear" w:color="auto" w:fill="auto"/>
        <w:vertAlign w:val="baseline"/>
      </w:rPr>
    </w:pPr>
    <w:r>
      <w:rPr>
        <w:rtl w:val="0"/>
      </w:rPr>
    </w:r>
    <w:r>
      <w:rPr>
        <w:rFonts w:ascii="Calibri" w:hAnsi="Calibri" w:eastAsia="Calibri" w:cs="Calibri"/>
        <w:b w:val="0"/>
        <w:i w:val="0"/>
        <w:smallCaps w:val="0"/>
        <w:strike w:val="0"/>
        <w:color w:val="000000"/>
        <w:sz w:val="24"/>
        <w:szCs w:val="24"/>
        <w:u w:val="none"/>
        <w:shd w:val="clear" w:color="auto" w:fill="auto"/>
        <w:vertAlign w:val="baseline"/>
      </w:rPr>
    </w:r>
    <w:r>
      <w:rPr>
        <w:rFonts w:ascii="Calibri" w:hAnsi="Calibri" w:eastAsia="Calibri" w:cs="Calibri"/>
        <w:b w:val="0"/>
        <w:i w:val="0"/>
        <w:smallCaps w:val="0"/>
        <w:strike w:val="0"/>
        <w:color w:val="000000"/>
        <w:sz w:val="24"/>
        <w:szCs w:val="24"/>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419"/>
        <w:tab w:val="right" w:leader="none" w:pos="8838"/>
      </w:tabs>
      <w:spacing w:after="0" w:before="0" w:line="240" w:lineRule="auto"/>
      <w:ind w:right="0" w:firstLine="0" w:left="0"/>
      <w:jc w:val="left"/>
      <w:rPr>
        <w:rFonts w:ascii="Calibri" w:hAnsi="Calibri" w:eastAsia="Calibri" w:cs="Calibri"/>
        <w:b w:val="0"/>
        <w:i w:val="0"/>
        <w:smallCaps w:val="0"/>
        <w:strike w:val="0"/>
        <w:color w:val="000000"/>
        <w:sz w:val="24"/>
        <w:szCs w:val="24"/>
        <w:u w:val="none"/>
        <w:shd w:val="clear" w:color="auto" w:fill="auto"/>
        <w:vertAlign w:val="baseline"/>
      </w:rPr>
    </w:pPr>
    <w:r>
      <w:rPr>
        <w:rtl w:val="0"/>
      </w:rPr>
    </w:r>
    <w:r>
      <w:rPr>
        <w:rFonts w:ascii="Calibri" w:hAnsi="Calibri" w:eastAsia="Calibri" w:cs="Calibri"/>
        <w:b w:val="0"/>
        <w:i w:val="0"/>
        <w:smallCaps w:val="0"/>
        <w:strike w:val="0"/>
        <w:color w:val="000000"/>
        <w:sz w:val="24"/>
        <w:szCs w:val="24"/>
        <w:u w:val="none"/>
        <w:shd w:val="clear" w:color="auto" w:fill="auto"/>
        <w:vertAlign w:val="baseline"/>
      </w:rPr>
    </w:r>
    <w:r>
      <w:rPr>
        <w:rFonts w:ascii="Calibri" w:hAnsi="Calibri" w:eastAsia="Calibri" w:cs="Calibri"/>
        <w:b w:val="0"/>
        <w:i w:val="0"/>
        <w:smallCaps w:val="0"/>
        <w:strike w:val="0"/>
        <w:color w:val="000000"/>
        <w:sz w:val="24"/>
        <w:szCs w:val="24"/>
        <w:u w:val="none"/>
        <w:shd w:val="clear" w:color="auto" w:fill="auto"/>
        <w:vertAlign w:val="baseline"/>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419"/>
        <w:tab w:val="right" w:leader="none" w:pos="8838"/>
      </w:tabs>
      <w:spacing w:after="0" w:before="0" w:line="240" w:lineRule="auto"/>
      <w:ind w:right="0" w:firstLine="0" w:left="0"/>
      <w:jc w:val="left"/>
      <w:rPr>
        <w:rFonts w:ascii="Calibri" w:hAnsi="Calibri" w:eastAsia="Calibri" w:cs="Calibri"/>
        <w:b w:val="0"/>
        <w:i w:val="0"/>
        <w:smallCaps w:val="0"/>
        <w:strike w:val="0"/>
        <w:color w:val="000000"/>
        <w:sz w:val="24"/>
        <w:szCs w:val="24"/>
        <w:u w:val="none"/>
        <w:shd w:val="clear" w:color="auto" w:fill="auto"/>
        <w:vertAlign w:val="baseline"/>
      </w:rPr>
    </w:pPr>
    <w:r>
      <w:rPr>
        <w:rtl w:val="0"/>
      </w:rPr>
    </w:r>
    <w:r>
      <w:rPr>
        <w:rFonts w:ascii="Calibri" w:hAnsi="Calibri" w:eastAsia="Calibri" w:cs="Calibri"/>
        <w:b w:val="0"/>
        <w:i w:val="0"/>
        <w:smallCaps w:val="0"/>
        <w:strike w:val="0"/>
        <w:color w:val="000000"/>
        <w:sz w:val="24"/>
        <w:szCs w:val="24"/>
        <w:u w:val="none"/>
        <w:shd w:val="clear" w:color="auto" w:fill="auto"/>
        <w:vertAlign w:val="baseline"/>
      </w:rPr>
    </w:r>
    <w:r>
      <w:rPr>
        <w:rFonts w:ascii="Calibri" w:hAnsi="Calibri" w:eastAsia="Calibri" w:cs="Calibri"/>
        <w:b w:val="0"/>
        <w:i w:val="0"/>
        <w:smallCaps w:val="0"/>
        <w:strike w:val="0"/>
        <w:color w:val="000000"/>
        <w:sz w:val="24"/>
        <w:szCs w:val="24"/>
        <w:u w:val="none"/>
        <w:shd w:val="clear" w:color="auto" w:fill="auto"/>
        <w:vertAlign w:val="baseline"/>
      </w:rP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419"/>
        <w:tab w:val="right" w:leader="none" w:pos="8838"/>
      </w:tabs>
      <w:spacing w:after="0" w:before="0" w:line="240" w:lineRule="auto"/>
      <w:ind w:right="0" w:firstLine="0" w:left="0"/>
      <w:jc w:val="left"/>
      <w:rPr>
        <w:rFonts w:ascii="Calibri" w:hAnsi="Calibri" w:eastAsia="Calibri" w:cs="Calibri"/>
        <w:b w:val="0"/>
        <w:i w:val="0"/>
        <w:smallCaps w:val="0"/>
        <w:strike w:val="0"/>
        <w:color w:val="000000"/>
        <w:sz w:val="24"/>
        <w:szCs w:val="24"/>
        <w:u w:val="none"/>
        <w:shd w:val="clear" w:color="auto" w:fill="auto"/>
        <w:vertAlign w:val="baseline"/>
      </w:rPr>
    </w:pPr>
    <w:r>
      <w:rPr>
        <w:rtl w:val="0"/>
      </w:rPr>
    </w:r>
    <w:r>
      <w:rPr>
        <w:rFonts w:ascii="Calibri" w:hAnsi="Calibri" w:eastAsia="Calibri" w:cs="Calibri"/>
        <w:b w:val="0"/>
        <w:i w:val="0"/>
        <w:smallCaps w:val="0"/>
        <w:strike w:val="0"/>
        <w:color w:val="000000"/>
        <w:sz w:val="24"/>
        <w:szCs w:val="24"/>
        <w:u w:val="none"/>
        <w:shd w:val="clear" w:color="auto" w:fill="auto"/>
        <w:vertAlign w:val="baseline"/>
      </w:rPr>
    </w:r>
    <w:r>
      <w:rPr>
        <w:rFonts w:ascii="Calibri" w:hAnsi="Calibri" w:eastAsia="Calibri" w:cs="Calibri"/>
        <w:b w:val="0"/>
        <w:i w:val="0"/>
        <w:smallCaps w:val="0"/>
        <w:strike w:val="0"/>
        <w:color w:val="000000"/>
        <w:sz w:val="24"/>
        <w:szCs w:val="24"/>
        <w:u w:val="none"/>
        <w:shd w:val="clear" w:color="auto" w:fill="auto"/>
        <w:vertAlign w:val="baseline"/>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419"/>
        <w:tab w:val="right" w:leader="none" w:pos="8838"/>
      </w:tabs>
      <w:spacing w:after="0" w:before="0" w:line="240" w:lineRule="auto"/>
      <w:ind w:right="0" w:firstLine="0" w:left="0"/>
      <w:jc w:val="left"/>
      <w:rPr>
        <w:rFonts w:ascii="Calibri" w:hAnsi="Calibri" w:eastAsia="Calibri" w:cs="Calibri"/>
        <w:b w:val="0"/>
        <w:i w:val="0"/>
        <w:smallCaps w:val="0"/>
        <w:strike w:val="0"/>
        <w:color w:val="000000"/>
        <w:sz w:val="24"/>
        <w:szCs w:val="24"/>
        <w:u w:val="none"/>
        <w:shd w:val="clear" w:color="auto" w:fill="auto"/>
        <w:vertAlign w:val="baseline"/>
      </w:rPr>
    </w:pPr>
    <w:r>
      <w:rPr>
        <w:rtl w:val="0"/>
      </w:rPr>
    </w:r>
    <w:r>
      <w:rPr>
        <w:rFonts w:ascii="Calibri" w:hAnsi="Calibri" w:eastAsia="Calibri" w:cs="Calibri"/>
        <w:b w:val="0"/>
        <w:i w:val="0"/>
        <w:smallCaps w:val="0"/>
        <w:strike w:val="0"/>
        <w:color w:val="000000"/>
        <w:sz w:val="24"/>
        <w:szCs w:val="24"/>
        <w:u w:val="none"/>
        <w:shd w:val="clear" w:color="auto" w:fill="auto"/>
        <w:vertAlign w:val="baseline"/>
      </w:rPr>
    </w:r>
    <w:r>
      <w:rPr>
        <w:rFonts w:ascii="Calibri" w:hAnsi="Calibri" w:eastAsia="Calibri" w:cs="Calibri"/>
        <w:b w:val="0"/>
        <w:i w:val="0"/>
        <w:smallCaps w:val="0"/>
        <w:strike w:val="0"/>
        <w:color w:val="000000"/>
        <w:sz w:val="24"/>
        <w:szCs w:val="24"/>
        <w:u w:val="none"/>
        <w:shd w:val="clear" w:color="auto" w:fill="auto"/>
        <w:vertAlign w:val="baseline"/>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419"/>
        <w:tab w:val="right" w:leader="none" w:pos="8838"/>
      </w:tabs>
      <w:spacing w:after="0" w:before="0" w:line="240" w:lineRule="auto"/>
      <w:ind w:right="0" w:firstLine="0" w:left="0"/>
      <w:jc w:val="left"/>
      <w:rPr>
        <w:rFonts w:ascii="Calibri" w:hAnsi="Calibri" w:eastAsia="Calibri" w:cs="Calibri"/>
        <w:b w:val="0"/>
        <w:i w:val="0"/>
        <w:smallCaps w:val="0"/>
        <w:strike w:val="0"/>
        <w:color w:val="000000"/>
        <w:sz w:val="24"/>
        <w:szCs w:val="24"/>
        <w:u w:val="none"/>
        <w:shd w:val="clear" w:color="auto" w:fill="auto"/>
        <w:vertAlign w:val="baseline"/>
      </w:rPr>
    </w:pPr>
    <w:r>
      <w:rPr>
        <w:rtl w:val="0"/>
      </w:rPr>
    </w:r>
    <w:r>
      <w:rPr>
        <w:rFonts w:ascii="Calibri" w:hAnsi="Calibri" w:eastAsia="Calibri" w:cs="Calibri"/>
        <w:b w:val="0"/>
        <w:i w:val="0"/>
        <w:smallCaps w:val="0"/>
        <w:strike w:val="0"/>
        <w:color w:val="000000"/>
        <w:sz w:val="24"/>
        <w:szCs w:val="24"/>
        <w:u w:val="none"/>
        <w:shd w:val="clear" w:color="auto" w:fill="auto"/>
        <w:vertAlign w:val="baseline"/>
      </w:rPr>
    </w:r>
    <w:r>
      <w:rPr>
        <w:rFonts w:ascii="Calibri" w:hAnsi="Calibri" w:eastAsia="Calibri" w:cs="Calibri"/>
        <w:b w:val="0"/>
        <w:i w:val="0"/>
        <w:smallCaps w:val="0"/>
        <w:strike w:val="0"/>
        <w:color w:val="000000"/>
        <w:sz w:val="24"/>
        <w:szCs w:val="24"/>
        <w:u w:val="none"/>
        <w:shd w:val="clear" w:color="auto" w:fill="auto"/>
        <w:vertAlign w:val="baseline"/>
      </w:rP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419"/>
        <w:tab w:val="right" w:leader="none" w:pos="8838"/>
      </w:tabs>
      <w:spacing w:after="0" w:before="0" w:line="240" w:lineRule="auto"/>
      <w:ind w:right="0" w:firstLine="0" w:left="0"/>
      <w:jc w:val="left"/>
      <w:rPr>
        <w:rFonts w:ascii="Calibri" w:hAnsi="Calibri" w:eastAsia="Calibri" w:cs="Calibri"/>
        <w:b w:val="0"/>
        <w:i w:val="0"/>
        <w:smallCaps w:val="0"/>
        <w:strike w:val="0"/>
        <w:color w:val="000000"/>
        <w:sz w:val="24"/>
        <w:szCs w:val="24"/>
        <w:u w:val="none"/>
        <w:shd w:val="clear" w:color="auto" w:fill="auto"/>
        <w:vertAlign w:val="baseline"/>
      </w:rPr>
    </w:pPr>
    <w:r>
      <w:rPr>
        <w:rtl w:val="0"/>
      </w:rPr>
    </w:r>
    <w:r>
      <w:rPr>
        <w:rFonts w:ascii="Calibri" w:hAnsi="Calibri" w:eastAsia="Calibri" w:cs="Calibri"/>
        <w:b w:val="0"/>
        <w:i w:val="0"/>
        <w:smallCaps w:val="0"/>
        <w:strike w:val="0"/>
        <w:color w:val="000000"/>
        <w:sz w:val="24"/>
        <w:szCs w:val="24"/>
        <w:u w:val="none"/>
        <w:shd w:val="clear" w:color="auto" w:fill="auto"/>
        <w:vertAlign w:val="baseline"/>
      </w:rPr>
    </w:r>
    <w:r>
      <w:rPr>
        <w:rFonts w:ascii="Calibri" w:hAnsi="Calibri" w:eastAsia="Calibri" w:cs="Calibri"/>
        <w:b w:val="0"/>
        <w:i w:val="0"/>
        <w:smallCaps w:val="0"/>
        <w:strike w:val="0"/>
        <w:color w:val="000000"/>
        <w:sz w:val="24"/>
        <w:szCs w:val="24"/>
        <w:u w:val="none"/>
        <w:shd w:val="clear" w:color="auto" w:fill="auto"/>
        <w:vertAlign w:val="baseline"/>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
    <w:nsid w:val="03BFA3A4"/>
    <w:lvl w:ilvl="0">
      <w:isLgl w:val="false"/>
      <w:lvlJc w:val="left"/>
      <w:lvlText w:val="●"/>
      <w:numFmt w:val="bullet"/>
      <w:pPr>
        <w:pBdr/>
        <w:spacing/>
        <w:ind w:hanging="360" w:left="1429"/>
      </w:pPr>
      <w:rPr>
        <w:u w:val="none"/>
      </w:rPr>
      <w:start w:val="1"/>
      <w:suff w:val="tab"/>
    </w:lvl>
    <w:lvl w:ilvl="1">
      <w:isLgl w:val="false"/>
      <w:lvlJc w:val="left"/>
      <w:lvlText w:val="o"/>
      <w:numFmt w:val="bullet"/>
      <w:pPr>
        <w:pBdr/>
        <w:spacing/>
        <w:ind w:hanging="360" w:left="2149"/>
      </w:pPr>
      <w:rPr>
        <w:rFonts w:hint="default" w:ascii="Courier New" w:hAnsi="Courier New" w:eastAsia="Courier New" w:cs="Courier New"/>
      </w:rPr>
      <w:start w:val="1"/>
      <w:suff w:val="tab"/>
    </w:lvl>
    <w:lvl w:ilvl="2">
      <w:isLgl w:val="false"/>
      <w:lvlJc w:val="left"/>
      <w:lvlText w:val="§"/>
      <w:numFmt w:val="bullet"/>
      <w:pPr>
        <w:pBdr/>
        <w:spacing/>
        <w:ind w:hanging="360" w:left="2869"/>
      </w:pPr>
      <w:rPr>
        <w:rFonts w:hint="default" w:ascii="Wingdings" w:hAnsi="Wingdings" w:eastAsia="Wingdings" w:cs="Wingdings"/>
      </w:rPr>
      <w:start w:val="1"/>
      <w:suff w:val="tab"/>
    </w:lvl>
    <w:lvl w:ilvl="3">
      <w:isLgl w:val="false"/>
      <w:lvlJc w:val="left"/>
      <w:lvlText w:val="·"/>
      <w:numFmt w:val="bullet"/>
      <w:pPr>
        <w:pBdr/>
        <w:spacing/>
        <w:ind w:hanging="360" w:left="3589"/>
      </w:pPr>
      <w:rPr>
        <w:rFonts w:hint="default" w:ascii="Symbol" w:hAnsi="Symbol" w:eastAsia="Symbol" w:cs="Symbol"/>
      </w:rPr>
      <w:start w:val="1"/>
      <w:suff w:val="tab"/>
    </w:lvl>
    <w:lvl w:ilvl="4">
      <w:isLgl w:val="false"/>
      <w:lvlJc w:val="left"/>
      <w:lvlText w:val="o"/>
      <w:numFmt w:val="bullet"/>
      <w:pPr>
        <w:pBdr/>
        <w:spacing/>
        <w:ind w:hanging="360" w:left="4309"/>
      </w:pPr>
      <w:rPr>
        <w:rFonts w:hint="default" w:ascii="Courier New" w:hAnsi="Courier New" w:eastAsia="Courier New" w:cs="Courier New"/>
      </w:rPr>
      <w:start w:val="1"/>
      <w:suff w:val="tab"/>
    </w:lvl>
    <w:lvl w:ilvl="5">
      <w:isLgl w:val="false"/>
      <w:lvlJc w:val="left"/>
      <w:lvlText w:val="§"/>
      <w:numFmt w:val="bullet"/>
      <w:pPr>
        <w:pBdr/>
        <w:spacing/>
        <w:ind w:hanging="360" w:left="5029"/>
      </w:pPr>
      <w:rPr>
        <w:rFonts w:hint="default" w:ascii="Wingdings" w:hAnsi="Wingdings" w:eastAsia="Wingdings" w:cs="Wingdings"/>
      </w:rPr>
      <w:start w:val="1"/>
      <w:suff w:val="tab"/>
    </w:lvl>
    <w:lvl w:ilvl="6">
      <w:isLgl w:val="false"/>
      <w:lvlJc w:val="left"/>
      <w:lvlText w:val="·"/>
      <w:numFmt w:val="bullet"/>
      <w:pPr>
        <w:pBdr/>
        <w:spacing/>
        <w:ind w:hanging="360" w:left="5749"/>
      </w:pPr>
      <w:rPr>
        <w:rFonts w:hint="default" w:ascii="Symbol" w:hAnsi="Symbol" w:eastAsia="Symbol" w:cs="Symbol"/>
      </w:rPr>
      <w:start w:val="1"/>
      <w:suff w:val="tab"/>
    </w:lvl>
    <w:lvl w:ilvl="7">
      <w:isLgl w:val="false"/>
      <w:lvlJc w:val="left"/>
      <w:lvlText w:val="o"/>
      <w:numFmt w:val="bullet"/>
      <w:pPr>
        <w:pBdr/>
        <w:spacing/>
        <w:ind w:hanging="360" w:left="6469"/>
      </w:pPr>
      <w:rPr>
        <w:rFonts w:hint="default" w:ascii="Courier New" w:hAnsi="Courier New" w:eastAsia="Courier New" w:cs="Courier New"/>
      </w:rPr>
      <w:start w:val="1"/>
      <w:suff w:val="tab"/>
    </w:lvl>
    <w:lvl w:ilvl="8">
      <w:isLgl w:val="false"/>
      <w:lvlJc w:val="left"/>
      <w:lvlText w:val="§"/>
      <w:numFmt w:val="bullet"/>
      <w:pPr>
        <w:pBdr/>
        <w:spacing/>
        <w:ind w:hanging="360" w:left="7189"/>
      </w:pPr>
      <w:rPr>
        <w:rFonts w:hint="default" w:ascii="Wingdings" w:hAnsi="Wingdings" w:eastAsia="Wingdings" w:cs="Wingdings"/>
      </w:rPr>
      <w:start w:val="1"/>
      <w:suff w:val="tab"/>
    </w:lvl>
  </w:abstractNum>
  <w:abstractNum w:abstractNumId="2">
    <w:nsid w:val="397D3DC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4"/>
        <w:szCs w:val="24"/>
        <w:lang w:val="es-CO" w:eastAsia="zh-CN"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8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Table Grid"/>
    <w:basedOn w:val="786"/>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Table Grid Light"/>
    <w:basedOn w:val="78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Plain Table 1"/>
    <w:basedOn w:val="78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Plain Table 2"/>
    <w:basedOn w:val="78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Plain Table 3"/>
    <w:basedOn w:val="78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Plain Table 4"/>
    <w:basedOn w:val="78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Plain Table 5"/>
    <w:basedOn w:val="78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1 Light"/>
    <w:basedOn w:val="78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1 Light - Accent 1"/>
    <w:basedOn w:val="78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1 Light - Accent 2"/>
    <w:basedOn w:val="78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1 Light - Accent 3"/>
    <w:basedOn w:val="78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1 Light - Accent 4"/>
    <w:basedOn w:val="78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1 Light - Accent 5"/>
    <w:basedOn w:val="78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1 Light - Accent 6"/>
    <w:basedOn w:val="78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2"/>
    <w:basedOn w:val="78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2 - Accent 1"/>
    <w:basedOn w:val="78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2 - Accent 2"/>
    <w:basedOn w:val="78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2 - Accent 3"/>
    <w:basedOn w:val="78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2 - Accent 4"/>
    <w:basedOn w:val="78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2 - Accent 5"/>
    <w:basedOn w:val="78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2 - Accent 6"/>
    <w:basedOn w:val="78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3"/>
    <w:basedOn w:val="78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3 - Accent 1"/>
    <w:basedOn w:val="78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3 - Accent 2"/>
    <w:basedOn w:val="78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3 - Accent 3"/>
    <w:basedOn w:val="78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3 - Accent 4"/>
    <w:basedOn w:val="78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3 - Accent 5"/>
    <w:basedOn w:val="78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3 - Accent 6"/>
    <w:basedOn w:val="78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4"/>
    <w:basedOn w:val="78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4 - Accent 1"/>
    <w:basedOn w:val="78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4 - Accent 2"/>
    <w:basedOn w:val="78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4 - Accent 3"/>
    <w:basedOn w:val="78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4 - Accent 4"/>
    <w:basedOn w:val="78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4 - Accent 5"/>
    <w:basedOn w:val="78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4 - Accent 6"/>
    <w:basedOn w:val="78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5 Dark"/>
    <w:basedOn w:val="7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5 Dark- Accent 1"/>
    <w:basedOn w:val="7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5 Dark - Accent 2"/>
    <w:basedOn w:val="7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5 Dark - Accent 3"/>
    <w:basedOn w:val="7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5 Dark- Accent 4"/>
    <w:basedOn w:val="7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5 Dark - Accent 5"/>
    <w:basedOn w:val="7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5 Dark - Accent 6"/>
    <w:basedOn w:val="7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6 Colorful"/>
    <w:basedOn w:val="78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30">
    <w:name w:val="Grid Table 6 Colorful - Accent 1"/>
    <w:basedOn w:val="78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31">
    <w:name w:val="Grid Table 6 Colorful - Accent 2"/>
    <w:basedOn w:val="78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32">
    <w:name w:val="Grid Table 6 Colorful - Accent 3"/>
    <w:basedOn w:val="78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33">
    <w:name w:val="Grid Table 6 Colorful - Accent 4"/>
    <w:basedOn w:val="78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34">
    <w:name w:val="Grid Table 6 Colorful - Accent 5"/>
    <w:basedOn w:val="78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35">
    <w:name w:val="Grid Table 6 Colorful - Accent 6"/>
    <w:basedOn w:val="78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36">
    <w:name w:val="Grid Table 7 Colorful"/>
    <w:basedOn w:val="78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7 Colorful - Accent 1"/>
    <w:basedOn w:val="78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7 Colorful - Accent 2"/>
    <w:basedOn w:val="78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7 Colorful - Accent 3"/>
    <w:basedOn w:val="78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7 Colorful - Accent 4"/>
    <w:basedOn w:val="78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7 Colorful - Accent 5"/>
    <w:basedOn w:val="78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7 Colorful - Accent 6"/>
    <w:basedOn w:val="78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1 Light"/>
    <w:basedOn w:val="7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1 Light - Accent 1"/>
    <w:basedOn w:val="7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1 Light - Accent 2"/>
    <w:basedOn w:val="7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1 Light - Accent 3"/>
    <w:basedOn w:val="7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1 Light - Accent 4"/>
    <w:basedOn w:val="7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1 Light - Accent 5"/>
    <w:basedOn w:val="7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1 Light - Accent 6"/>
    <w:basedOn w:val="7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2"/>
    <w:basedOn w:val="78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2 - Accent 1"/>
    <w:basedOn w:val="78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2 - Accent 2"/>
    <w:basedOn w:val="78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2 - Accent 3"/>
    <w:basedOn w:val="78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2 - Accent 4"/>
    <w:basedOn w:val="78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2 - Accent 5"/>
    <w:basedOn w:val="78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2 - Accent 6"/>
    <w:basedOn w:val="78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3"/>
    <w:basedOn w:val="78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3 - Accent 1"/>
    <w:basedOn w:val="78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3 - Accent 2"/>
    <w:basedOn w:val="78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3 - Accent 3"/>
    <w:basedOn w:val="78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3 - Accent 4"/>
    <w:basedOn w:val="78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3 - Accent 5"/>
    <w:basedOn w:val="78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3 - Accent 6"/>
    <w:basedOn w:val="78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4"/>
    <w:basedOn w:val="78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4 - Accent 1"/>
    <w:basedOn w:val="78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4 - Accent 2"/>
    <w:basedOn w:val="78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4 - Accent 3"/>
    <w:basedOn w:val="78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4 - Accent 4"/>
    <w:basedOn w:val="78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4 - Accent 5"/>
    <w:basedOn w:val="78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4 - Accent 6"/>
    <w:basedOn w:val="78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5 Dark"/>
    <w:basedOn w:val="78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2">
    <w:name w:val="List Table 5 Dark - Accent 1"/>
    <w:basedOn w:val="78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3">
    <w:name w:val="List Table 5 Dark - Accent 2"/>
    <w:basedOn w:val="78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4">
    <w:name w:val="List Table 5 Dark - Accent 3"/>
    <w:basedOn w:val="78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5">
    <w:name w:val="List Table 5 Dark - Accent 4"/>
    <w:basedOn w:val="78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6">
    <w:name w:val="List Table 5 Dark - Accent 5"/>
    <w:basedOn w:val="78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7">
    <w:name w:val="List Table 5 Dark - Accent 6"/>
    <w:basedOn w:val="78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8">
    <w:name w:val="List Table 6 Colorful"/>
    <w:basedOn w:val="78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6 Colorful - Accent 1"/>
    <w:basedOn w:val="78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st Table 6 Colorful - Accent 2"/>
    <w:basedOn w:val="78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st Table 6 Colorful - Accent 3"/>
    <w:basedOn w:val="78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st Table 6 Colorful - Accent 4"/>
    <w:basedOn w:val="78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st Table 6 Colorful - Accent 5"/>
    <w:basedOn w:val="78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st Table 6 Colorful - Accent 6"/>
    <w:basedOn w:val="78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7 Colorful"/>
    <w:basedOn w:val="78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86">
    <w:name w:val="List Table 7 Colorful - Accent 1"/>
    <w:basedOn w:val="78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87">
    <w:name w:val="List Table 7 Colorful - Accent 2"/>
    <w:basedOn w:val="78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88">
    <w:name w:val="List Table 7 Colorful - Accent 3"/>
    <w:basedOn w:val="78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89">
    <w:name w:val="List Table 7 Colorful - Accent 4"/>
    <w:basedOn w:val="78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90">
    <w:name w:val="List Table 7 Colorful - Accent 5"/>
    <w:basedOn w:val="78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91">
    <w:name w:val="List Table 7 Colorful - Accent 6"/>
    <w:basedOn w:val="78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92">
    <w:name w:val="Lined - Accent"/>
    <w:basedOn w:val="7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Lined - Accent 1"/>
    <w:basedOn w:val="7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Lined - Accent 2"/>
    <w:basedOn w:val="7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ned - Accent 3"/>
    <w:basedOn w:val="7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ned - Accent 4"/>
    <w:basedOn w:val="7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Lined - Accent 5"/>
    <w:basedOn w:val="7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Lined - Accent 6"/>
    <w:basedOn w:val="7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Bordered &amp; Lined - Accent"/>
    <w:basedOn w:val="78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Bordered &amp; Lined - Accent 1"/>
    <w:basedOn w:val="78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Bordered &amp; Lined - Accent 2"/>
    <w:basedOn w:val="78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Bordered &amp; Lined - Accent 3"/>
    <w:basedOn w:val="78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Bordered &amp; Lined - Accent 4"/>
    <w:basedOn w:val="78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Bordered &amp; Lined - Accent 5"/>
    <w:basedOn w:val="78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Bordered &amp; Lined - Accent 6"/>
    <w:basedOn w:val="78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Bordered"/>
    <w:basedOn w:val="78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Bordered - Accent 1"/>
    <w:basedOn w:val="78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Bordered - Accent 2"/>
    <w:basedOn w:val="78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Bordered - Accent 3"/>
    <w:basedOn w:val="78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Bordered - Accent 4"/>
    <w:basedOn w:val="78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Bordered - Accent 5"/>
    <w:basedOn w:val="78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Bordered - Accent 6"/>
    <w:basedOn w:val="78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13">
    <w:name w:val="Heading 7"/>
    <w:basedOn w:val="967"/>
    <w:next w:val="967"/>
    <w:link w:val="92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14">
    <w:name w:val="Heading 8"/>
    <w:basedOn w:val="967"/>
    <w:next w:val="967"/>
    <w:link w:val="92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15">
    <w:name w:val="Heading 9"/>
    <w:basedOn w:val="967"/>
    <w:next w:val="967"/>
    <w:link w:val="92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16" w:default="1">
    <w:name w:val="Default Paragraph Font"/>
    <w:uiPriority w:val="1"/>
    <w:semiHidden/>
    <w:unhideWhenUsed/>
    <w:pPr>
      <w:pBdr/>
      <w:spacing/>
      <w:ind/>
    </w:pPr>
  </w:style>
  <w:style w:type="numbering" w:styleId="917" w:default="1">
    <w:name w:val="No List"/>
    <w:uiPriority w:val="99"/>
    <w:semiHidden/>
    <w:unhideWhenUsed/>
    <w:pPr>
      <w:pBdr/>
      <w:spacing/>
      <w:ind/>
    </w:pPr>
  </w:style>
  <w:style w:type="character" w:styleId="918">
    <w:name w:val="Heading 1 Char"/>
    <w:basedOn w:val="916"/>
    <w:link w:val="969"/>
    <w:uiPriority w:val="9"/>
    <w:pPr>
      <w:pBdr/>
      <w:spacing/>
      <w:ind/>
    </w:pPr>
    <w:rPr>
      <w:rFonts w:ascii="Arial" w:hAnsi="Arial" w:eastAsia="Arial" w:cs="Arial"/>
      <w:color w:val="0f4761" w:themeColor="accent1" w:themeShade="BF"/>
      <w:sz w:val="40"/>
      <w:szCs w:val="40"/>
    </w:rPr>
  </w:style>
  <w:style w:type="character" w:styleId="919">
    <w:name w:val="Heading 2 Char"/>
    <w:basedOn w:val="916"/>
    <w:link w:val="970"/>
    <w:uiPriority w:val="9"/>
    <w:pPr>
      <w:pBdr/>
      <w:spacing/>
      <w:ind/>
    </w:pPr>
    <w:rPr>
      <w:rFonts w:ascii="Arial" w:hAnsi="Arial" w:eastAsia="Arial" w:cs="Arial"/>
      <w:color w:val="0f4761" w:themeColor="accent1" w:themeShade="BF"/>
      <w:sz w:val="32"/>
      <w:szCs w:val="32"/>
    </w:rPr>
  </w:style>
  <w:style w:type="character" w:styleId="920">
    <w:name w:val="Heading 3 Char"/>
    <w:basedOn w:val="916"/>
    <w:link w:val="971"/>
    <w:uiPriority w:val="9"/>
    <w:pPr>
      <w:pBdr/>
      <w:spacing/>
      <w:ind/>
    </w:pPr>
    <w:rPr>
      <w:rFonts w:ascii="Arial" w:hAnsi="Arial" w:eastAsia="Arial" w:cs="Arial"/>
      <w:color w:val="0f4761" w:themeColor="accent1" w:themeShade="BF"/>
      <w:sz w:val="28"/>
      <w:szCs w:val="28"/>
    </w:rPr>
  </w:style>
  <w:style w:type="character" w:styleId="921">
    <w:name w:val="Heading 4 Char"/>
    <w:basedOn w:val="916"/>
    <w:link w:val="972"/>
    <w:uiPriority w:val="9"/>
    <w:pPr>
      <w:pBdr/>
      <w:spacing/>
      <w:ind/>
    </w:pPr>
    <w:rPr>
      <w:rFonts w:ascii="Arial" w:hAnsi="Arial" w:eastAsia="Arial" w:cs="Arial"/>
      <w:i/>
      <w:iCs/>
      <w:color w:val="0f4761" w:themeColor="accent1" w:themeShade="BF"/>
    </w:rPr>
  </w:style>
  <w:style w:type="character" w:styleId="922">
    <w:name w:val="Heading 5 Char"/>
    <w:basedOn w:val="916"/>
    <w:link w:val="973"/>
    <w:uiPriority w:val="9"/>
    <w:pPr>
      <w:pBdr/>
      <w:spacing/>
      <w:ind/>
    </w:pPr>
    <w:rPr>
      <w:rFonts w:ascii="Arial" w:hAnsi="Arial" w:eastAsia="Arial" w:cs="Arial"/>
      <w:color w:val="0f4761" w:themeColor="accent1" w:themeShade="BF"/>
    </w:rPr>
  </w:style>
  <w:style w:type="character" w:styleId="923">
    <w:name w:val="Heading 6 Char"/>
    <w:basedOn w:val="916"/>
    <w:link w:val="974"/>
    <w:uiPriority w:val="9"/>
    <w:pPr>
      <w:pBdr/>
      <w:spacing/>
      <w:ind/>
    </w:pPr>
    <w:rPr>
      <w:rFonts w:ascii="Arial" w:hAnsi="Arial" w:eastAsia="Arial" w:cs="Arial"/>
      <w:i/>
      <w:iCs/>
      <w:color w:val="595959" w:themeColor="text1" w:themeTint="A6"/>
    </w:rPr>
  </w:style>
  <w:style w:type="character" w:styleId="924">
    <w:name w:val="Heading 7 Char"/>
    <w:basedOn w:val="916"/>
    <w:link w:val="913"/>
    <w:uiPriority w:val="9"/>
    <w:pPr>
      <w:pBdr/>
      <w:spacing/>
      <w:ind/>
    </w:pPr>
    <w:rPr>
      <w:rFonts w:ascii="Arial" w:hAnsi="Arial" w:eastAsia="Arial" w:cs="Arial"/>
      <w:color w:val="595959" w:themeColor="text1" w:themeTint="A6"/>
    </w:rPr>
  </w:style>
  <w:style w:type="character" w:styleId="925">
    <w:name w:val="Heading 8 Char"/>
    <w:basedOn w:val="916"/>
    <w:link w:val="914"/>
    <w:uiPriority w:val="9"/>
    <w:pPr>
      <w:pBdr/>
      <w:spacing/>
      <w:ind/>
    </w:pPr>
    <w:rPr>
      <w:rFonts w:ascii="Arial" w:hAnsi="Arial" w:eastAsia="Arial" w:cs="Arial"/>
      <w:i/>
      <w:iCs/>
      <w:color w:val="272727" w:themeColor="text1" w:themeTint="D8"/>
    </w:rPr>
  </w:style>
  <w:style w:type="character" w:styleId="926">
    <w:name w:val="Heading 9 Char"/>
    <w:basedOn w:val="916"/>
    <w:link w:val="915"/>
    <w:uiPriority w:val="9"/>
    <w:pPr>
      <w:pBdr/>
      <w:spacing/>
      <w:ind/>
    </w:pPr>
    <w:rPr>
      <w:rFonts w:ascii="Arial" w:hAnsi="Arial" w:eastAsia="Arial" w:cs="Arial"/>
      <w:i/>
      <w:iCs/>
      <w:color w:val="272727" w:themeColor="text1" w:themeTint="D8"/>
    </w:rPr>
  </w:style>
  <w:style w:type="character" w:styleId="927">
    <w:name w:val="Title Char"/>
    <w:basedOn w:val="916"/>
    <w:link w:val="975"/>
    <w:uiPriority w:val="10"/>
    <w:pPr>
      <w:pBdr/>
      <w:spacing/>
      <w:ind/>
    </w:pPr>
    <w:rPr>
      <w:rFonts w:ascii="Arial" w:hAnsi="Arial" w:eastAsia="Arial" w:cs="Arial"/>
      <w:spacing w:val="-10"/>
      <w:sz w:val="56"/>
      <w:szCs w:val="56"/>
    </w:rPr>
  </w:style>
  <w:style w:type="character" w:styleId="928">
    <w:name w:val="Subtitle Char"/>
    <w:basedOn w:val="916"/>
    <w:link w:val="976"/>
    <w:uiPriority w:val="11"/>
    <w:pPr>
      <w:pBdr/>
      <w:spacing/>
      <w:ind/>
    </w:pPr>
    <w:rPr>
      <w:color w:val="595959" w:themeColor="text1" w:themeTint="A6"/>
      <w:spacing w:val="15"/>
      <w:sz w:val="28"/>
      <w:szCs w:val="28"/>
    </w:rPr>
  </w:style>
  <w:style w:type="paragraph" w:styleId="929">
    <w:name w:val="Quote"/>
    <w:basedOn w:val="967"/>
    <w:next w:val="967"/>
    <w:link w:val="930"/>
    <w:uiPriority w:val="29"/>
    <w:qFormat/>
    <w:pPr>
      <w:pBdr/>
      <w:spacing w:before="160"/>
      <w:ind/>
      <w:jc w:val="center"/>
    </w:pPr>
    <w:rPr>
      <w:i/>
      <w:iCs/>
      <w:color w:val="404040" w:themeColor="text1" w:themeTint="BF"/>
    </w:rPr>
  </w:style>
  <w:style w:type="character" w:styleId="930">
    <w:name w:val="Quote Char"/>
    <w:basedOn w:val="916"/>
    <w:link w:val="929"/>
    <w:uiPriority w:val="29"/>
    <w:pPr>
      <w:pBdr/>
      <w:spacing/>
      <w:ind/>
    </w:pPr>
    <w:rPr>
      <w:i/>
      <w:iCs/>
      <w:color w:val="404040" w:themeColor="text1" w:themeTint="BF"/>
    </w:rPr>
  </w:style>
  <w:style w:type="paragraph" w:styleId="931">
    <w:name w:val="List Paragraph"/>
    <w:basedOn w:val="967"/>
    <w:uiPriority w:val="34"/>
    <w:qFormat/>
    <w:pPr>
      <w:pBdr/>
      <w:spacing/>
      <w:ind w:left="720"/>
      <w:contextualSpacing w:val="true"/>
    </w:pPr>
  </w:style>
  <w:style w:type="character" w:styleId="932">
    <w:name w:val="Intense Emphasis"/>
    <w:basedOn w:val="916"/>
    <w:uiPriority w:val="21"/>
    <w:qFormat/>
    <w:pPr>
      <w:pBdr/>
      <w:spacing/>
      <w:ind/>
    </w:pPr>
    <w:rPr>
      <w:i/>
      <w:iCs/>
      <w:color w:val="0f4761" w:themeColor="accent1" w:themeShade="BF"/>
    </w:rPr>
  </w:style>
  <w:style w:type="paragraph" w:styleId="933">
    <w:name w:val="Intense Quote"/>
    <w:basedOn w:val="967"/>
    <w:next w:val="967"/>
    <w:link w:val="93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34">
    <w:name w:val="Intense Quote Char"/>
    <w:basedOn w:val="916"/>
    <w:link w:val="933"/>
    <w:uiPriority w:val="30"/>
    <w:pPr>
      <w:pBdr/>
      <w:spacing/>
      <w:ind/>
    </w:pPr>
    <w:rPr>
      <w:i/>
      <w:iCs/>
      <w:color w:val="0f4761" w:themeColor="accent1" w:themeShade="BF"/>
    </w:rPr>
  </w:style>
  <w:style w:type="character" w:styleId="935">
    <w:name w:val="Intense Reference"/>
    <w:basedOn w:val="916"/>
    <w:uiPriority w:val="32"/>
    <w:qFormat/>
    <w:pPr>
      <w:pBdr/>
      <w:spacing/>
      <w:ind/>
    </w:pPr>
    <w:rPr>
      <w:b/>
      <w:bCs/>
      <w:smallCaps/>
      <w:color w:val="0f4761" w:themeColor="accent1" w:themeShade="BF"/>
      <w:spacing w:val="5"/>
    </w:rPr>
  </w:style>
  <w:style w:type="paragraph" w:styleId="936">
    <w:name w:val="No Spacing"/>
    <w:basedOn w:val="967"/>
    <w:uiPriority w:val="1"/>
    <w:qFormat/>
    <w:pPr>
      <w:pBdr/>
      <w:spacing w:after="0" w:line="240" w:lineRule="auto"/>
      <w:ind/>
    </w:pPr>
  </w:style>
  <w:style w:type="character" w:styleId="937">
    <w:name w:val="Subtle Emphasis"/>
    <w:basedOn w:val="916"/>
    <w:uiPriority w:val="19"/>
    <w:qFormat/>
    <w:pPr>
      <w:pBdr/>
      <w:spacing/>
      <w:ind/>
    </w:pPr>
    <w:rPr>
      <w:i/>
      <w:iCs/>
      <w:color w:val="404040" w:themeColor="text1" w:themeTint="BF"/>
    </w:rPr>
  </w:style>
  <w:style w:type="character" w:styleId="938">
    <w:name w:val="Emphasis"/>
    <w:basedOn w:val="916"/>
    <w:uiPriority w:val="20"/>
    <w:qFormat/>
    <w:pPr>
      <w:pBdr/>
      <w:spacing/>
      <w:ind/>
    </w:pPr>
    <w:rPr>
      <w:i/>
      <w:iCs/>
    </w:rPr>
  </w:style>
  <w:style w:type="character" w:styleId="939">
    <w:name w:val="Strong"/>
    <w:basedOn w:val="916"/>
    <w:uiPriority w:val="22"/>
    <w:qFormat/>
    <w:pPr>
      <w:pBdr/>
      <w:spacing/>
      <w:ind/>
    </w:pPr>
    <w:rPr>
      <w:b/>
      <w:bCs/>
    </w:rPr>
  </w:style>
  <w:style w:type="character" w:styleId="940">
    <w:name w:val="Subtle Reference"/>
    <w:basedOn w:val="916"/>
    <w:uiPriority w:val="31"/>
    <w:qFormat/>
    <w:pPr>
      <w:pBdr/>
      <w:spacing/>
      <w:ind/>
    </w:pPr>
    <w:rPr>
      <w:smallCaps/>
      <w:color w:val="5a5a5a" w:themeColor="text1" w:themeTint="A5"/>
    </w:rPr>
  </w:style>
  <w:style w:type="character" w:styleId="941">
    <w:name w:val="Book Title"/>
    <w:basedOn w:val="916"/>
    <w:uiPriority w:val="33"/>
    <w:qFormat/>
    <w:pPr>
      <w:pBdr/>
      <w:spacing/>
      <w:ind/>
    </w:pPr>
    <w:rPr>
      <w:b/>
      <w:bCs/>
      <w:i/>
      <w:iCs/>
      <w:spacing w:val="5"/>
    </w:rPr>
  </w:style>
  <w:style w:type="paragraph" w:styleId="942">
    <w:name w:val="Header"/>
    <w:basedOn w:val="967"/>
    <w:link w:val="943"/>
    <w:uiPriority w:val="99"/>
    <w:unhideWhenUsed/>
    <w:pPr>
      <w:pBdr/>
      <w:tabs>
        <w:tab w:val="center" w:leader="none" w:pos="4844"/>
        <w:tab w:val="right" w:leader="none" w:pos="9689"/>
      </w:tabs>
      <w:spacing w:after="0" w:line="240" w:lineRule="auto"/>
      <w:ind/>
    </w:pPr>
  </w:style>
  <w:style w:type="character" w:styleId="943">
    <w:name w:val="Header Char"/>
    <w:basedOn w:val="916"/>
    <w:link w:val="942"/>
    <w:uiPriority w:val="99"/>
    <w:pPr>
      <w:pBdr/>
      <w:spacing/>
      <w:ind/>
    </w:pPr>
  </w:style>
  <w:style w:type="paragraph" w:styleId="944">
    <w:name w:val="Footer"/>
    <w:basedOn w:val="967"/>
    <w:link w:val="945"/>
    <w:uiPriority w:val="99"/>
    <w:unhideWhenUsed/>
    <w:pPr>
      <w:pBdr/>
      <w:tabs>
        <w:tab w:val="center" w:leader="none" w:pos="4844"/>
        <w:tab w:val="right" w:leader="none" w:pos="9689"/>
      </w:tabs>
      <w:spacing w:after="0" w:line="240" w:lineRule="auto"/>
      <w:ind/>
    </w:pPr>
  </w:style>
  <w:style w:type="character" w:styleId="945">
    <w:name w:val="Footer Char"/>
    <w:basedOn w:val="916"/>
    <w:link w:val="944"/>
    <w:uiPriority w:val="99"/>
    <w:pPr>
      <w:pBdr/>
      <w:spacing/>
      <w:ind/>
    </w:pPr>
  </w:style>
  <w:style w:type="paragraph" w:styleId="946">
    <w:name w:val="Caption"/>
    <w:basedOn w:val="967"/>
    <w:next w:val="967"/>
    <w:uiPriority w:val="35"/>
    <w:unhideWhenUsed/>
    <w:qFormat/>
    <w:pPr>
      <w:pBdr/>
      <w:spacing w:after="200" w:line="240" w:lineRule="auto"/>
      <w:ind/>
    </w:pPr>
    <w:rPr>
      <w:i/>
      <w:iCs/>
      <w:color w:val="0e2841" w:themeColor="text2"/>
      <w:sz w:val="18"/>
      <w:szCs w:val="18"/>
    </w:rPr>
  </w:style>
  <w:style w:type="paragraph" w:styleId="947">
    <w:name w:val="footnote text"/>
    <w:basedOn w:val="967"/>
    <w:link w:val="948"/>
    <w:uiPriority w:val="99"/>
    <w:semiHidden/>
    <w:unhideWhenUsed/>
    <w:pPr>
      <w:pBdr/>
      <w:spacing w:after="0" w:line="240" w:lineRule="auto"/>
      <w:ind/>
    </w:pPr>
    <w:rPr>
      <w:sz w:val="20"/>
      <w:szCs w:val="20"/>
    </w:rPr>
  </w:style>
  <w:style w:type="character" w:styleId="948">
    <w:name w:val="Footnote Text Char"/>
    <w:basedOn w:val="916"/>
    <w:link w:val="947"/>
    <w:uiPriority w:val="99"/>
    <w:semiHidden/>
    <w:pPr>
      <w:pBdr/>
      <w:spacing/>
      <w:ind/>
    </w:pPr>
    <w:rPr>
      <w:sz w:val="20"/>
      <w:szCs w:val="20"/>
    </w:rPr>
  </w:style>
  <w:style w:type="character" w:styleId="949">
    <w:name w:val="footnote reference"/>
    <w:basedOn w:val="916"/>
    <w:uiPriority w:val="99"/>
    <w:semiHidden/>
    <w:unhideWhenUsed/>
    <w:pPr>
      <w:pBdr/>
      <w:spacing/>
      <w:ind/>
    </w:pPr>
    <w:rPr>
      <w:vertAlign w:val="superscript"/>
    </w:rPr>
  </w:style>
  <w:style w:type="paragraph" w:styleId="950">
    <w:name w:val="endnote text"/>
    <w:basedOn w:val="967"/>
    <w:link w:val="951"/>
    <w:uiPriority w:val="99"/>
    <w:semiHidden/>
    <w:unhideWhenUsed/>
    <w:pPr>
      <w:pBdr/>
      <w:spacing w:after="0" w:line="240" w:lineRule="auto"/>
      <w:ind/>
    </w:pPr>
    <w:rPr>
      <w:sz w:val="20"/>
      <w:szCs w:val="20"/>
    </w:rPr>
  </w:style>
  <w:style w:type="character" w:styleId="951">
    <w:name w:val="Endnote Text Char"/>
    <w:basedOn w:val="916"/>
    <w:link w:val="950"/>
    <w:uiPriority w:val="99"/>
    <w:semiHidden/>
    <w:pPr>
      <w:pBdr/>
      <w:spacing/>
      <w:ind/>
    </w:pPr>
    <w:rPr>
      <w:sz w:val="20"/>
      <w:szCs w:val="20"/>
    </w:rPr>
  </w:style>
  <w:style w:type="character" w:styleId="952">
    <w:name w:val="endnote reference"/>
    <w:basedOn w:val="916"/>
    <w:uiPriority w:val="99"/>
    <w:semiHidden/>
    <w:unhideWhenUsed/>
    <w:pPr>
      <w:pBdr/>
      <w:spacing/>
      <w:ind/>
    </w:pPr>
    <w:rPr>
      <w:vertAlign w:val="superscript"/>
    </w:rPr>
  </w:style>
  <w:style w:type="character" w:styleId="953">
    <w:name w:val="Hyperlink"/>
    <w:basedOn w:val="916"/>
    <w:uiPriority w:val="99"/>
    <w:unhideWhenUsed/>
    <w:pPr>
      <w:pBdr/>
      <w:spacing/>
      <w:ind/>
    </w:pPr>
    <w:rPr>
      <w:color w:val="0563c1" w:themeColor="hyperlink"/>
      <w:u w:val="single"/>
    </w:rPr>
  </w:style>
  <w:style w:type="character" w:styleId="954">
    <w:name w:val="FollowedHyperlink"/>
    <w:basedOn w:val="916"/>
    <w:uiPriority w:val="99"/>
    <w:semiHidden/>
    <w:unhideWhenUsed/>
    <w:pPr>
      <w:pBdr/>
      <w:spacing/>
      <w:ind/>
    </w:pPr>
    <w:rPr>
      <w:color w:val="954f72" w:themeColor="followedHyperlink"/>
      <w:u w:val="single"/>
    </w:rPr>
  </w:style>
  <w:style w:type="paragraph" w:styleId="955">
    <w:name w:val="toc 1"/>
    <w:basedOn w:val="967"/>
    <w:next w:val="967"/>
    <w:uiPriority w:val="39"/>
    <w:unhideWhenUsed/>
    <w:pPr>
      <w:pBdr/>
      <w:spacing w:after="100"/>
      <w:ind/>
    </w:pPr>
  </w:style>
  <w:style w:type="paragraph" w:styleId="956">
    <w:name w:val="toc 2"/>
    <w:basedOn w:val="967"/>
    <w:next w:val="967"/>
    <w:uiPriority w:val="39"/>
    <w:unhideWhenUsed/>
    <w:pPr>
      <w:pBdr/>
      <w:spacing w:after="100"/>
      <w:ind w:left="220"/>
    </w:pPr>
  </w:style>
  <w:style w:type="paragraph" w:styleId="957">
    <w:name w:val="toc 3"/>
    <w:basedOn w:val="967"/>
    <w:next w:val="967"/>
    <w:uiPriority w:val="39"/>
    <w:unhideWhenUsed/>
    <w:pPr>
      <w:pBdr/>
      <w:spacing w:after="100"/>
      <w:ind w:left="440"/>
    </w:pPr>
  </w:style>
  <w:style w:type="paragraph" w:styleId="958">
    <w:name w:val="toc 4"/>
    <w:basedOn w:val="967"/>
    <w:next w:val="967"/>
    <w:uiPriority w:val="39"/>
    <w:unhideWhenUsed/>
    <w:pPr>
      <w:pBdr/>
      <w:spacing w:after="100"/>
      <w:ind w:left="660"/>
    </w:pPr>
  </w:style>
  <w:style w:type="paragraph" w:styleId="959">
    <w:name w:val="toc 5"/>
    <w:basedOn w:val="967"/>
    <w:next w:val="967"/>
    <w:uiPriority w:val="39"/>
    <w:unhideWhenUsed/>
    <w:pPr>
      <w:pBdr/>
      <w:spacing w:after="100"/>
      <w:ind w:left="880"/>
    </w:pPr>
  </w:style>
  <w:style w:type="paragraph" w:styleId="960">
    <w:name w:val="toc 6"/>
    <w:basedOn w:val="967"/>
    <w:next w:val="967"/>
    <w:uiPriority w:val="39"/>
    <w:unhideWhenUsed/>
    <w:pPr>
      <w:pBdr/>
      <w:spacing w:after="100"/>
      <w:ind w:left="1100"/>
    </w:pPr>
  </w:style>
  <w:style w:type="paragraph" w:styleId="961">
    <w:name w:val="toc 7"/>
    <w:basedOn w:val="967"/>
    <w:next w:val="967"/>
    <w:uiPriority w:val="39"/>
    <w:unhideWhenUsed/>
    <w:pPr>
      <w:pBdr/>
      <w:spacing w:after="100"/>
      <w:ind w:left="1320"/>
    </w:pPr>
  </w:style>
  <w:style w:type="paragraph" w:styleId="962">
    <w:name w:val="toc 8"/>
    <w:basedOn w:val="967"/>
    <w:next w:val="967"/>
    <w:uiPriority w:val="39"/>
    <w:unhideWhenUsed/>
    <w:pPr>
      <w:pBdr/>
      <w:spacing w:after="100"/>
      <w:ind w:left="1540"/>
    </w:pPr>
  </w:style>
  <w:style w:type="paragraph" w:styleId="963">
    <w:name w:val="toc 9"/>
    <w:basedOn w:val="967"/>
    <w:next w:val="967"/>
    <w:uiPriority w:val="39"/>
    <w:unhideWhenUsed/>
    <w:pPr>
      <w:pBdr/>
      <w:spacing w:after="100"/>
      <w:ind w:left="1760"/>
    </w:pPr>
  </w:style>
  <w:style w:type="character" w:styleId="964">
    <w:name w:val="Placeholder Text"/>
    <w:basedOn w:val="916"/>
    <w:uiPriority w:val="99"/>
    <w:semiHidden/>
    <w:pPr>
      <w:pBdr/>
      <w:spacing/>
      <w:ind/>
    </w:pPr>
    <w:rPr>
      <w:color w:val="666666"/>
    </w:rPr>
  </w:style>
  <w:style w:type="paragraph" w:styleId="965">
    <w:name w:val="TOC Heading"/>
    <w:uiPriority w:val="39"/>
    <w:unhideWhenUsed/>
    <w:pPr>
      <w:pBdr/>
      <w:spacing/>
      <w:ind/>
    </w:pPr>
  </w:style>
  <w:style w:type="paragraph" w:styleId="966">
    <w:name w:val="table of figures"/>
    <w:basedOn w:val="967"/>
    <w:next w:val="967"/>
    <w:uiPriority w:val="99"/>
    <w:unhideWhenUsed/>
    <w:pPr>
      <w:pBdr/>
      <w:spacing w:after="0" w:afterAutospacing="0"/>
      <w:ind/>
    </w:pPr>
  </w:style>
  <w:style w:type="paragraph" w:styleId="967" w:default="1">
    <w:name w:val="Normal"/>
    <w:pPr>
      <w:pBdr/>
      <w:spacing/>
      <w:ind/>
    </w:pPr>
  </w:style>
  <w:style w:type="table" w:styleId="968">
    <w:name w:val="Table Normal"/>
    <w:pPr>
      <w:pBdr/>
      <w:spacing/>
      <w:ind/>
    </w:pPr>
    <w:tblP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69">
    <w:name w:val="Heading 1"/>
    <w:basedOn w:val="967"/>
    <w:next w:val="967"/>
    <w:pPr>
      <w:keepNext w:val="true"/>
      <w:keepLines w:val="true"/>
      <w:pageBreakBefore w:val="false"/>
      <w:pBdr/>
      <w:spacing w:after="120" w:before="480"/>
      <w:ind/>
    </w:pPr>
    <w:rPr>
      <w:b/>
      <w:sz w:val="48"/>
      <w:szCs w:val="48"/>
    </w:rPr>
  </w:style>
  <w:style w:type="paragraph" w:styleId="970">
    <w:name w:val="Heading 2"/>
    <w:basedOn w:val="967"/>
    <w:next w:val="967"/>
    <w:pPr>
      <w:keepNext w:val="true"/>
      <w:keepLines w:val="true"/>
      <w:pBdr/>
      <w:spacing w:before="40"/>
      <w:ind/>
    </w:pPr>
    <w:rPr>
      <w:rFonts w:ascii="Calibri" w:hAnsi="Calibri" w:eastAsia="Calibri" w:cs="Calibri"/>
      <w:color w:val="2f5496"/>
      <w:sz w:val="26"/>
      <w:szCs w:val="26"/>
    </w:rPr>
  </w:style>
  <w:style w:type="paragraph" w:styleId="971">
    <w:name w:val="Heading 3"/>
    <w:basedOn w:val="967"/>
    <w:next w:val="967"/>
    <w:pPr>
      <w:keepNext w:val="true"/>
      <w:keepLines w:val="true"/>
      <w:pageBreakBefore w:val="false"/>
      <w:pBdr/>
      <w:spacing w:after="80" w:before="280"/>
      <w:ind/>
    </w:pPr>
    <w:rPr>
      <w:b/>
      <w:sz w:val="28"/>
      <w:szCs w:val="28"/>
    </w:rPr>
  </w:style>
  <w:style w:type="paragraph" w:styleId="972">
    <w:name w:val="Heading 4"/>
    <w:basedOn w:val="967"/>
    <w:next w:val="967"/>
    <w:pPr>
      <w:keepNext w:val="true"/>
      <w:keepLines w:val="true"/>
      <w:pageBreakBefore w:val="false"/>
      <w:pBdr/>
      <w:spacing w:after="40" w:before="240"/>
      <w:ind/>
    </w:pPr>
    <w:rPr>
      <w:b/>
      <w:sz w:val="24"/>
      <w:szCs w:val="24"/>
    </w:rPr>
  </w:style>
  <w:style w:type="paragraph" w:styleId="973">
    <w:name w:val="Heading 5"/>
    <w:basedOn w:val="967"/>
    <w:next w:val="967"/>
    <w:pPr>
      <w:keepNext w:val="true"/>
      <w:keepLines w:val="true"/>
      <w:pageBreakBefore w:val="false"/>
      <w:pBdr/>
      <w:spacing w:after="40" w:before="220"/>
      <w:ind/>
    </w:pPr>
    <w:rPr>
      <w:b/>
      <w:sz w:val="22"/>
      <w:szCs w:val="22"/>
    </w:rPr>
  </w:style>
  <w:style w:type="paragraph" w:styleId="974">
    <w:name w:val="Heading 6"/>
    <w:basedOn w:val="967"/>
    <w:next w:val="967"/>
    <w:pPr>
      <w:keepNext w:val="true"/>
      <w:keepLines w:val="true"/>
      <w:pageBreakBefore w:val="false"/>
      <w:pBdr/>
      <w:spacing w:after="40" w:before="200"/>
      <w:ind/>
    </w:pPr>
    <w:rPr>
      <w:b/>
      <w:sz w:val="20"/>
      <w:szCs w:val="20"/>
    </w:rPr>
  </w:style>
  <w:style w:type="paragraph" w:styleId="975">
    <w:name w:val="Title"/>
    <w:basedOn w:val="967"/>
    <w:next w:val="967"/>
    <w:pPr>
      <w:pBdr/>
      <w:spacing/>
      <w:ind/>
    </w:pPr>
    <w:rPr>
      <w:rFonts w:ascii="Calibri" w:hAnsi="Calibri" w:eastAsia="Calibri" w:cs="Calibri"/>
      <w:sz w:val="56"/>
      <w:szCs w:val="56"/>
    </w:rPr>
  </w:style>
  <w:style w:type="paragraph" w:styleId="976">
    <w:name w:val="Subtitle"/>
    <w:basedOn w:val="967"/>
    <w:next w:val="967"/>
    <w:pPr>
      <w:keepNext w:val="true"/>
      <w:keepLines w:val="true"/>
      <w:pageBreakBefore w:val="false"/>
      <w:pBdr/>
      <w:spacing w:after="80" w:before="360"/>
      <w:ind/>
    </w:pPr>
    <w:rPr>
      <w:rFonts w:ascii="Georgia" w:hAnsi="Georgia" w:eastAsia="Georgia" w:cs="Georgia"/>
      <w:i/>
      <w:color w:val="666666"/>
      <w:sz w:val="48"/>
      <w:szCs w:val="48"/>
    </w:rPr>
  </w:style>
  <w:style w:type="table" w:styleId="977">
    <w:name w:val="StGen0"/>
    <w:basedOn w:val="968"/>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StGen1"/>
    <w:basedOn w:val="968"/>
    <w:pPr>
      <w:pBdr/>
      <w:spacing/>
      <w:ind/>
    </w:pPr>
    <w:tblPr>
      <w:tblStyleRowBandSize w:val="1"/>
      <w:tblStyleColBandSize w:val="1"/>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footer" Target="footer3.xml" /><Relationship Id="rId15" Type="http://schemas.openxmlformats.org/officeDocument/2006/relationships/image" Target="media/image1.jpg"/><Relationship Id="rId16" Type="http://schemas.openxmlformats.org/officeDocument/2006/relationships/hyperlink" Target="https://jdleongomez.info/es/team/" TargetMode="External"/><Relationship Id="rId17" Type="http://schemas.openxmlformats.org/officeDocument/2006/relationships/hyperlink" Target="https://investigaciones.unbosque.edu.co/codec" TargetMode="External"/><Relationship Id="rId18" Type="http://schemas.openxmlformats.org/officeDocument/2006/relationships/hyperlink" Target="mailto:jleongomez@unbosque.edu.co" TargetMode="External"/><Relationship Id="rId19" Type="http://schemas.openxmlformats.org/officeDocument/2006/relationships/hyperlink" Target="https://jdleongomez.info/es/" TargetMode="External"/><Relationship Id="rId20" Type="http://schemas.openxmlformats.org/officeDocument/2006/relationships/hyperlink" Target="https://tehablo.jdl-svr.lat" TargetMode="External"/><Relationship Id="rId21" Type="http://schemas.openxmlformats.org/officeDocument/2006/relationships/hyperlink" Target="https://github.com/JDLeongomez/Videos_IDS" TargetMode="External"/><Relationship Id="rId22" Type="http://schemas.openxmlformats.org/officeDocument/2006/relationships/image" Target="media/image2.png"/><Relationship Id="rId23" Type="http://schemas.openxmlformats.org/officeDocument/2006/relationships/hyperlink" Target="mailto:jleongomez@unbosque.edu.co"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Application>ONLYOFFICE/9.1.0.173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modified xsi:type="dcterms:W3CDTF">2025-11-19T22:54:37Z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zotero-version="5.0.96.3"&gt;&lt;session id="RLaZcPl3"/&gt;&lt;style id="http://www.zotero.org/styles/apa" locale="es-MX" hasBibliography="1" bibliographyStyleHasBeenSet="1"/&gt;&lt;prefs&gt;&lt;pref name="fieldType" value="Field"/&gt;&lt;pref name="automaticJou</vt:lpwstr>
  </property>
  <property fmtid="{D5CDD505-2E9C-101B-9397-08002B2CF9AE}" pid="3" name="ZOTERO_PREF_2">
    <vt:lpwstr>rnalAbbreviations" value="true"/&gt;&lt;/prefs&gt;&lt;/data&gt;</vt:lpwstr>
  </property>
</Properties>
</file>